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Pr="005141E4" w:rsidRDefault="00290A3F" w:rsidP="00290A3F">
      <w:pPr>
        <w:spacing w:line="400" w:lineRule="exact"/>
        <w:jc w:val="center"/>
        <w:rPr>
          <w:rFonts w:eastAsia="標楷體"/>
          <w:b/>
          <w:color w:val="404040" w:themeColor="text1" w:themeTint="BF"/>
          <w:sz w:val="40"/>
        </w:rPr>
      </w:pPr>
      <w:r w:rsidRPr="00F86F97">
        <w:rPr>
          <w:rFonts w:eastAsia="標楷體"/>
          <w:b/>
          <w:sz w:val="40"/>
        </w:rPr>
        <w:t>臺北市立士林高商</w:t>
      </w:r>
      <w:r w:rsidRPr="00F86F97">
        <w:rPr>
          <w:rFonts w:eastAsia="標楷體"/>
          <w:b/>
          <w:sz w:val="40"/>
        </w:rPr>
        <w:t>10</w:t>
      </w:r>
      <w:r>
        <w:rPr>
          <w:rFonts w:eastAsia="標楷體" w:hint="eastAsia"/>
          <w:b/>
          <w:sz w:val="40"/>
        </w:rPr>
        <w:t>50</w:t>
      </w:r>
      <w:r w:rsidR="004664A5">
        <w:rPr>
          <w:rFonts w:eastAsia="標楷體" w:hint="eastAsia"/>
          <w:b/>
          <w:sz w:val="40"/>
        </w:rPr>
        <w:t>3</w:t>
      </w:r>
      <w:r w:rsidRPr="00F86F97">
        <w:rPr>
          <w:rFonts w:eastAsia="標楷體"/>
          <w:b/>
          <w:sz w:val="40"/>
        </w:rPr>
        <w:t>次行政</w:t>
      </w:r>
      <w:r w:rsidRPr="002C0880">
        <w:rPr>
          <w:rFonts w:eastAsia="標楷體"/>
          <w:b/>
          <w:color w:val="000000" w:themeColor="text1"/>
          <w:sz w:val="40"/>
        </w:rPr>
        <w:t>會議</w:t>
      </w:r>
      <w:r w:rsidR="005141E4" w:rsidRPr="005141E4">
        <w:rPr>
          <w:rFonts w:eastAsia="標楷體" w:hint="eastAsia"/>
          <w:b/>
          <w:color w:val="404040" w:themeColor="text1" w:themeTint="BF"/>
          <w:sz w:val="40"/>
        </w:rPr>
        <w:t>紀錄</w:t>
      </w:r>
    </w:p>
    <w:p w:rsidR="00290A3F" w:rsidRPr="005141E4" w:rsidRDefault="00290A3F" w:rsidP="00290A3F">
      <w:pPr>
        <w:spacing w:line="400" w:lineRule="exact"/>
        <w:jc w:val="center"/>
        <w:rPr>
          <w:rFonts w:eastAsia="標楷體"/>
          <w:b/>
          <w:color w:val="404040" w:themeColor="text1" w:themeTint="BF"/>
          <w:sz w:val="40"/>
        </w:rPr>
      </w:pPr>
    </w:p>
    <w:p w:rsidR="00290A3F" w:rsidRPr="00F86F97" w:rsidRDefault="00290A3F" w:rsidP="00290A3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Pr>
          <w:rFonts w:eastAsia="標楷體" w:hint="eastAsia"/>
          <w:sz w:val="28"/>
        </w:rPr>
        <w:t>5</w:t>
      </w:r>
      <w:r w:rsidRPr="00F86F97">
        <w:rPr>
          <w:rFonts w:eastAsia="標楷體"/>
          <w:sz w:val="28"/>
        </w:rPr>
        <w:t>年</w:t>
      </w:r>
      <w:r>
        <w:rPr>
          <w:rFonts w:eastAsia="標楷體" w:hint="eastAsia"/>
          <w:sz w:val="28"/>
        </w:rPr>
        <w:t>0</w:t>
      </w:r>
      <w:r w:rsidR="004664A5">
        <w:rPr>
          <w:rFonts w:eastAsia="標楷體" w:hint="eastAsia"/>
          <w:sz w:val="28"/>
        </w:rPr>
        <w:t>3</w:t>
      </w:r>
      <w:r w:rsidRPr="00F86F97">
        <w:rPr>
          <w:rFonts w:eastAsia="標楷體"/>
          <w:sz w:val="28"/>
        </w:rPr>
        <w:t>月</w:t>
      </w:r>
      <w:r w:rsidR="004664A5">
        <w:rPr>
          <w:rFonts w:eastAsia="標楷體" w:hint="eastAsia"/>
          <w:sz w:val="28"/>
        </w:rPr>
        <w:t>09</w:t>
      </w:r>
      <w:r w:rsidRPr="00F86F97">
        <w:rPr>
          <w:rFonts w:eastAsia="標楷體"/>
          <w:sz w:val="28"/>
        </w:rPr>
        <w:t>日</w:t>
      </w:r>
      <w:r w:rsidRPr="00F86F97">
        <w:rPr>
          <w:rFonts w:eastAsia="標楷體"/>
          <w:sz w:val="28"/>
        </w:rPr>
        <w:t>(</w:t>
      </w:r>
      <w:r w:rsidRPr="00F86F97">
        <w:rPr>
          <w:rFonts w:eastAsia="標楷體"/>
          <w:sz w:val="28"/>
        </w:rPr>
        <w:t>星期</w:t>
      </w:r>
      <w:r>
        <w:rPr>
          <w:rFonts w:eastAsia="標楷體" w:hint="eastAsia"/>
          <w:sz w:val="28"/>
        </w:rPr>
        <w:t>三</w:t>
      </w:r>
      <w:r w:rsidRPr="00F86F97">
        <w:rPr>
          <w:rFonts w:eastAsia="標楷體"/>
          <w:sz w:val="28"/>
        </w:rPr>
        <w:t>)</w:t>
      </w:r>
      <w:r>
        <w:rPr>
          <w:rFonts w:eastAsia="標楷體" w:hint="eastAsia"/>
          <w:sz w:val="28"/>
        </w:rPr>
        <w:t>下</w:t>
      </w:r>
      <w:r w:rsidRPr="00F86F97">
        <w:rPr>
          <w:rFonts w:eastAsia="標楷體"/>
          <w:sz w:val="28"/>
        </w:rPr>
        <w:t>午</w:t>
      </w:r>
      <w:r>
        <w:rPr>
          <w:rFonts w:eastAsia="標楷體" w:hint="eastAsia"/>
          <w:sz w:val="28"/>
        </w:rPr>
        <w:t>2</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點：本校</w:t>
      </w:r>
      <w:r>
        <w:rPr>
          <w:rFonts w:eastAsia="標楷體" w:hint="eastAsia"/>
          <w:sz w:val="28"/>
        </w:rPr>
        <w:t>行政大樓</w:t>
      </w:r>
      <w:r w:rsidRPr="00F86F97">
        <w:rPr>
          <w:rFonts w:eastAsia="標楷體"/>
          <w:sz w:val="28"/>
        </w:rPr>
        <w:t>3</w:t>
      </w:r>
      <w:r w:rsidRPr="00F86F97">
        <w:rPr>
          <w:rFonts w:eastAsia="標楷體"/>
          <w:sz w:val="28"/>
        </w:rPr>
        <w:t>樓</w:t>
      </w:r>
      <w:r w:rsidRPr="00F86F97">
        <w:rPr>
          <w:rFonts w:eastAsia="標楷體"/>
          <w:sz w:val="28"/>
        </w:rPr>
        <w:t xml:space="preserve">  </w:t>
      </w:r>
      <w:r>
        <w:rPr>
          <w:rFonts w:eastAsia="標楷體" w:hint="eastAsia"/>
          <w:sz w:val="28"/>
        </w:rPr>
        <w:t>第一會議室</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騰瀧</w:t>
      </w:r>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BD4A44">
      <w:pPr>
        <w:numPr>
          <w:ilvl w:val="0"/>
          <w:numId w:val="1"/>
        </w:numPr>
        <w:spacing w:line="400" w:lineRule="exact"/>
        <w:rPr>
          <w:rFonts w:eastAsia="標楷體"/>
          <w:b/>
          <w:sz w:val="28"/>
        </w:rPr>
      </w:pPr>
      <w:r w:rsidRPr="00F86F97">
        <w:rPr>
          <w:rFonts w:eastAsia="標楷體"/>
          <w:b/>
          <w:sz w:val="28"/>
        </w:rPr>
        <w:t>主席致詞</w:t>
      </w:r>
    </w:p>
    <w:p w:rsidR="00BD4A44" w:rsidRPr="00234F41" w:rsidRDefault="00BD4A44" w:rsidP="00BD4A44">
      <w:pPr>
        <w:spacing w:line="400" w:lineRule="exact"/>
        <w:ind w:left="560" w:hangingChars="200" w:hanging="560"/>
        <w:rPr>
          <w:rFonts w:eastAsia="標楷體"/>
          <w:sz w:val="28"/>
          <w:szCs w:val="28"/>
        </w:rPr>
      </w:pPr>
    </w:p>
    <w:p w:rsidR="00BD4A44" w:rsidRPr="00F86F97" w:rsidRDefault="00BD4A44" w:rsidP="00BD4A44">
      <w:pPr>
        <w:numPr>
          <w:ilvl w:val="0"/>
          <w:numId w:val="1"/>
        </w:numPr>
        <w:spacing w:line="400" w:lineRule="exact"/>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BD4A44">
      <w:pPr>
        <w:numPr>
          <w:ilvl w:val="0"/>
          <w:numId w:val="2"/>
        </w:numPr>
        <w:spacing w:line="400" w:lineRule="exact"/>
        <w:ind w:left="728" w:hanging="672"/>
        <w:rPr>
          <w:rFonts w:eastAsia="標楷體"/>
          <w:sz w:val="28"/>
          <w:szCs w:val="28"/>
        </w:rPr>
      </w:pPr>
      <w:r w:rsidRPr="00F86F97">
        <w:rPr>
          <w:rFonts w:eastAsia="標楷體"/>
          <w:sz w:val="28"/>
          <w:szCs w:val="28"/>
        </w:rPr>
        <w:t>上次會議討論提案執行情形報告</w:t>
      </w:r>
    </w:p>
    <w:p w:rsidR="00BD4A44" w:rsidRDefault="00BD4A44" w:rsidP="00BD4A44">
      <w:pPr>
        <w:spacing w:line="400" w:lineRule="exact"/>
        <w:ind w:left="56"/>
        <w:rPr>
          <w:rFonts w:eastAsia="標楷體"/>
          <w:sz w:val="28"/>
          <w:szCs w:val="28"/>
        </w:rPr>
      </w:pPr>
    </w:p>
    <w:p w:rsidR="004664A5" w:rsidRDefault="004664A5" w:rsidP="004664A5">
      <w:pPr>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提 案 一</w:t>
      </w:r>
    </w:p>
    <w:p w:rsidR="004664A5" w:rsidRDefault="004664A5" w:rsidP="001C0099">
      <w:pPr>
        <w:spacing w:line="440" w:lineRule="exact"/>
        <w:rPr>
          <w:rFonts w:ascii="標楷體" w:eastAsia="標楷體" w:hAnsi="標楷體"/>
          <w:sz w:val="28"/>
          <w:szCs w:val="28"/>
        </w:rPr>
      </w:pPr>
      <w:r w:rsidRPr="00081F2F">
        <w:rPr>
          <w:rFonts w:ascii="標楷體" w:eastAsia="標楷體" w:hAnsi="標楷體" w:hint="eastAsia"/>
          <w:sz w:val="28"/>
          <w:szCs w:val="28"/>
        </w:rPr>
        <w:t>案</w:t>
      </w:r>
      <w:r>
        <w:rPr>
          <w:rFonts w:ascii="標楷體" w:eastAsia="標楷體" w:hAnsi="標楷體" w:hint="eastAsia"/>
          <w:sz w:val="28"/>
          <w:szCs w:val="28"/>
        </w:rPr>
        <w:t xml:space="preserve">    由</w:t>
      </w:r>
      <w:r w:rsidRPr="00081F2F">
        <w:rPr>
          <w:rFonts w:ascii="標楷體" w:eastAsia="標楷體" w:hAnsi="標楷體" w:hint="eastAsia"/>
          <w:sz w:val="28"/>
          <w:szCs w:val="28"/>
        </w:rPr>
        <w:t>：</w:t>
      </w:r>
      <w:r>
        <w:rPr>
          <w:rFonts w:ascii="標楷體" w:eastAsia="標楷體" w:hAnsi="標楷體" w:hint="eastAsia"/>
          <w:sz w:val="28"/>
          <w:szCs w:val="28"/>
        </w:rPr>
        <w:t>為</w:t>
      </w:r>
      <w:r w:rsidRPr="00081F2F">
        <w:rPr>
          <w:rFonts w:ascii="標楷體" w:eastAsia="標楷體" w:hAnsi="標楷體" w:hint="eastAsia"/>
          <w:sz w:val="28"/>
          <w:szCs w:val="28"/>
        </w:rPr>
        <w:t>夜間部104學年度寒假重補修經費預算</w:t>
      </w:r>
      <w:r>
        <w:rPr>
          <w:rFonts w:ascii="標楷體" w:eastAsia="標楷體" w:hAnsi="標楷體" w:hint="eastAsia"/>
          <w:sz w:val="28"/>
          <w:szCs w:val="28"/>
        </w:rPr>
        <w:t>案</w:t>
      </w:r>
      <w:r w:rsidRPr="00081F2F">
        <w:rPr>
          <w:rFonts w:ascii="標楷體" w:eastAsia="標楷體" w:hAnsi="標楷體" w:hint="eastAsia"/>
          <w:sz w:val="28"/>
          <w:szCs w:val="28"/>
        </w:rPr>
        <w:t>，提請討論。</w:t>
      </w:r>
    </w:p>
    <w:p w:rsidR="00BD4A44" w:rsidRDefault="00BD4A44" w:rsidP="001C0099">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決    議：</w:t>
      </w:r>
      <w:r w:rsidRPr="00BD4A44">
        <w:rPr>
          <w:rFonts w:ascii="標楷體" w:eastAsia="標楷體" w:hAnsi="標楷體" w:cs="Arial" w:hint="eastAsia"/>
          <w:kern w:val="0"/>
          <w:sz w:val="28"/>
          <w:szCs w:val="28"/>
        </w:rPr>
        <w:t>照案通過</w:t>
      </w:r>
    </w:p>
    <w:p w:rsidR="00BD4A44" w:rsidRDefault="00BD4A44" w:rsidP="001C0099">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w:t>
      </w:r>
      <w:r w:rsidR="00122561">
        <w:rPr>
          <w:rFonts w:ascii="標楷體" w:eastAsia="標楷體" w:hAnsi="標楷體" w:cs="Arial" w:hint="eastAsia"/>
          <w:kern w:val="0"/>
          <w:sz w:val="28"/>
          <w:szCs w:val="28"/>
        </w:rPr>
        <w:t xml:space="preserve"> 已</w:t>
      </w:r>
      <w:r>
        <w:rPr>
          <w:rFonts w:ascii="標楷體" w:eastAsia="標楷體" w:hAnsi="標楷體" w:cs="Arial" w:hint="eastAsia"/>
          <w:kern w:val="0"/>
          <w:sz w:val="28"/>
          <w:szCs w:val="28"/>
        </w:rPr>
        <w:t>執行</w:t>
      </w:r>
    </w:p>
    <w:p w:rsidR="00BD4A44" w:rsidRPr="00BD4A44" w:rsidRDefault="00BD4A44" w:rsidP="00BD4A44">
      <w:pPr>
        <w:widowControl/>
        <w:snapToGrid w:val="0"/>
        <w:rPr>
          <w:rFonts w:ascii="標楷體" w:eastAsia="標楷體" w:hAnsi="標楷體" w:cs="Arial"/>
          <w:kern w:val="0"/>
          <w:sz w:val="28"/>
          <w:szCs w:val="28"/>
        </w:rPr>
      </w:pPr>
    </w:p>
    <w:p w:rsidR="00BD4A44" w:rsidRDefault="00BD4A44" w:rsidP="001C0099">
      <w:pPr>
        <w:widowControl/>
        <w:spacing w:line="440" w:lineRule="exact"/>
        <w:rPr>
          <w:rFonts w:ascii="標楷體" w:eastAsia="標楷體" w:hAnsi="標楷體"/>
          <w:sz w:val="28"/>
          <w:szCs w:val="28"/>
          <w:bdr w:val="single" w:sz="4" w:space="0" w:color="auto"/>
          <w:shd w:val="pct15" w:color="auto" w:fill="FFFFFF"/>
        </w:rPr>
      </w:pPr>
      <w:r w:rsidRPr="0010145C">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二</w:t>
      </w:r>
    </w:p>
    <w:p w:rsidR="00BD4A44" w:rsidRDefault="00BD4A44" w:rsidP="001C0099">
      <w:pPr>
        <w:widowControl/>
        <w:spacing w:line="440" w:lineRule="exact"/>
        <w:rPr>
          <w:rFonts w:ascii="標楷體" w:eastAsia="標楷體" w:hAnsi="標楷體"/>
          <w:sz w:val="28"/>
          <w:szCs w:val="28"/>
        </w:rPr>
      </w:pPr>
      <w:r>
        <w:rPr>
          <w:rFonts w:ascii="標楷體" w:eastAsia="標楷體" w:hAnsi="標楷體" w:hint="eastAsia"/>
          <w:sz w:val="28"/>
          <w:szCs w:val="28"/>
        </w:rPr>
        <w:t>案    由:</w:t>
      </w:r>
      <w:r w:rsidR="004664A5">
        <w:rPr>
          <w:rFonts w:ascii="標楷體" w:eastAsia="標楷體" w:hAnsi="標楷體" w:hint="eastAsia"/>
          <w:sz w:val="28"/>
          <w:szCs w:val="28"/>
        </w:rPr>
        <w:t xml:space="preserve"> 為</w:t>
      </w:r>
      <w:r w:rsidR="004664A5" w:rsidRPr="00081F2F">
        <w:rPr>
          <w:rFonts w:ascii="標楷體" w:eastAsia="標楷體" w:hAnsi="標楷體" w:hint="eastAsia"/>
          <w:sz w:val="28"/>
          <w:szCs w:val="28"/>
        </w:rPr>
        <w:t>夜間部104學年度寒假課業輔導經費預算</w:t>
      </w:r>
      <w:r w:rsidR="004664A5">
        <w:rPr>
          <w:rFonts w:ascii="標楷體" w:eastAsia="標楷體" w:hAnsi="標楷體" w:hint="eastAsia"/>
          <w:sz w:val="28"/>
          <w:szCs w:val="28"/>
        </w:rPr>
        <w:t>案</w:t>
      </w:r>
      <w:r w:rsidR="004664A5" w:rsidRPr="00081F2F">
        <w:rPr>
          <w:rFonts w:ascii="標楷體" w:eastAsia="標楷體" w:hAnsi="標楷體" w:hint="eastAsia"/>
          <w:sz w:val="28"/>
          <w:szCs w:val="28"/>
        </w:rPr>
        <w:t>，提請討論。</w:t>
      </w:r>
      <w:r w:rsidRPr="00315274">
        <w:rPr>
          <w:rFonts w:ascii="標楷體" w:eastAsia="標楷體" w:hAnsi="標楷體" w:hint="eastAsia"/>
          <w:sz w:val="28"/>
          <w:szCs w:val="28"/>
        </w:rPr>
        <w:t>。</w:t>
      </w:r>
    </w:p>
    <w:p w:rsidR="00BD4A44" w:rsidRPr="00BD4A44" w:rsidRDefault="00BD4A44" w:rsidP="001C0099">
      <w:pPr>
        <w:widowControl/>
        <w:snapToGrid w:val="0"/>
        <w:spacing w:line="440" w:lineRule="exact"/>
        <w:rPr>
          <w:rFonts w:ascii="標楷體" w:eastAsia="標楷體" w:hAnsi="標楷體" w:cs="Arial"/>
          <w:kern w:val="0"/>
          <w:sz w:val="28"/>
          <w:szCs w:val="28"/>
        </w:rPr>
      </w:pPr>
      <w:r w:rsidRPr="00BD4A44">
        <w:rPr>
          <w:rFonts w:ascii="標楷體" w:eastAsia="標楷體" w:hAnsi="標楷體" w:cs="Arial" w:hint="eastAsia"/>
          <w:kern w:val="0"/>
          <w:sz w:val="28"/>
          <w:szCs w:val="28"/>
        </w:rPr>
        <w:t>決    議：照案通過</w:t>
      </w:r>
    </w:p>
    <w:p w:rsidR="00BD4A44" w:rsidRDefault="00BD4A44" w:rsidP="001C0099">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w:t>
      </w:r>
      <w:r w:rsidR="00122561">
        <w:rPr>
          <w:rFonts w:ascii="標楷體" w:eastAsia="標楷體" w:hAnsi="標楷體" w:cs="Arial" w:hint="eastAsia"/>
          <w:kern w:val="0"/>
          <w:sz w:val="28"/>
          <w:szCs w:val="28"/>
        </w:rPr>
        <w:t xml:space="preserve"> 已</w:t>
      </w:r>
      <w:r>
        <w:rPr>
          <w:rFonts w:ascii="標楷體" w:eastAsia="標楷體" w:hAnsi="標楷體" w:cs="Arial" w:hint="eastAsia"/>
          <w:kern w:val="0"/>
          <w:sz w:val="28"/>
          <w:szCs w:val="28"/>
        </w:rPr>
        <w:t>執行</w:t>
      </w:r>
    </w:p>
    <w:p w:rsidR="00BD4A44" w:rsidRDefault="00BD4A44" w:rsidP="00BD4A44">
      <w:pPr>
        <w:spacing w:line="440" w:lineRule="exact"/>
        <w:ind w:leftChars="100" w:left="1681" w:hangingChars="400" w:hanging="1441"/>
        <w:rPr>
          <w:rFonts w:eastAsia="標楷體"/>
          <w:b/>
          <w:color w:val="000080"/>
          <w:sz w:val="36"/>
          <w:szCs w:val="36"/>
          <w:u w:val="single"/>
        </w:rPr>
      </w:pPr>
    </w:p>
    <w:p w:rsidR="00BD4A44" w:rsidRPr="0010145C" w:rsidRDefault="00BD4A44" w:rsidP="00BD4A44">
      <w:pPr>
        <w:spacing w:line="440" w:lineRule="exact"/>
        <w:rPr>
          <w:rFonts w:ascii="標楷體" w:eastAsia="標楷體" w:hAnsi="標楷體"/>
          <w:sz w:val="28"/>
          <w:szCs w:val="28"/>
          <w:bdr w:val="single" w:sz="4" w:space="0" w:color="auto"/>
          <w:shd w:val="pct15" w:color="auto" w:fill="FFFFFF"/>
        </w:rPr>
      </w:pPr>
      <w:r w:rsidRPr="0010145C">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三</w:t>
      </w:r>
    </w:p>
    <w:p w:rsidR="00BD4A44" w:rsidRDefault="00BD4A44" w:rsidP="001C0099">
      <w:pPr>
        <w:spacing w:line="440" w:lineRule="exact"/>
        <w:rPr>
          <w:rFonts w:ascii="標楷體" w:eastAsia="標楷體" w:hAnsi="標楷體"/>
          <w:sz w:val="28"/>
          <w:szCs w:val="28"/>
        </w:rPr>
      </w:pPr>
      <w:r>
        <w:rPr>
          <w:rFonts w:ascii="標楷體" w:eastAsia="標楷體" w:hAnsi="標楷體" w:hint="eastAsia"/>
          <w:sz w:val="28"/>
          <w:szCs w:val="28"/>
        </w:rPr>
        <w:t>案    由</w:t>
      </w:r>
      <w:r w:rsidRPr="0010145C">
        <w:rPr>
          <w:rFonts w:ascii="標楷體" w:eastAsia="標楷體" w:hAnsi="標楷體" w:hint="eastAsia"/>
          <w:sz w:val="28"/>
          <w:szCs w:val="28"/>
        </w:rPr>
        <w:t>：</w:t>
      </w:r>
      <w:r w:rsidR="004664A5">
        <w:rPr>
          <w:rFonts w:ascii="標楷體" w:eastAsia="標楷體" w:hAnsi="標楷體" w:hint="eastAsia"/>
          <w:sz w:val="28"/>
          <w:szCs w:val="28"/>
        </w:rPr>
        <w:t>為</w:t>
      </w:r>
      <w:r w:rsidR="004664A5" w:rsidRPr="00081F2F">
        <w:rPr>
          <w:rFonts w:ascii="標楷體" w:eastAsia="標楷體" w:hAnsi="標楷體" w:hint="eastAsia"/>
          <w:sz w:val="28"/>
          <w:szCs w:val="28"/>
        </w:rPr>
        <w:t>夜間部104學年度寒假電丙課業輔導經費預算</w:t>
      </w:r>
      <w:r w:rsidR="004664A5">
        <w:rPr>
          <w:rFonts w:ascii="標楷體" w:eastAsia="標楷體" w:hAnsi="標楷體" w:hint="eastAsia"/>
          <w:sz w:val="28"/>
          <w:szCs w:val="28"/>
        </w:rPr>
        <w:t>案</w:t>
      </w:r>
      <w:r w:rsidR="004664A5" w:rsidRPr="00081F2F">
        <w:rPr>
          <w:rFonts w:ascii="標楷體" w:eastAsia="標楷體" w:hAnsi="標楷體" w:hint="eastAsia"/>
          <w:sz w:val="28"/>
          <w:szCs w:val="28"/>
        </w:rPr>
        <w:t>，提請討論</w:t>
      </w:r>
      <w:r w:rsidRPr="0010145C">
        <w:rPr>
          <w:rFonts w:ascii="標楷體" w:eastAsia="標楷體" w:hAnsi="標楷體" w:hint="eastAsia"/>
          <w:sz w:val="28"/>
          <w:szCs w:val="28"/>
        </w:rPr>
        <w:t>。</w:t>
      </w:r>
    </w:p>
    <w:p w:rsidR="00BD4A44" w:rsidRPr="001C0099" w:rsidRDefault="00BD4A44" w:rsidP="001C0099">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決    議：</w:t>
      </w:r>
      <w:r w:rsidRPr="001C0099">
        <w:rPr>
          <w:rFonts w:ascii="標楷體" w:eastAsia="標楷體" w:hAnsi="標楷體" w:cs="Arial" w:hint="eastAsia"/>
          <w:kern w:val="0"/>
          <w:sz w:val="28"/>
          <w:szCs w:val="28"/>
        </w:rPr>
        <w:t>照案通過</w:t>
      </w:r>
    </w:p>
    <w:p w:rsidR="00BD4A44" w:rsidRDefault="00BD4A44" w:rsidP="001C0099">
      <w:pPr>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執行情況:</w:t>
      </w:r>
      <w:r w:rsidR="004664A5">
        <w:rPr>
          <w:rFonts w:ascii="標楷體" w:eastAsia="標楷體" w:hAnsi="標楷體" w:cs="Arial" w:hint="eastAsia"/>
          <w:kern w:val="0"/>
          <w:sz w:val="28"/>
          <w:szCs w:val="28"/>
        </w:rPr>
        <w:t xml:space="preserve"> </w:t>
      </w:r>
      <w:r w:rsidR="00122561">
        <w:rPr>
          <w:rFonts w:ascii="標楷體" w:eastAsia="標楷體" w:hAnsi="標楷體" w:cs="Arial" w:hint="eastAsia"/>
          <w:kern w:val="0"/>
          <w:sz w:val="28"/>
          <w:szCs w:val="28"/>
        </w:rPr>
        <w:t>已</w:t>
      </w:r>
      <w:r>
        <w:rPr>
          <w:rFonts w:ascii="標楷體" w:eastAsia="標楷體" w:hAnsi="標楷體" w:cs="Arial" w:hint="eastAsia"/>
          <w:kern w:val="0"/>
          <w:sz w:val="28"/>
          <w:szCs w:val="28"/>
        </w:rPr>
        <w:t>執行</w:t>
      </w:r>
    </w:p>
    <w:p w:rsidR="004664A5" w:rsidRDefault="004664A5" w:rsidP="00BD4A44">
      <w:pPr>
        <w:spacing w:line="400" w:lineRule="exact"/>
        <w:rPr>
          <w:rFonts w:ascii="標楷體" w:eastAsia="標楷體" w:hAnsi="標楷體" w:cs="Arial"/>
          <w:kern w:val="0"/>
          <w:sz w:val="28"/>
          <w:szCs w:val="28"/>
        </w:rPr>
      </w:pPr>
    </w:p>
    <w:p w:rsidR="004664A5" w:rsidRPr="0010145C" w:rsidRDefault="004664A5" w:rsidP="004664A5">
      <w:pPr>
        <w:spacing w:line="440" w:lineRule="exact"/>
        <w:rPr>
          <w:rFonts w:ascii="標楷體" w:eastAsia="標楷體" w:hAnsi="標楷體"/>
          <w:sz w:val="28"/>
          <w:szCs w:val="28"/>
          <w:bdr w:val="single" w:sz="4" w:space="0" w:color="auto"/>
          <w:shd w:val="pct15" w:color="auto" w:fill="FFFFFF"/>
        </w:rPr>
      </w:pPr>
      <w:r w:rsidRPr="0010145C">
        <w:rPr>
          <w:rFonts w:ascii="標楷體" w:eastAsia="標楷體" w:hAnsi="標楷體" w:hint="eastAsia"/>
          <w:sz w:val="28"/>
          <w:szCs w:val="28"/>
          <w:bdr w:val="single" w:sz="4" w:space="0" w:color="auto"/>
          <w:shd w:val="pct15" w:color="auto" w:fill="FFFFFF"/>
        </w:rPr>
        <w:t>提</w:t>
      </w:r>
      <w:r>
        <w:rPr>
          <w:rFonts w:ascii="標楷體" w:eastAsia="標楷體" w:hAnsi="標楷體" w:hint="eastAsia"/>
          <w:sz w:val="28"/>
          <w:szCs w:val="28"/>
          <w:bdr w:val="single" w:sz="4" w:space="0" w:color="auto"/>
          <w:shd w:val="pct15" w:color="auto" w:fill="FFFFFF"/>
        </w:rPr>
        <w:t xml:space="preserve"> </w:t>
      </w:r>
      <w:r w:rsidRPr="0010145C">
        <w:rPr>
          <w:rFonts w:ascii="標楷體" w:eastAsia="標楷體" w:hAnsi="標楷體" w:hint="eastAsia"/>
          <w:sz w:val="28"/>
          <w:szCs w:val="28"/>
          <w:bdr w:val="single" w:sz="4" w:space="0" w:color="auto"/>
          <w:shd w:val="pct15" w:color="auto" w:fill="FFFFFF"/>
        </w:rPr>
        <w:t>案</w:t>
      </w:r>
      <w:r>
        <w:rPr>
          <w:rFonts w:ascii="標楷體" w:eastAsia="標楷體" w:hAnsi="標楷體" w:hint="eastAsia"/>
          <w:sz w:val="28"/>
          <w:szCs w:val="28"/>
          <w:bdr w:val="single" w:sz="4" w:space="0" w:color="auto"/>
          <w:shd w:val="pct15" w:color="auto" w:fill="FFFFFF"/>
        </w:rPr>
        <w:t xml:space="preserve"> 四</w:t>
      </w:r>
    </w:p>
    <w:p w:rsidR="004664A5" w:rsidRDefault="004664A5" w:rsidP="001C0099">
      <w:pPr>
        <w:spacing w:line="440" w:lineRule="exact"/>
        <w:rPr>
          <w:rFonts w:ascii="標楷體" w:eastAsia="標楷體" w:hAnsi="標楷體"/>
          <w:sz w:val="28"/>
          <w:szCs w:val="28"/>
        </w:rPr>
      </w:pPr>
      <w:r>
        <w:rPr>
          <w:rFonts w:ascii="標楷體" w:eastAsia="標楷體" w:hAnsi="標楷體" w:hint="eastAsia"/>
          <w:sz w:val="28"/>
          <w:szCs w:val="28"/>
        </w:rPr>
        <w:t>案    由</w:t>
      </w:r>
      <w:r w:rsidRPr="0010145C">
        <w:rPr>
          <w:rFonts w:ascii="標楷體" w:eastAsia="標楷體" w:hAnsi="標楷體" w:hint="eastAsia"/>
          <w:sz w:val="28"/>
          <w:szCs w:val="28"/>
        </w:rPr>
        <w:t>：</w:t>
      </w:r>
      <w:r w:rsidRPr="00D1344E">
        <w:rPr>
          <w:rFonts w:ascii="標楷體" w:eastAsia="標楷體" w:hAnsi="標楷體" w:cs="Arial"/>
          <w:kern w:val="0"/>
          <w:sz w:val="28"/>
          <w:szCs w:val="28"/>
        </w:rPr>
        <w:t>為10</w:t>
      </w:r>
      <w:r>
        <w:rPr>
          <w:rFonts w:ascii="標楷體" w:eastAsia="標楷體" w:hAnsi="標楷體" w:cs="Arial" w:hint="eastAsia"/>
          <w:kern w:val="0"/>
          <w:sz w:val="28"/>
          <w:szCs w:val="28"/>
        </w:rPr>
        <w:t>5</w:t>
      </w:r>
      <w:r w:rsidRPr="00D1344E">
        <w:rPr>
          <w:rFonts w:ascii="標楷體" w:eastAsia="標楷體" w:hAnsi="標楷體" w:cs="Arial"/>
          <w:kern w:val="0"/>
          <w:sz w:val="28"/>
          <w:szCs w:val="28"/>
        </w:rPr>
        <w:t>年</w:t>
      </w:r>
      <w:r>
        <w:rPr>
          <w:rFonts w:ascii="標楷體" w:eastAsia="標楷體" w:hAnsi="標楷體" w:cs="Arial" w:hint="eastAsia"/>
          <w:kern w:val="0"/>
          <w:sz w:val="28"/>
          <w:szCs w:val="28"/>
        </w:rPr>
        <w:t>度</w:t>
      </w:r>
      <w:r w:rsidRPr="00B902A9">
        <w:rPr>
          <w:rFonts w:ascii="標楷體" w:eastAsia="標楷體" w:hAnsi="標楷體" w:cs="Arial" w:hint="eastAsia"/>
          <w:kern w:val="0"/>
          <w:sz w:val="28"/>
          <w:szCs w:val="28"/>
        </w:rPr>
        <w:t>寒假</w:t>
      </w:r>
      <w:r>
        <w:rPr>
          <w:rFonts w:ascii="標楷體" w:eastAsia="標楷體" w:hAnsi="標楷體" w:cs="Arial" w:hint="eastAsia"/>
          <w:kern w:val="0"/>
          <w:sz w:val="28"/>
          <w:szCs w:val="28"/>
        </w:rPr>
        <w:t>重修</w:t>
      </w:r>
      <w:r w:rsidRPr="00B902A9">
        <w:rPr>
          <w:rFonts w:ascii="標楷體" w:eastAsia="標楷體" w:hAnsi="標楷體" w:cs="Arial" w:hint="eastAsia"/>
          <w:kern w:val="0"/>
          <w:sz w:val="28"/>
          <w:szCs w:val="28"/>
        </w:rPr>
        <w:t>費用預算表</w:t>
      </w:r>
      <w:r w:rsidRPr="00B902A9">
        <w:rPr>
          <w:rFonts w:ascii="標楷體" w:eastAsia="標楷體" w:hAnsi="標楷體" w:cs="Arial"/>
          <w:kern w:val="0"/>
          <w:sz w:val="28"/>
          <w:szCs w:val="28"/>
        </w:rPr>
        <w:t>(</w:t>
      </w:r>
      <w:r w:rsidRPr="00B902A9">
        <w:rPr>
          <w:rFonts w:ascii="標楷體" w:eastAsia="標楷體" w:hAnsi="標楷體" w:cs="Arial" w:hint="eastAsia"/>
          <w:kern w:val="0"/>
          <w:sz w:val="28"/>
          <w:szCs w:val="28"/>
        </w:rPr>
        <w:t>草案</w:t>
      </w:r>
      <w:r w:rsidRPr="00B902A9">
        <w:rPr>
          <w:rFonts w:ascii="標楷體" w:eastAsia="標楷體" w:hAnsi="標楷體" w:cs="Arial"/>
          <w:kern w:val="0"/>
          <w:sz w:val="28"/>
          <w:szCs w:val="28"/>
        </w:rPr>
        <w:t>)</w:t>
      </w:r>
      <w:r w:rsidRPr="00D1344E">
        <w:rPr>
          <w:rFonts w:ascii="標楷體" w:eastAsia="標楷體" w:hAnsi="標楷體" w:cs="Arial"/>
          <w:kern w:val="0"/>
          <w:sz w:val="28"/>
          <w:szCs w:val="28"/>
        </w:rPr>
        <w:t>，提請討論。</w:t>
      </w:r>
    </w:p>
    <w:p w:rsidR="004664A5" w:rsidRPr="001C0099" w:rsidRDefault="004664A5" w:rsidP="001C0099">
      <w:pPr>
        <w:widowControl/>
        <w:snapToGrid w:val="0"/>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決    議：</w:t>
      </w:r>
      <w:r w:rsidRPr="001C0099">
        <w:rPr>
          <w:rFonts w:ascii="標楷體" w:eastAsia="標楷體" w:hAnsi="標楷體" w:cs="Arial" w:hint="eastAsia"/>
          <w:kern w:val="0"/>
          <w:sz w:val="28"/>
          <w:szCs w:val="28"/>
        </w:rPr>
        <w:t>照案通過</w:t>
      </w:r>
    </w:p>
    <w:p w:rsidR="004664A5" w:rsidRDefault="004664A5" w:rsidP="001C0099">
      <w:pPr>
        <w:spacing w:line="440" w:lineRule="exact"/>
        <w:rPr>
          <w:rFonts w:ascii="標楷體" w:eastAsia="標楷體" w:hAnsi="標楷體" w:cs="Arial"/>
          <w:kern w:val="0"/>
          <w:sz w:val="28"/>
          <w:szCs w:val="28"/>
        </w:rPr>
      </w:pPr>
      <w:r>
        <w:rPr>
          <w:rFonts w:ascii="標楷體" w:eastAsia="標楷體" w:hAnsi="標楷體" w:cs="Arial" w:hint="eastAsia"/>
          <w:kern w:val="0"/>
          <w:sz w:val="28"/>
          <w:szCs w:val="28"/>
        </w:rPr>
        <w:t xml:space="preserve">執行情況: </w:t>
      </w:r>
      <w:r w:rsidR="00122561">
        <w:rPr>
          <w:rFonts w:ascii="標楷體" w:eastAsia="標楷體" w:hAnsi="標楷體" w:cs="Arial" w:hint="eastAsia"/>
          <w:kern w:val="0"/>
          <w:sz w:val="28"/>
          <w:szCs w:val="28"/>
        </w:rPr>
        <w:t>已</w:t>
      </w:r>
      <w:r>
        <w:rPr>
          <w:rFonts w:ascii="標楷體" w:eastAsia="標楷體" w:hAnsi="標楷體" w:cs="Arial" w:hint="eastAsia"/>
          <w:kern w:val="0"/>
          <w:sz w:val="28"/>
          <w:szCs w:val="28"/>
        </w:rPr>
        <w:t>執行</w:t>
      </w: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0E0615">
        <w:trPr>
          <w:trHeight w:val="427"/>
        </w:trPr>
        <w:tc>
          <w:tcPr>
            <w:tcW w:w="4595" w:type="dxa"/>
            <w:tcBorders>
              <w:top w:val="single" w:sz="4" w:space="0" w:color="auto"/>
            </w:tcBorders>
            <w:vAlign w:val="center"/>
          </w:tcPr>
          <w:p w:rsidR="00BD4A44" w:rsidRPr="00F86F97" w:rsidRDefault="00BD4A44" w:rsidP="000E0615">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0E0615">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0E0615">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0E0615">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0E0615">
        <w:trPr>
          <w:trHeight w:val="434"/>
        </w:trPr>
        <w:tc>
          <w:tcPr>
            <w:tcW w:w="4595" w:type="dxa"/>
            <w:vAlign w:val="center"/>
          </w:tcPr>
          <w:p w:rsidR="00BD4A44" w:rsidRPr="00F86F97" w:rsidRDefault="00BD4A44" w:rsidP="000E0615">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0E0615">
            <w:pPr>
              <w:spacing w:line="400" w:lineRule="exact"/>
              <w:ind w:left="644" w:hanging="616"/>
              <w:jc w:val="center"/>
              <w:rPr>
                <w:rFonts w:eastAsia="標楷體"/>
                <w:sz w:val="28"/>
                <w:szCs w:val="28"/>
              </w:rPr>
            </w:pPr>
          </w:p>
        </w:tc>
        <w:tc>
          <w:tcPr>
            <w:tcW w:w="1796" w:type="dxa"/>
            <w:vAlign w:val="center"/>
          </w:tcPr>
          <w:p w:rsidR="00BD4A44" w:rsidRPr="00F86F97" w:rsidRDefault="00BD4A44" w:rsidP="000E0615">
            <w:pPr>
              <w:spacing w:line="400" w:lineRule="exact"/>
              <w:ind w:left="644" w:hanging="616"/>
              <w:jc w:val="center"/>
              <w:rPr>
                <w:rFonts w:eastAsia="標楷體"/>
                <w:sz w:val="28"/>
                <w:szCs w:val="28"/>
              </w:rPr>
            </w:pPr>
          </w:p>
        </w:tc>
        <w:tc>
          <w:tcPr>
            <w:tcW w:w="1846" w:type="dxa"/>
            <w:vAlign w:val="center"/>
          </w:tcPr>
          <w:p w:rsidR="00BD4A44" w:rsidRPr="001743A5" w:rsidRDefault="00BD4A44" w:rsidP="000E0615">
            <w:pPr>
              <w:spacing w:line="400" w:lineRule="exact"/>
              <w:ind w:left="561" w:hangingChars="200" w:hanging="561"/>
              <w:jc w:val="center"/>
              <w:rPr>
                <w:rFonts w:eastAsia="標楷體"/>
                <w:b/>
                <w:color w:val="FF0000"/>
                <w:sz w:val="28"/>
                <w:szCs w:val="28"/>
              </w:rPr>
            </w:pPr>
          </w:p>
        </w:tc>
      </w:tr>
    </w:tbl>
    <w:p w:rsidR="00BD4A44" w:rsidRDefault="00BD4A44" w:rsidP="00BD4A44">
      <w:pPr>
        <w:numPr>
          <w:ilvl w:val="0"/>
          <w:numId w:val="2"/>
        </w:numPr>
        <w:spacing w:line="400" w:lineRule="exact"/>
        <w:ind w:left="644" w:hanging="616"/>
        <w:rPr>
          <w:rFonts w:ascii="標楷體" w:eastAsia="標楷體"/>
          <w:sz w:val="28"/>
          <w:szCs w:val="28"/>
        </w:rPr>
      </w:pPr>
      <w:r>
        <w:rPr>
          <w:rFonts w:ascii="標楷體" w:eastAsia="標楷體" w:hint="eastAsia"/>
          <w:sz w:val="28"/>
          <w:szCs w:val="28"/>
        </w:rPr>
        <w:lastRenderedPageBreak/>
        <w:t>處室連繫行事曆（詳附件）</w:t>
      </w:r>
    </w:p>
    <w:p w:rsidR="00BD4A44" w:rsidRDefault="00BD4A44" w:rsidP="00BD4A44">
      <w:pPr>
        <w:spacing w:line="400" w:lineRule="exact"/>
        <w:ind w:left="644"/>
        <w:rPr>
          <w:rFonts w:ascii="標楷體" w:eastAsia="標楷體"/>
          <w:sz w:val="28"/>
          <w:szCs w:val="28"/>
        </w:rPr>
      </w:pPr>
    </w:p>
    <w:p w:rsidR="00BD4A44" w:rsidRDefault="00BD4A44" w:rsidP="00BD4A44">
      <w:pPr>
        <w:snapToGrid w:val="0"/>
        <w:spacing w:line="260" w:lineRule="exact"/>
        <w:jc w:val="center"/>
        <w:rPr>
          <w:rFonts w:ascii="新細明體" w:hAnsi="新細明體"/>
          <w:kern w:val="0"/>
          <w:sz w:val="20"/>
        </w:rPr>
      </w:pPr>
      <w:r>
        <w:rPr>
          <w:rFonts w:ascii="新細明體" w:hAnsi="新細明體" w:hint="eastAsia"/>
          <w:kern w:val="0"/>
          <w:sz w:val="20"/>
        </w:rPr>
        <w:t xml:space="preserve"> </w:t>
      </w:r>
    </w:p>
    <w:p w:rsidR="00FA621A" w:rsidRDefault="00BD4A44" w:rsidP="00BD4A44">
      <w:pPr>
        <w:snapToGrid w:val="0"/>
        <w:spacing w:line="260" w:lineRule="exact"/>
        <w:rPr>
          <w:rFonts w:ascii="標楷體" w:eastAsia="標楷體" w:hAnsi="標楷體"/>
          <w:kern w:val="0"/>
          <w:sz w:val="28"/>
          <w:szCs w:val="28"/>
        </w:rPr>
      </w:pPr>
      <w:r w:rsidRPr="009F3B8F">
        <w:rPr>
          <w:rFonts w:ascii="標楷體" w:eastAsia="標楷體" w:hAnsi="標楷體" w:hint="eastAsia"/>
          <w:kern w:val="0"/>
          <w:sz w:val="28"/>
          <w:szCs w:val="28"/>
        </w:rPr>
        <w:t>叁、</w:t>
      </w:r>
      <w:r>
        <w:rPr>
          <w:rFonts w:ascii="標楷體" w:eastAsia="標楷體" w:hAnsi="標楷體" w:hint="eastAsia"/>
          <w:kern w:val="0"/>
          <w:sz w:val="28"/>
          <w:szCs w:val="28"/>
        </w:rPr>
        <w:t>專案報告</w:t>
      </w:r>
    </w:p>
    <w:p w:rsidR="00BD4A44" w:rsidRDefault="00FA621A" w:rsidP="00BD4A44">
      <w:pPr>
        <w:snapToGrid w:val="0"/>
        <w:spacing w:line="260" w:lineRule="exact"/>
        <w:rPr>
          <w:rFonts w:ascii="標楷體" w:eastAsia="標楷體" w:hAnsi="標楷體"/>
          <w:b/>
          <w:sz w:val="28"/>
          <w:szCs w:val="28"/>
        </w:rPr>
      </w:pPr>
      <w:r>
        <w:rPr>
          <w:rFonts w:ascii="標楷體" w:eastAsia="標楷體" w:hAnsi="標楷體" w:hint="eastAsia"/>
          <w:kern w:val="0"/>
          <w:sz w:val="28"/>
          <w:szCs w:val="28"/>
        </w:rPr>
        <w:t>一、</w:t>
      </w:r>
      <w:r w:rsidR="00BD4A44" w:rsidRPr="009F3B8F">
        <w:rPr>
          <w:rFonts w:ascii="標楷體" w:eastAsia="標楷體" w:hAnsi="標楷體" w:hint="eastAsia"/>
          <w:b/>
          <w:sz w:val="28"/>
          <w:szCs w:val="28"/>
        </w:rPr>
        <w:t>10</w:t>
      </w:r>
      <w:r w:rsidR="00230C9C">
        <w:rPr>
          <w:rFonts w:ascii="標楷體" w:eastAsia="標楷體" w:hAnsi="標楷體" w:hint="eastAsia"/>
          <w:b/>
          <w:sz w:val="28"/>
          <w:szCs w:val="28"/>
        </w:rPr>
        <w:t>4</w:t>
      </w:r>
      <w:r w:rsidR="00BD4A44" w:rsidRPr="009F3B8F">
        <w:rPr>
          <w:rFonts w:ascii="標楷體" w:eastAsia="標楷體" w:hAnsi="標楷體" w:hint="eastAsia"/>
          <w:b/>
          <w:sz w:val="28"/>
          <w:szCs w:val="28"/>
        </w:rPr>
        <w:t>學年高職優質化輔助方案</w:t>
      </w:r>
      <w:r w:rsidR="00230C9C">
        <w:rPr>
          <w:rFonts w:ascii="標楷體" w:eastAsia="標楷體" w:hAnsi="標楷體" w:hint="eastAsia"/>
          <w:b/>
          <w:sz w:val="28"/>
          <w:szCs w:val="28"/>
        </w:rPr>
        <w:t>105年</w:t>
      </w:r>
      <w:r w:rsidR="00BD4A44" w:rsidRPr="009F3B8F">
        <w:rPr>
          <w:rFonts w:ascii="標楷體" w:eastAsia="標楷體" w:hAnsi="標楷體" w:hint="eastAsia"/>
          <w:b/>
          <w:sz w:val="28"/>
          <w:szCs w:val="28"/>
        </w:rPr>
        <w:t>0</w:t>
      </w:r>
      <w:r w:rsidR="002668D4">
        <w:rPr>
          <w:rFonts w:ascii="標楷體" w:eastAsia="標楷體" w:hAnsi="標楷體" w:hint="eastAsia"/>
          <w:b/>
          <w:sz w:val="28"/>
          <w:szCs w:val="28"/>
        </w:rPr>
        <w:t>2</w:t>
      </w:r>
      <w:r w:rsidR="00BD4A44" w:rsidRPr="009F3B8F">
        <w:rPr>
          <w:rFonts w:ascii="標楷體" w:eastAsia="標楷體" w:hAnsi="標楷體" w:hint="eastAsia"/>
          <w:b/>
          <w:sz w:val="28"/>
          <w:szCs w:val="28"/>
        </w:rPr>
        <w:t>月份執行進度專案報告</w:t>
      </w:r>
    </w:p>
    <w:p w:rsidR="00230C9C" w:rsidRPr="00230C9C" w:rsidRDefault="00230C9C" w:rsidP="00230C9C">
      <w:pPr>
        <w:widowControl/>
        <w:tabs>
          <w:tab w:val="left" w:pos="709"/>
        </w:tabs>
        <w:spacing w:line="440" w:lineRule="exact"/>
        <w:rPr>
          <w:rFonts w:ascii="標楷體" w:eastAsia="標楷體" w:hAnsi="標楷體"/>
          <w:color w:val="FF0000"/>
          <w:sz w:val="28"/>
          <w:szCs w:val="28"/>
        </w:rPr>
      </w:pPr>
      <w:r w:rsidRPr="00230C9C">
        <w:rPr>
          <w:rFonts w:ascii="標楷體" w:eastAsia="標楷體" w:hAnsi="標楷體" w:hint="eastAsia"/>
          <w:color w:val="FF0000"/>
          <w:sz w:val="28"/>
          <w:szCs w:val="28"/>
        </w:rPr>
        <w:t>報告事項</w:t>
      </w:r>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2月26日參加於國立新竹高工舉辦105年度高職優質化輔助方案計畫申辦及輔導訪視說明會。105學年度高職優質化重要變更:</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105學年度起所有學校重新申請。</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優質化指標全面改成教育KPI。(請參閱構想書附表)</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必辦項目增加"特色選修課程"。</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評鑑未達90分項目，必須提出具體改進子計畫(本校校務為環境設備與實習輔導，專業為應外科、商經科)。實習、應外已有子計畫，商經沒有。但是環境設備在優質化中不能提(修繕、房屋、工程等)，只能併入各子計畫中。</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必須先撰寫"構想書"(以前沒有這項)，通過之後才能送"計畫書"。3月9日下午已開會討論擬定本校105學年構想書。</w:t>
      </w:r>
    </w:p>
    <w:p w:rsidR="00230C9C" w:rsidRPr="00230C9C" w:rsidRDefault="00230C9C" w:rsidP="00AA1638">
      <w:pPr>
        <w:widowControl/>
        <w:numPr>
          <w:ilvl w:val="1"/>
          <w:numId w:val="43"/>
        </w:numPr>
        <w:spacing w:line="440" w:lineRule="exact"/>
        <w:jc w:val="both"/>
        <w:rPr>
          <w:rFonts w:ascii="標楷體" w:eastAsia="標楷體" w:hAnsi="標楷體"/>
          <w:sz w:val="28"/>
          <w:szCs w:val="28"/>
        </w:rPr>
      </w:pPr>
      <w:r w:rsidRPr="00230C9C">
        <w:rPr>
          <w:rFonts w:ascii="標楷體" w:eastAsia="標楷體" w:hAnsi="標楷體" w:hint="eastAsia"/>
          <w:sz w:val="28"/>
          <w:szCs w:val="28"/>
        </w:rPr>
        <w:t>如果構想書順利通過後，詳細計劃書須於4月15日繳交。</w:t>
      </w:r>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104學年高職優質化輔助方案核定金額:</w:t>
      </w:r>
      <w:r w:rsidRPr="00230C9C">
        <w:rPr>
          <w:rFonts w:ascii="標楷體" w:eastAsia="標楷體" w:hAnsi="標楷體" w:hint="eastAsia"/>
          <w:sz w:val="28"/>
          <w:szCs w:val="28"/>
          <w:u w:val="single"/>
        </w:rPr>
        <w:t>104學年度計畫總經費為550萬元，依據分攤比例台北市50%，教育部補助總金額為275萬元</w:t>
      </w:r>
      <w:r w:rsidRPr="00230C9C">
        <w:rPr>
          <w:rFonts w:ascii="標楷體" w:eastAsia="標楷體" w:hAnsi="標楷體" w:hint="eastAsia"/>
          <w:sz w:val="28"/>
          <w:szCs w:val="28"/>
        </w:rPr>
        <w:t>。其中105會計年度為1,376千元，詳經費明細表。請各單位盡快規劃執行並依規定提出請購程序，採購超過10萬元需標案者，請先簽案以利採購程序進行。</w:t>
      </w:r>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 xml:space="preserve">104學年高職優質化輔助方案核定版計畫書請看網頁公告。本校高職優質化輔助方案網站 </w:t>
      </w:r>
      <w:hyperlink r:id="rId9" w:history="1">
        <w:r w:rsidRPr="00230C9C">
          <w:rPr>
            <w:rFonts w:ascii="標楷體" w:eastAsia="標楷體" w:hAnsi="標楷體"/>
            <w:color w:val="0000FF" w:themeColor="hyperlink"/>
            <w:sz w:val="28"/>
            <w:szCs w:val="28"/>
            <w:u w:val="single"/>
          </w:rPr>
          <w:t>http://webpage.slhs.tp.edu.tw/dyna/webs/index.php?account=best</w:t>
        </w:r>
      </w:hyperlink>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104學年度高職優質化重要日程:</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104學年度高職優質化專業諮詢，104年已辦理，105年預定4月辦理。</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104學年度高職優質化校際經驗交流，預定辦理期程為105年3月16日至臺北市私立惇敘高級工商職業學校進行交流。</w:t>
      </w:r>
    </w:p>
    <w:p w:rsidR="00230C9C" w:rsidRPr="00230C9C" w:rsidRDefault="00230C9C" w:rsidP="00AA1638">
      <w:pPr>
        <w:widowControl/>
        <w:numPr>
          <w:ilvl w:val="1"/>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104學年度高職優質化各校輔導訪視，預定辦理期程為105年4-5月。本年度本校不需教授親臨輔導訪視。(但是輔導訪視表還是要填寫~另案傳送)</w:t>
      </w:r>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教育部高職優質化輔助方案新系統網站</w:t>
      </w:r>
      <w:hyperlink r:id="rId10" w:history="1">
        <w:r w:rsidRPr="00230C9C">
          <w:rPr>
            <w:rFonts w:ascii="標楷體" w:eastAsia="標楷體" w:hAnsi="標楷體"/>
            <w:color w:val="0000FF" w:themeColor="hyperlink"/>
            <w:sz w:val="28"/>
            <w:szCs w:val="28"/>
            <w:u w:val="single"/>
          </w:rPr>
          <w:t>http://203.71.198.29/iQuality/</w:t>
        </w:r>
      </w:hyperlink>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highlight w:val="yellow"/>
        </w:rPr>
      </w:pPr>
      <w:r w:rsidRPr="00230C9C">
        <w:rPr>
          <w:rFonts w:ascii="標楷體" w:eastAsia="標楷體" w:hAnsi="標楷體" w:hint="eastAsia"/>
          <w:sz w:val="28"/>
          <w:szCs w:val="28"/>
        </w:rPr>
        <w:t>請各子計畫執行105年度會計年度經費，本項補助款應依規定專款專用所有添購之設備器材等，應於各該器材設備明顯處貼上「</w:t>
      </w:r>
      <w:r w:rsidRPr="00230C9C">
        <w:rPr>
          <w:rFonts w:ascii="標楷體" w:eastAsia="標楷體" w:hAnsi="標楷體" w:hint="eastAsia"/>
          <w:sz w:val="28"/>
          <w:szCs w:val="28"/>
          <w:u w:val="single"/>
        </w:rPr>
        <w:t>104學年度高職優質化輔助方案</w:t>
      </w:r>
      <w:r w:rsidRPr="00230C9C">
        <w:rPr>
          <w:rFonts w:ascii="標楷體" w:eastAsia="標楷體" w:hAnsi="標楷體" w:hint="eastAsia"/>
          <w:sz w:val="28"/>
          <w:szCs w:val="28"/>
          <w:u w:val="single"/>
        </w:rPr>
        <w:lastRenderedPageBreak/>
        <w:t>購置</w:t>
      </w:r>
      <w:r w:rsidRPr="00230C9C">
        <w:rPr>
          <w:rFonts w:ascii="標楷體" w:eastAsia="標楷體" w:hAnsi="標楷體" w:hint="eastAsia"/>
          <w:sz w:val="28"/>
          <w:szCs w:val="28"/>
        </w:rPr>
        <w:t>」之財產編號標誌，並登錄財產目錄。</w:t>
      </w:r>
      <w:r w:rsidRPr="00230C9C">
        <w:rPr>
          <w:rFonts w:ascii="標楷體" w:eastAsia="標楷體" w:hAnsi="標楷體" w:hint="eastAsia"/>
          <w:sz w:val="28"/>
          <w:szCs w:val="28"/>
          <w:highlight w:val="yellow"/>
        </w:rPr>
        <w:t>敬請將設備貼標誌後拍照建檔，並放置於每月進度報告管制單中。</w:t>
      </w:r>
    </w:p>
    <w:p w:rsidR="00230C9C" w:rsidRPr="00230C9C" w:rsidRDefault="00230C9C" w:rsidP="00AA1638">
      <w:pPr>
        <w:widowControl/>
        <w:numPr>
          <w:ilvl w:val="0"/>
          <w:numId w:val="43"/>
        </w:numPr>
        <w:tabs>
          <w:tab w:val="left" w:pos="709"/>
        </w:tabs>
        <w:spacing w:line="440" w:lineRule="exact"/>
        <w:jc w:val="both"/>
        <w:rPr>
          <w:rFonts w:ascii="標楷體" w:eastAsia="標楷體" w:hAnsi="標楷體"/>
          <w:sz w:val="28"/>
          <w:szCs w:val="28"/>
        </w:rPr>
      </w:pPr>
      <w:r w:rsidRPr="00230C9C">
        <w:rPr>
          <w:rFonts w:ascii="標楷體" w:eastAsia="標楷體" w:hAnsi="標楷體" w:hint="eastAsia"/>
          <w:sz w:val="28"/>
          <w:szCs w:val="28"/>
        </w:rPr>
        <w:t>請各子計畫負責人按月填報子計畫工作督導執行進度報告與管制單，請於每月3日前填寫上個月之進度報告與管制單，逕送電子檔至104學年高職優質化輔助方案協助老師闕雅純(chiueyc@slhs.tp.edu.tw)彙整。</w:t>
      </w:r>
    </w:p>
    <w:p w:rsidR="00230C9C" w:rsidRPr="00230C9C" w:rsidRDefault="00230C9C" w:rsidP="00AA1638">
      <w:pPr>
        <w:widowControl/>
        <w:numPr>
          <w:ilvl w:val="0"/>
          <w:numId w:val="43"/>
        </w:numPr>
        <w:spacing w:line="440" w:lineRule="exact"/>
        <w:contextualSpacing/>
        <w:jc w:val="both"/>
        <w:rPr>
          <w:rFonts w:ascii="標楷體" w:eastAsia="標楷體" w:hAnsi="標楷體"/>
          <w:sz w:val="28"/>
          <w:szCs w:val="28"/>
        </w:rPr>
      </w:pPr>
      <w:bookmarkStart w:id="0" w:name="_Toc426708712"/>
      <w:r w:rsidRPr="00230C9C">
        <w:rPr>
          <w:rFonts w:ascii="標楷體" w:eastAsia="標楷體" w:hAnsi="標楷體" w:hint="eastAsia"/>
          <w:sz w:val="28"/>
          <w:szCs w:val="28"/>
        </w:rPr>
        <w:t>子計畫</w:t>
      </w:r>
      <w:r w:rsidRPr="00230C9C">
        <w:rPr>
          <w:rFonts w:ascii="標楷體" w:eastAsia="標楷體" w:hAnsi="標楷體"/>
          <w:sz w:val="28"/>
          <w:szCs w:val="28"/>
        </w:rPr>
        <w:t>名稱及期程</w:t>
      </w:r>
      <w:bookmarkEnd w:id="0"/>
    </w:p>
    <w:tbl>
      <w:tblPr>
        <w:tblW w:w="5144"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864"/>
        <w:gridCol w:w="3300"/>
        <w:gridCol w:w="545"/>
        <w:gridCol w:w="547"/>
        <w:gridCol w:w="545"/>
        <w:gridCol w:w="547"/>
        <w:gridCol w:w="545"/>
        <w:gridCol w:w="549"/>
        <w:gridCol w:w="547"/>
        <w:gridCol w:w="545"/>
        <w:gridCol w:w="547"/>
        <w:gridCol w:w="545"/>
        <w:gridCol w:w="547"/>
        <w:gridCol w:w="549"/>
      </w:tblGrid>
      <w:tr w:rsidR="00230C9C" w:rsidRPr="00230C9C" w:rsidTr="00230C9C">
        <w:trPr>
          <w:cantSplit/>
          <w:trHeight w:val="314"/>
          <w:jc w:val="center"/>
        </w:trPr>
        <w:tc>
          <w:tcPr>
            <w:tcW w:w="403" w:type="pct"/>
            <w:vMerge w:val="restart"/>
            <w:vAlign w:val="center"/>
          </w:tcPr>
          <w:p w:rsidR="00230C9C" w:rsidRPr="00230C9C" w:rsidRDefault="00230C9C" w:rsidP="00230C9C">
            <w:pPr>
              <w:snapToGrid w:val="0"/>
              <w:spacing w:line="440" w:lineRule="exact"/>
              <w:jc w:val="center"/>
              <w:rPr>
                <w:rFonts w:eastAsia="標楷體"/>
              </w:rPr>
            </w:pPr>
            <w:r w:rsidRPr="00230C9C">
              <w:rPr>
                <w:rFonts w:eastAsia="標楷體" w:hAnsi="標楷體"/>
              </w:rPr>
              <w:t>計</w:t>
            </w:r>
          </w:p>
          <w:p w:rsidR="00230C9C" w:rsidRPr="00230C9C" w:rsidRDefault="00230C9C" w:rsidP="00230C9C">
            <w:pPr>
              <w:snapToGrid w:val="0"/>
              <w:spacing w:line="440" w:lineRule="exact"/>
              <w:jc w:val="center"/>
              <w:rPr>
                <w:rFonts w:eastAsia="標楷體"/>
              </w:rPr>
            </w:pPr>
            <w:r w:rsidRPr="00230C9C">
              <w:rPr>
                <w:rFonts w:eastAsia="標楷體" w:hAnsi="標楷體"/>
              </w:rPr>
              <w:t>畫</w:t>
            </w:r>
          </w:p>
          <w:p w:rsidR="00230C9C" w:rsidRPr="00230C9C" w:rsidRDefault="00230C9C" w:rsidP="00230C9C">
            <w:pPr>
              <w:snapToGrid w:val="0"/>
              <w:spacing w:line="440" w:lineRule="exact"/>
              <w:jc w:val="center"/>
              <w:rPr>
                <w:rFonts w:eastAsia="標楷體"/>
              </w:rPr>
            </w:pPr>
            <w:r w:rsidRPr="00230C9C">
              <w:rPr>
                <w:rFonts w:eastAsia="標楷體" w:hAnsi="標楷體"/>
              </w:rPr>
              <w:t>編</w:t>
            </w:r>
          </w:p>
          <w:p w:rsidR="00230C9C" w:rsidRPr="00230C9C" w:rsidRDefault="00230C9C" w:rsidP="00230C9C">
            <w:pPr>
              <w:snapToGrid w:val="0"/>
              <w:spacing w:line="440" w:lineRule="exact"/>
              <w:jc w:val="center"/>
              <w:rPr>
                <w:rFonts w:eastAsia="標楷體"/>
              </w:rPr>
            </w:pPr>
            <w:r w:rsidRPr="00230C9C">
              <w:rPr>
                <w:rFonts w:eastAsia="標楷體" w:hAnsi="標楷體"/>
              </w:rPr>
              <w:t>號</w:t>
            </w:r>
          </w:p>
        </w:tc>
        <w:tc>
          <w:tcPr>
            <w:tcW w:w="1539" w:type="pct"/>
            <w:vMerge w:val="restart"/>
            <w:tcBorders>
              <w:right w:val="single" w:sz="12" w:space="0" w:color="auto"/>
            </w:tcBorders>
            <w:vAlign w:val="center"/>
          </w:tcPr>
          <w:p w:rsidR="00230C9C" w:rsidRPr="00230C9C" w:rsidRDefault="00230C9C" w:rsidP="00230C9C">
            <w:pPr>
              <w:widowControl/>
              <w:snapToGrid w:val="0"/>
              <w:spacing w:line="440" w:lineRule="exact"/>
              <w:jc w:val="center"/>
              <w:rPr>
                <w:rFonts w:eastAsia="標楷體"/>
                <w:sz w:val="28"/>
                <w:szCs w:val="28"/>
              </w:rPr>
            </w:pPr>
            <w:r w:rsidRPr="00230C9C">
              <w:rPr>
                <w:rFonts w:eastAsia="標楷體" w:hAnsi="標楷體"/>
                <w:sz w:val="28"/>
                <w:szCs w:val="28"/>
              </w:rPr>
              <w:t>子計畫名稱</w:t>
            </w:r>
          </w:p>
          <w:p w:rsidR="00230C9C" w:rsidRPr="00230C9C" w:rsidRDefault="00230C9C" w:rsidP="00230C9C">
            <w:pPr>
              <w:widowControl/>
              <w:snapToGrid w:val="0"/>
              <w:spacing w:line="440" w:lineRule="exact"/>
              <w:jc w:val="center"/>
              <w:rPr>
                <w:rFonts w:eastAsia="標楷體"/>
              </w:rPr>
            </w:pPr>
            <w:r w:rsidRPr="00230C9C">
              <w:rPr>
                <w:rFonts w:eastAsia="標楷體"/>
              </w:rPr>
              <w:t>(</w:t>
            </w:r>
            <w:r w:rsidRPr="00230C9C">
              <w:rPr>
                <w:rFonts w:eastAsia="標楷體" w:hAnsi="標楷體"/>
              </w:rPr>
              <w:t>請依辦理學年度順序填寫</w:t>
            </w:r>
            <w:r w:rsidRPr="00230C9C">
              <w:rPr>
                <w:rFonts w:eastAsia="標楷體"/>
              </w:rPr>
              <w:t>)</w:t>
            </w:r>
          </w:p>
        </w:tc>
        <w:tc>
          <w:tcPr>
            <w:tcW w:w="763" w:type="pct"/>
            <w:gridSpan w:val="3"/>
            <w:tcBorders>
              <w:left w:val="single" w:sz="12" w:space="0" w:color="auto"/>
            </w:tcBorders>
            <w:vAlign w:val="center"/>
          </w:tcPr>
          <w:p w:rsidR="00230C9C" w:rsidRPr="00230C9C" w:rsidRDefault="00230C9C" w:rsidP="00230C9C">
            <w:pPr>
              <w:snapToGrid w:val="0"/>
              <w:spacing w:line="440" w:lineRule="exact"/>
              <w:jc w:val="center"/>
              <w:rPr>
                <w:rFonts w:eastAsia="標楷體"/>
              </w:rPr>
            </w:pPr>
            <w:r w:rsidRPr="00230C9C">
              <w:rPr>
                <w:rFonts w:eastAsia="標楷體" w:hAnsi="標楷體"/>
              </w:rPr>
              <w:t>期程</w:t>
            </w:r>
          </w:p>
        </w:tc>
        <w:tc>
          <w:tcPr>
            <w:tcW w:w="2294" w:type="pct"/>
            <w:gridSpan w:val="9"/>
            <w:tcBorders>
              <w:left w:val="single" w:sz="12" w:space="0" w:color="auto"/>
            </w:tcBorders>
            <w:vAlign w:val="center"/>
          </w:tcPr>
          <w:p w:rsidR="00230C9C" w:rsidRPr="00230C9C" w:rsidRDefault="00230C9C" w:rsidP="00230C9C">
            <w:pPr>
              <w:snapToGrid w:val="0"/>
              <w:spacing w:line="440" w:lineRule="exact"/>
              <w:jc w:val="center"/>
              <w:rPr>
                <w:rFonts w:eastAsia="標楷體"/>
              </w:rPr>
            </w:pPr>
            <w:r w:rsidRPr="00230C9C">
              <w:rPr>
                <w:rFonts w:eastAsia="標楷體" w:hAnsi="標楷體"/>
              </w:rPr>
              <w:t>辦理項目</w:t>
            </w:r>
          </w:p>
        </w:tc>
      </w:tr>
      <w:tr w:rsidR="00230C9C" w:rsidRPr="00230C9C" w:rsidTr="00230C9C">
        <w:trPr>
          <w:cantSplit/>
          <w:jc w:val="center"/>
        </w:trPr>
        <w:tc>
          <w:tcPr>
            <w:tcW w:w="403" w:type="pct"/>
            <w:vMerge/>
            <w:tcBorders>
              <w:bottom w:val="single" w:sz="12" w:space="0" w:color="auto"/>
            </w:tcBorders>
          </w:tcPr>
          <w:p w:rsidR="00230C9C" w:rsidRPr="00230C9C" w:rsidRDefault="00230C9C" w:rsidP="00230C9C">
            <w:pPr>
              <w:widowControl/>
              <w:spacing w:line="440" w:lineRule="exact"/>
              <w:ind w:leftChars="-50" w:left="-120" w:rightChars="-45" w:right="-108"/>
              <w:jc w:val="center"/>
              <w:rPr>
                <w:rFonts w:eastAsia="標楷體"/>
                <w:sz w:val="28"/>
                <w:szCs w:val="28"/>
              </w:rPr>
            </w:pPr>
          </w:p>
        </w:tc>
        <w:tc>
          <w:tcPr>
            <w:tcW w:w="1539" w:type="pct"/>
            <w:vMerge/>
            <w:tcBorders>
              <w:bottom w:val="single" w:sz="12" w:space="0" w:color="auto"/>
              <w:right w:val="single" w:sz="12" w:space="0" w:color="auto"/>
            </w:tcBorders>
          </w:tcPr>
          <w:p w:rsidR="00230C9C" w:rsidRPr="00230C9C" w:rsidRDefault="00230C9C" w:rsidP="00230C9C">
            <w:pPr>
              <w:widowControl/>
              <w:spacing w:line="440" w:lineRule="exact"/>
              <w:rPr>
                <w:rFonts w:eastAsia="標楷體"/>
                <w:sz w:val="28"/>
                <w:szCs w:val="28"/>
              </w:rPr>
            </w:pPr>
          </w:p>
        </w:tc>
        <w:tc>
          <w:tcPr>
            <w:tcW w:w="254" w:type="pct"/>
            <w:tcBorders>
              <w:left w:val="single" w:sz="12" w:space="0" w:color="auto"/>
              <w:bottom w:val="single" w:sz="12" w:space="0" w:color="auto"/>
            </w:tcBorders>
            <w:vAlign w:val="center"/>
          </w:tcPr>
          <w:p w:rsidR="00230C9C" w:rsidRPr="00230C9C" w:rsidRDefault="00230C9C" w:rsidP="00230C9C">
            <w:pPr>
              <w:widowControl/>
              <w:snapToGrid w:val="0"/>
              <w:spacing w:line="440" w:lineRule="exact"/>
              <w:ind w:leftChars="-45" w:left="-108" w:rightChars="-55" w:right="-132"/>
              <w:jc w:val="center"/>
              <w:rPr>
                <w:rFonts w:eastAsia="標楷體"/>
                <w:sz w:val="28"/>
                <w:szCs w:val="28"/>
              </w:rPr>
            </w:pPr>
            <w:r w:rsidRPr="00230C9C">
              <w:rPr>
                <w:rFonts w:eastAsia="標楷體"/>
                <w:sz w:val="28"/>
                <w:szCs w:val="28"/>
              </w:rPr>
              <w:t>104</w:t>
            </w:r>
            <w:r w:rsidRPr="00230C9C">
              <w:rPr>
                <w:rFonts w:eastAsia="標楷體" w:hAnsi="標楷體"/>
                <w:sz w:val="28"/>
                <w:szCs w:val="28"/>
              </w:rPr>
              <w:t>學年度</w:t>
            </w:r>
          </w:p>
        </w:tc>
        <w:tc>
          <w:tcPr>
            <w:tcW w:w="255" w:type="pct"/>
            <w:tcBorders>
              <w:bottom w:val="single" w:sz="12" w:space="0" w:color="auto"/>
            </w:tcBorders>
            <w:vAlign w:val="center"/>
          </w:tcPr>
          <w:p w:rsidR="00230C9C" w:rsidRPr="00230C9C" w:rsidRDefault="00230C9C" w:rsidP="00230C9C">
            <w:pPr>
              <w:widowControl/>
              <w:snapToGrid w:val="0"/>
              <w:spacing w:line="440" w:lineRule="exact"/>
              <w:ind w:leftChars="-45" w:left="-108" w:rightChars="-55" w:right="-132"/>
              <w:jc w:val="center"/>
              <w:rPr>
                <w:rFonts w:eastAsia="標楷體"/>
                <w:sz w:val="28"/>
                <w:szCs w:val="28"/>
              </w:rPr>
            </w:pPr>
            <w:r w:rsidRPr="00230C9C">
              <w:rPr>
                <w:rFonts w:eastAsia="標楷體" w:hint="eastAsia"/>
                <w:sz w:val="28"/>
                <w:szCs w:val="28"/>
              </w:rPr>
              <w:t>105</w:t>
            </w:r>
            <w:r w:rsidRPr="00230C9C">
              <w:rPr>
                <w:rFonts w:eastAsia="標楷體"/>
                <w:sz w:val="28"/>
                <w:szCs w:val="28"/>
              </w:rPr>
              <w:t>學年度</w:t>
            </w:r>
          </w:p>
        </w:tc>
        <w:tc>
          <w:tcPr>
            <w:tcW w:w="254" w:type="pct"/>
            <w:tcBorders>
              <w:bottom w:val="single" w:sz="12" w:space="0" w:color="auto"/>
              <w:right w:val="single" w:sz="12" w:space="0" w:color="auto"/>
            </w:tcBorders>
            <w:vAlign w:val="center"/>
          </w:tcPr>
          <w:p w:rsidR="00230C9C" w:rsidRPr="00230C9C" w:rsidRDefault="00230C9C" w:rsidP="00230C9C">
            <w:pPr>
              <w:widowControl/>
              <w:snapToGrid w:val="0"/>
              <w:spacing w:line="440" w:lineRule="exact"/>
              <w:ind w:leftChars="-45" w:left="-108" w:rightChars="-55" w:right="-132"/>
              <w:jc w:val="center"/>
              <w:rPr>
                <w:rFonts w:eastAsia="標楷體"/>
                <w:sz w:val="28"/>
                <w:szCs w:val="28"/>
              </w:rPr>
            </w:pPr>
            <w:r w:rsidRPr="00230C9C">
              <w:rPr>
                <w:rFonts w:eastAsia="標楷體" w:hint="eastAsia"/>
                <w:sz w:val="28"/>
                <w:szCs w:val="28"/>
              </w:rPr>
              <w:t>106</w:t>
            </w:r>
            <w:r w:rsidRPr="00230C9C">
              <w:rPr>
                <w:rFonts w:eastAsia="標楷體" w:hAnsi="標楷體"/>
                <w:sz w:val="28"/>
                <w:szCs w:val="28"/>
              </w:rPr>
              <w:t>學年度</w:t>
            </w:r>
          </w:p>
        </w:tc>
        <w:tc>
          <w:tcPr>
            <w:tcW w:w="255" w:type="pct"/>
            <w:tcBorders>
              <w:left w:val="single" w:sz="12" w:space="0" w:color="auto"/>
              <w:bottom w:val="single" w:sz="12" w:space="0" w:color="auto"/>
              <w:right w:val="single" w:sz="4" w:space="0" w:color="auto"/>
            </w:tcBorders>
            <w:vAlign w:val="center"/>
          </w:tcPr>
          <w:p w:rsidR="00230C9C" w:rsidRPr="00230C9C" w:rsidRDefault="00230C9C" w:rsidP="00230C9C">
            <w:pPr>
              <w:widowControl/>
              <w:snapToGrid w:val="0"/>
              <w:spacing w:line="440" w:lineRule="exact"/>
              <w:ind w:leftChars="-39" w:left="-94" w:rightChars="-44" w:right="-106"/>
              <w:jc w:val="center"/>
              <w:rPr>
                <w:rFonts w:eastAsia="標楷體"/>
                <w:sz w:val="28"/>
                <w:szCs w:val="28"/>
              </w:rPr>
            </w:pPr>
            <w:r w:rsidRPr="00230C9C">
              <w:rPr>
                <w:rFonts w:eastAsia="標楷體"/>
                <w:kern w:val="0"/>
                <w:sz w:val="28"/>
                <w:szCs w:val="28"/>
              </w:rPr>
              <w:t>(1)</w:t>
            </w:r>
            <w:r w:rsidRPr="00230C9C">
              <w:rPr>
                <w:rFonts w:eastAsia="標楷體" w:hint="eastAsia"/>
                <w:kern w:val="0"/>
                <w:sz w:val="28"/>
                <w:szCs w:val="28"/>
              </w:rPr>
              <w:t>落實全面品質提升</w:t>
            </w:r>
          </w:p>
        </w:tc>
        <w:tc>
          <w:tcPr>
            <w:tcW w:w="254" w:type="pct"/>
            <w:tcBorders>
              <w:left w:val="single" w:sz="4" w:space="0" w:color="auto"/>
              <w:bottom w:val="single" w:sz="12" w:space="0" w:color="auto"/>
            </w:tcBorders>
            <w:shd w:val="clear" w:color="auto" w:fill="FDE9D9" w:themeFill="accent6" w:themeFillTint="33"/>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 xml:space="preserve">(2) </w:t>
            </w:r>
            <w:r w:rsidRPr="00230C9C">
              <w:rPr>
                <w:rFonts w:eastAsia="標楷體" w:hint="eastAsia"/>
                <w:kern w:val="0"/>
                <w:sz w:val="28"/>
                <w:szCs w:val="28"/>
              </w:rPr>
              <w:t>提升</w:t>
            </w:r>
            <w:r w:rsidRPr="00230C9C">
              <w:rPr>
                <w:rFonts w:eastAsia="標楷體"/>
                <w:kern w:val="0"/>
                <w:sz w:val="28"/>
                <w:szCs w:val="28"/>
              </w:rPr>
              <w:t>教師教學專</w:t>
            </w:r>
            <w:r w:rsidRPr="00230C9C">
              <w:rPr>
                <w:rFonts w:eastAsia="標楷體" w:hint="eastAsia"/>
                <w:kern w:val="0"/>
                <w:sz w:val="28"/>
                <w:szCs w:val="28"/>
              </w:rPr>
              <w:t>業</w:t>
            </w:r>
          </w:p>
        </w:tc>
        <w:tc>
          <w:tcPr>
            <w:tcW w:w="256" w:type="pct"/>
            <w:tcBorders>
              <w:bottom w:val="single" w:sz="12" w:space="0" w:color="auto"/>
            </w:tcBorders>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 xml:space="preserve">(3) </w:t>
            </w:r>
            <w:r w:rsidRPr="00230C9C">
              <w:rPr>
                <w:rFonts w:eastAsia="標楷體" w:hint="eastAsia"/>
                <w:kern w:val="0"/>
                <w:sz w:val="28"/>
                <w:szCs w:val="28"/>
              </w:rPr>
              <w:t>促進</w:t>
            </w:r>
            <w:r w:rsidRPr="00230C9C">
              <w:rPr>
                <w:rFonts w:eastAsia="標楷體"/>
                <w:kern w:val="0"/>
                <w:sz w:val="28"/>
                <w:szCs w:val="28"/>
              </w:rPr>
              <w:t>學生多元</w:t>
            </w:r>
            <w:r w:rsidRPr="00230C9C">
              <w:rPr>
                <w:rFonts w:eastAsia="標楷體" w:hint="eastAsia"/>
                <w:kern w:val="0"/>
                <w:sz w:val="28"/>
                <w:szCs w:val="28"/>
              </w:rPr>
              <w:t>發展</w:t>
            </w:r>
          </w:p>
        </w:tc>
        <w:tc>
          <w:tcPr>
            <w:tcW w:w="255" w:type="pct"/>
            <w:tcBorders>
              <w:bottom w:val="single" w:sz="12" w:space="0" w:color="auto"/>
            </w:tcBorders>
            <w:shd w:val="clear" w:color="auto" w:fill="FDE9D9" w:themeFill="accent6" w:themeFillTint="33"/>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 xml:space="preserve">(4) </w:t>
            </w:r>
            <w:r w:rsidRPr="00230C9C">
              <w:rPr>
                <w:rFonts w:eastAsia="標楷體" w:hint="eastAsia"/>
                <w:kern w:val="0"/>
                <w:sz w:val="28"/>
                <w:szCs w:val="28"/>
              </w:rPr>
              <w:t>形塑</w:t>
            </w:r>
            <w:r w:rsidRPr="00230C9C">
              <w:rPr>
                <w:rFonts w:eastAsia="標楷體"/>
                <w:kern w:val="0"/>
                <w:sz w:val="28"/>
                <w:szCs w:val="28"/>
              </w:rPr>
              <w:t>人文藝術</w:t>
            </w:r>
            <w:r w:rsidRPr="00230C9C">
              <w:rPr>
                <w:rFonts w:eastAsia="標楷體" w:hint="eastAsia"/>
                <w:kern w:val="0"/>
                <w:sz w:val="28"/>
                <w:szCs w:val="28"/>
              </w:rPr>
              <w:t>素養</w:t>
            </w:r>
          </w:p>
        </w:tc>
        <w:tc>
          <w:tcPr>
            <w:tcW w:w="254" w:type="pct"/>
            <w:tcBorders>
              <w:bottom w:val="single" w:sz="12" w:space="0" w:color="auto"/>
            </w:tcBorders>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(5)</w:t>
            </w:r>
            <w:r w:rsidRPr="00230C9C">
              <w:rPr>
                <w:rFonts w:eastAsia="標楷體"/>
                <w:kern w:val="0"/>
                <w:sz w:val="28"/>
                <w:szCs w:val="28"/>
              </w:rPr>
              <w:t xml:space="preserve"> </w:t>
            </w:r>
            <w:r w:rsidRPr="00230C9C">
              <w:rPr>
                <w:rFonts w:eastAsia="標楷體"/>
                <w:kern w:val="0"/>
                <w:sz w:val="28"/>
                <w:szCs w:val="28"/>
              </w:rPr>
              <w:t>推動學生就近入學</w:t>
            </w:r>
          </w:p>
        </w:tc>
        <w:tc>
          <w:tcPr>
            <w:tcW w:w="255" w:type="pct"/>
            <w:tcBorders>
              <w:bottom w:val="single" w:sz="12" w:space="0" w:color="auto"/>
            </w:tcBorders>
            <w:shd w:val="clear" w:color="auto" w:fill="FDE9D9" w:themeFill="accent6" w:themeFillTint="33"/>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(6)</w:t>
            </w:r>
            <w:r w:rsidRPr="00230C9C">
              <w:rPr>
                <w:rFonts w:eastAsia="標楷體"/>
                <w:kern w:val="0"/>
                <w:sz w:val="28"/>
                <w:szCs w:val="28"/>
              </w:rPr>
              <w:t xml:space="preserve"> </w:t>
            </w:r>
            <w:r w:rsidRPr="00230C9C">
              <w:rPr>
                <w:rFonts w:eastAsia="標楷體" w:hint="eastAsia"/>
                <w:kern w:val="0"/>
                <w:sz w:val="28"/>
                <w:szCs w:val="28"/>
              </w:rPr>
              <w:t>增進學生學習品質</w:t>
            </w:r>
          </w:p>
        </w:tc>
        <w:tc>
          <w:tcPr>
            <w:tcW w:w="254" w:type="pct"/>
            <w:tcBorders>
              <w:bottom w:val="single" w:sz="12" w:space="0" w:color="auto"/>
            </w:tcBorders>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 xml:space="preserve">(7) </w:t>
            </w:r>
            <w:r w:rsidRPr="00230C9C">
              <w:rPr>
                <w:rFonts w:eastAsia="標楷體" w:hint="eastAsia"/>
                <w:kern w:val="0"/>
                <w:sz w:val="28"/>
                <w:szCs w:val="28"/>
              </w:rPr>
              <w:t>引導學校特色發展</w:t>
            </w:r>
            <w:r w:rsidRPr="00230C9C">
              <w:rPr>
                <w:rFonts w:eastAsia="標楷體"/>
                <w:kern w:val="0"/>
                <w:sz w:val="28"/>
                <w:szCs w:val="28"/>
              </w:rPr>
              <w:t xml:space="preserve"> </w:t>
            </w:r>
          </w:p>
        </w:tc>
        <w:tc>
          <w:tcPr>
            <w:tcW w:w="255" w:type="pct"/>
            <w:tcBorders>
              <w:bottom w:val="single" w:sz="12" w:space="0" w:color="auto"/>
            </w:tcBorders>
            <w:shd w:val="clear" w:color="auto" w:fill="FDE9D9" w:themeFill="accent6" w:themeFillTint="33"/>
            <w:vAlign w:val="center"/>
          </w:tcPr>
          <w:p w:rsidR="00230C9C" w:rsidRPr="00230C9C" w:rsidRDefault="00230C9C" w:rsidP="00230C9C">
            <w:pPr>
              <w:widowControl/>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(8)</w:t>
            </w:r>
            <w:r w:rsidRPr="00230C9C">
              <w:rPr>
                <w:rFonts w:eastAsia="標楷體" w:hint="eastAsia"/>
                <w:kern w:val="0"/>
                <w:sz w:val="28"/>
                <w:szCs w:val="28"/>
              </w:rPr>
              <w:t>深化教師專業發展</w:t>
            </w:r>
          </w:p>
        </w:tc>
        <w:tc>
          <w:tcPr>
            <w:tcW w:w="256" w:type="pct"/>
            <w:tcBorders>
              <w:bottom w:val="single" w:sz="12" w:space="0" w:color="auto"/>
            </w:tcBorders>
            <w:vAlign w:val="center"/>
          </w:tcPr>
          <w:p w:rsidR="00230C9C" w:rsidRPr="00230C9C" w:rsidRDefault="00230C9C" w:rsidP="00230C9C">
            <w:pPr>
              <w:widowControl/>
              <w:adjustRightInd w:val="0"/>
              <w:snapToGrid w:val="0"/>
              <w:spacing w:line="440" w:lineRule="exact"/>
              <w:ind w:leftChars="-39" w:left="-94" w:rightChars="-44" w:right="-106"/>
              <w:jc w:val="center"/>
              <w:rPr>
                <w:rFonts w:eastAsia="標楷體"/>
                <w:kern w:val="0"/>
                <w:sz w:val="28"/>
                <w:szCs w:val="28"/>
              </w:rPr>
            </w:pPr>
            <w:r w:rsidRPr="00230C9C">
              <w:rPr>
                <w:rFonts w:eastAsia="標楷體" w:hint="eastAsia"/>
                <w:kern w:val="0"/>
                <w:sz w:val="28"/>
                <w:szCs w:val="28"/>
              </w:rPr>
              <w:t>(9)</w:t>
            </w:r>
            <w:r w:rsidRPr="00230C9C">
              <w:rPr>
                <w:rFonts w:eastAsia="標楷體" w:hint="eastAsia"/>
                <w:kern w:val="0"/>
                <w:sz w:val="28"/>
                <w:szCs w:val="28"/>
              </w:rPr>
              <w:t>強化技職產學鏈結</w:t>
            </w:r>
          </w:p>
        </w:tc>
      </w:tr>
      <w:tr w:rsidR="00230C9C" w:rsidRPr="00230C9C" w:rsidTr="00230C9C">
        <w:trPr>
          <w:trHeight w:val="481"/>
          <w:jc w:val="center"/>
        </w:trPr>
        <w:tc>
          <w:tcPr>
            <w:tcW w:w="403" w:type="pct"/>
            <w:tcBorders>
              <w:top w:val="single" w:sz="12" w:space="0" w:color="auto"/>
            </w:tcBorders>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103-1</w:t>
            </w:r>
          </w:p>
        </w:tc>
        <w:tc>
          <w:tcPr>
            <w:tcW w:w="1539" w:type="pct"/>
            <w:tcBorders>
              <w:top w:val="single" w:sz="12" w:space="0" w:color="auto"/>
              <w:right w:val="single" w:sz="12" w:space="0" w:color="auto"/>
            </w:tcBorders>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教師專業成長</w:t>
            </w:r>
            <w:r w:rsidRPr="00230C9C">
              <w:rPr>
                <w:rFonts w:eastAsia="標楷體" w:hint="eastAsia"/>
                <w:sz w:val="28"/>
                <w:szCs w:val="28"/>
              </w:rPr>
              <w:t>-</w:t>
            </w:r>
            <w:r w:rsidRPr="00230C9C">
              <w:rPr>
                <w:rFonts w:eastAsia="標楷體" w:hint="eastAsia"/>
                <w:sz w:val="28"/>
                <w:szCs w:val="28"/>
              </w:rPr>
              <w:t>全面提升教師教育專業能力</w:t>
            </w:r>
          </w:p>
        </w:tc>
        <w:tc>
          <w:tcPr>
            <w:tcW w:w="254" w:type="pct"/>
            <w:tcBorders>
              <w:top w:val="single" w:sz="12" w:space="0" w:color="auto"/>
              <w:left w:val="single" w:sz="12" w:space="0" w:color="auto"/>
            </w:tcBorders>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5" w:type="pct"/>
            <w:tcBorders>
              <w:top w:val="single" w:sz="12" w:space="0" w:color="auto"/>
            </w:tcBorders>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4" w:type="pct"/>
            <w:tcBorders>
              <w:top w:val="single" w:sz="12" w:space="0" w:color="auto"/>
              <w:right w:val="single" w:sz="12" w:space="0" w:color="auto"/>
            </w:tcBorders>
            <w:vAlign w:val="center"/>
          </w:tcPr>
          <w:p w:rsidR="00230C9C" w:rsidRPr="00230C9C" w:rsidRDefault="00230C9C" w:rsidP="00230C9C">
            <w:pPr>
              <w:spacing w:line="440" w:lineRule="exact"/>
              <w:jc w:val="center"/>
              <w:rPr>
                <w:rFonts w:eastAsia="標楷體"/>
                <w:sz w:val="28"/>
                <w:szCs w:val="28"/>
              </w:rPr>
            </w:pPr>
          </w:p>
        </w:tc>
        <w:tc>
          <w:tcPr>
            <w:tcW w:w="255" w:type="pct"/>
            <w:tcBorders>
              <w:top w:val="single" w:sz="12" w:space="0" w:color="auto"/>
              <w:left w:val="single" w:sz="12" w:space="0" w:color="auto"/>
              <w:right w:val="single" w:sz="4"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top w:val="single" w:sz="12" w:space="0" w:color="auto"/>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tcBorders>
              <w:top w:val="single" w:sz="12"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b/>
                <w:sz w:val="28"/>
                <w:szCs w:val="28"/>
              </w:rPr>
            </w:pPr>
          </w:p>
        </w:tc>
        <w:tc>
          <w:tcPr>
            <w:tcW w:w="254" w:type="pct"/>
            <w:tcBorders>
              <w:top w:val="single" w:sz="12" w:space="0" w:color="auto"/>
            </w:tcBorders>
            <w:vAlign w:val="center"/>
          </w:tcPr>
          <w:p w:rsidR="00230C9C" w:rsidRPr="00230C9C" w:rsidRDefault="00230C9C" w:rsidP="00230C9C">
            <w:pPr>
              <w:widowControl/>
              <w:spacing w:line="440" w:lineRule="exact"/>
              <w:jc w:val="center"/>
              <w:rPr>
                <w:rFonts w:ascii="標楷體" w:eastAsia="標楷體" w:hAnsi="標楷體"/>
                <w:b/>
                <w:sz w:val="28"/>
                <w:szCs w:val="28"/>
              </w:rPr>
            </w:pPr>
          </w:p>
        </w:tc>
        <w:tc>
          <w:tcPr>
            <w:tcW w:w="255" w:type="pct"/>
            <w:tcBorders>
              <w:top w:val="single" w:sz="12"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top w:val="single" w:sz="12"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tcBorders>
              <w:top w:val="single" w:sz="12"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6" w:type="pct"/>
            <w:tcBorders>
              <w:top w:val="single" w:sz="12"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shd w:val="clear" w:color="auto" w:fill="E5DFEC" w:themeFill="accent4" w:themeFillTint="33"/>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103-2</w:t>
            </w:r>
          </w:p>
        </w:tc>
        <w:tc>
          <w:tcPr>
            <w:tcW w:w="1539" w:type="pct"/>
            <w:tcBorders>
              <w:right w:val="single" w:sz="12" w:space="0" w:color="auto"/>
            </w:tcBorders>
            <w:shd w:val="clear" w:color="auto" w:fill="E5DFEC" w:themeFill="accent4" w:themeFillTint="33"/>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停辦</w:t>
            </w:r>
            <w:r w:rsidRPr="00230C9C">
              <w:rPr>
                <w:rFonts w:eastAsia="標楷體" w:hint="eastAsia"/>
                <w:szCs w:val="28"/>
              </w:rPr>
              <w:t>(</w:t>
            </w:r>
            <w:r w:rsidRPr="00230C9C">
              <w:rPr>
                <w:rFonts w:eastAsia="標楷體" w:hint="eastAsia"/>
                <w:szCs w:val="28"/>
              </w:rPr>
              <w:t>備註</w:t>
            </w:r>
            <w:r w:rsidRPr="00230C9C">
              <w:rPr>
                <w:rFonts w:eastAsia="標楷體" w:hint="eastAsia"/>
                <w:szCs w:val="28"/>
              </w:rPr>
              <w:t>:</w:t>
            </w:r>
            <w:r w:rsidRPr="00230C9C">
              <w:rPr>
                <w:rFonts w:eastAsia="標楷體" w:hint="eastAsia"/>
                <w:szCs w:val="28"/>
              </w:rPr>
              <w:t>原認識技職教育</w:t>
            </w:r>
            <w:r w:rsidRPr="00230C9C">
              <w:rPr>
                <w:rFonts w:eastAsia="標楷體" w:hint="eastAsia"/>
                <w:szCs w:val="28"/>
              </w:rPr>
              <w:t>-</w:t>
            </w:r>
            <w:r w:rsidRPr="00230C9C">
              <w:rPr>
                <w:rFonts w:eastAsia="標楷體" w:hint="eastAsia"/>
                <w:szCs w:val="28"/>
              </w:rPr>
              <w:t>鼓勵國中生多元選擇實施計畫自</w:t>
            </w:r>
            <w:r w:rsidRPr="00230C9C">
              <w:rPr>
                <w:rFonts w:eastAsia="標楷體" w:hint="eastAsia"/>
                <w:szCs w:val="28"/>
              </w:rPr>
              <w:t>104</w:t>
            </w:r>
            <w:r w:rsidRPr="00230C9C">
              <w:rPr>
                <w:rFonts w:eastAsia="標楷體" w:hint="eastAsia"/>
                <w:szCs w:val="28"/>
              </w:rPr>
              <w:t>學年起移至本校均質化計畫實施</w:t>
            </w:r>
            <w:r w:rsidRPr="00230C9C">
              <w:rPr>
                <w:rFonts w:eastAsia="標楷體" w:hint="eastAsia"/>
                <w:szCs w:val="28"/>
              </w:rPr>
              <w:t>)</w:t>
            </w:r>
          </w:p>
        </w:tc>
        <w:tc>
          <w:tcPr>
            <w:tcW w:w="254" w:type="pct"/>
            <w:tcBorders>
              <w:lef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p>
        </w:tc>
        <w:tc>
          <w:tcPr>
            <w:tcW w:w="255" w:type="pct"/>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p>
        </w:tc>
        <w:tc>
          <w:tcPr>
            <w:tcW w:w="254" w:type="pct"/>
            <w:tcBorders>
              <w:righ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103-3</w:t>
            </w:r>
          </w:p>
        </w:tc>
        <w:tc>
          <w:tcPr>
            <w:tcW w:w="1539" w:type="pct"/>
            <w:tcBorders>
              <w:right w:val="single" w:sz="12" w:space="0" w:color="auto"/>
            </w:tcBorders>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活化英語教學</w:t>
            </w:r>
            <w:r w:rsidRPr="00230C9C">
              <w:rPr>
                <w:rFonts w:eastAsia="標楷體" w:hint="eastAsia"/>
                <w:sz w:val="28"/>
                <w:szCs w:val="28"/>
              </w:rPr>
              <w:t>-</w:t>
            </w:r>
            <w:r w:rsidRPr="00230C9C">
              <w:rPr>
                <w:rFonts w:eastAsia="標楷體" w:hint="eastAsia"/>
                <w:sz w:val="28"/>
                <w:szCs w:val="28"/>
              </w:rPr>
              <w:t>培養學生良好語言溝通能力</w:t>
            </w:r>
          </w:p>
        </w:tc>
        <w:tc>
          <w:tcPr>
            <w:tcW w:w="254" w:type="pct"/>
            <w:tcBorders>
              <w:left w:val="single" w:sz="12" w:space="0" w:color="auto"/>
            </w:tcBorders>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5" w:type="pct"/>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4" w:type="pct"/>
            <w:tcBorders>
              <w:right w:val="single" w:sz="12" w:space="0" w:color="auto"/>
            </w:tcBorders>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shd w:val="clear" w:color="auto" w:fill="E5DFEC" w:themeFill="accent4" w:themeFillTint="33"/>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103-4</w:t>
            </w:r>
          </w:p>
        </w:tc>
        <w:tc>
          <w:tcPr>
            <w:tcW w:w="1539" w:type="pct"/>
            <w:tcBorders>
              <w:right w:val="single" w:sz="12" w:space="0" w:color="auto"/>
            </w:tcBorders>
            <w:shd w:val="clear" w:color="auto" w:fill="E5DFEC" w:themeFill="accent4" w:themeFillTint="33"/>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愛書悅讀閱樂</w:t>
            </w:r>
            <w:r w:rsidRPr="00230C9C">
              <w:rPr>
                <w:rFonts w:eastAsia="標楷體" w:hint="eastAsia"/>
                <w:sz w:val="28"/>
                <w:szCs w:val="28"/>
              </w:rPr>
              <w:t>-</w:t>
            </w:r>
            <w:r w:rsidRPr="00230C9C">
              <w:rPr>
                <w:rFonts w:eastAsia="標楷體" w:hint="eastAsia"/>
                <w:sz w:val="28"/>
                <w:szCs w:val="28"/>
              </w:rPr>
              <w:t>深耕閱讀成長計畫</w:t>
            </w:r>
          </w:p>
        </w:tc>
        <w:tc>
          <w:tcPr>
            <w:tcW w:w="254" w:type="pct"/>
            <w:tcBorders>
              <w:lef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5" w:type="pct"/>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103-5</w:t>
            </w:r>
          </w:p>
        </w:tc>
        <w:tc>
          <w:tcPr>
            <w:tcW w:w="1539" w:type="pct"/>
            <w:tcBorders>
              <w:right w:val="single" w:sz="12" w:space="0" w:color="auto"/>
            </w:tcBorders>
            <w:vAlign w:val="center"/>
          </w:tcPr>
          <w:p w:rsidR="00230C9C" w:rsidRPr="00230C9C" w:rsidRDefault="00230C9C" w:rsidP="00230C9C">
            <w:pPr>
              <w:widowControl/>
              <w:spacing w:line="440" w:lineRule="exact"/>
              <w:rPr>
                <w:rFonts w:eastAsia="標楷體"/>
                <w:sz w:val="28"/>
                <w:szCs w:val="28"/>
              </w:rPr>
            </w:pPr>
            <w:r w:rsidRPr="00230C9C">
              <w:rPr>
                <w:rFonts w:eastAsia="標楷體"/>
                <w:sz w:val="28"/>
                <w:szCs w:val="28"/>
              </w:rPr>
              <w:t>全人服務學習</w:t>
            </w:r>
            <w:r w:rsidRPr="00230C9C">
              <w:rPr>
                <w:rFonts w:eastAsia="標楷體" w:hint="eastAsia"/>
                <w:sz w:val="28"/>
                <w:szCs w:val="28"/>
              </w:rPr>
              <w:t>-</w:t>
            </w:r>
            <w:r w:rsidRPr="00230C9C">
              <w:rPr>
                <w:rFonts w:eastAsia="標楷體"/>
                <w:sz w:val="28"/>
                <w:szCs w:val="28"/>
              </w:rPr>
              <w:t>學生社團及多元學習表現發展</w:t>
            </w:r>
          </w:p>
        </w:tc>
        <w:tc>
          <w:tcPr>
            <w:tcW w:w="254" w:type="pct"/>
            <w:tcBorders>
              <w:left w:val="single" w:sz="12" w:space="0" w:color="auto"/>
            </w:tcBorders>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5" w:type="pct"/>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4" w:type="pct"/>
            <w:tcBorders>
              <w:right w:val="single" w:sz="12" w:space="0" w:color="auto"/>
            </w:tcBorders>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shd w:val="clear" w:color="auto" w:fill="E5DFEC" w:themeFill="accent4" w:themeFillTint="33"/>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103-6</w:t>
            </w:r>
          </w:p>
        </w:tc>
        <w:tc>
          <w:tcPr>
            <w:tcW w:w="1539" w:type="pct"/>
            <w:tcBorders>
              <w:right w:val="single" w:sz="12" w:space="0" w:color="auto"/>
            </w:tcBorders>
            <w:shd w:val="clear" w:color="auto" w:fill="E5DFEC" w:themeFill="accent4" w:themeFillTint="33"/>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玩藝術新境界</w:t>
            </w:r>
            <w:r w:rsidRPr="00230C9C">
              <w:rPr>
                <w:rFonts w:eastAsia="標楷體" w:hint="eastAsia"/>
                <w:sz w:val="28"/>
                <w:szCs w:val="28"/>
              </w:rPr>
              <w:t>-</w:t>
            </w:r>
            <w:r w:rsidRPr="00230C9C">
              <w:rPr>
                <w:rFonts w:eastAsia="標楷體" w:hint="eastAsia"/>
                <w:sz w:val="28"/>
                <w:szCs w:val="28"/>
              </w:rPr>
              <w:t>設計與藝術教學專業能力精進培養</w:t>
            </w:r>
          </w:p>
        </w:tc>
        <w:tc>
          <w:tcPr>
            <w:tcW w:w="254" w:type="pct"/>
            <w:tcBorders>
              <w:lef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5" w:type="pct"/>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103-7</w:t>
            </w:r>
          </w:p>
        </w:tc>
        <w:tc>
          <w:tcPr>
            <w:tcW w:w="1539" w:type="pct"/>
            <w:tcBorders>
              <w:right w:val="single" w:sz="12" w:space="0" w:color="auto"/>
            </w:tcBorders>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停辦</w:t>
            </w:r>
            <w:r w:rsidRPr="00230C9C">
              <w:rPr>
                <w:rFonts w:eastAsia="標楷體" w:hint="eastAsia"/>
                <w:szCs w:val="28"/>
              </w:rPr>
              <w:t>(</w:t>
            </w:r>
            <w:r w:rsidRPr="00230C9C">
              <w:rPr>
                <w:rFonts w:eastAsia="標楷體" w:hint="eastAsia"/>
                <w:szCs w:val="28"/>
              </w:rPr>
              <w:t>備註</w:t>
            </w:r>
            <w:r w:rsidRPr="00230C9C">
              <w:rPr>
                <w:rFonts w:eastAsia="標楷體" w:hint="eastAsia"/>
                <w:szCs w:val="28"/>
              </w:rPr>
              <w:t>:</w:t>
            </w:r>
            <w:r w:rsidRPr="00230C9C">
              <w:rPr>
                <w:rFonts w:eastAsia="標楷體" w:hint="eastAsia"/>
                <w:szCs w:val="28"/>
              </w:rPr>
              <w:t>原強化產學鏈結</w:t>
            </w:r>
            <w:r w:rsidRPr="00230C9C">
              <w:rPr>
                <w:rFonts w:eastAsia="標楷體" w:hint="eastAsia"/>
                <w:szCs w:val="28"/>
              </w:rPr>
              <w:t>-</w:t>
            </w:r>
            <w:r w:rsidRPr="00230C9C">
              <w:rPr>
                <w:rFonts w:eastAsia="標楷體" w:hint="eastAsia"/>
                <w:szCs w:val="28"/>
              </w:rPr>
              <w:t>理論與實務的完美搭配計畫</w:t>
            </w:r>
            <w:r w:rsidRPr="00230C9C">
              <w:rPr>
                <w:rFonts w:eastAsia="標楷體" w:hint="eastAsia"/>
                <w:szCs w:val="28"/>
              </w:rPr>
              <w:lastRenderedPageBreak/>
              <w:t>自</w:t>
            </w:r>
            <w:r w:rsidRPr="00230C9C">
              <w:rPr>
                <w:rFonts w:eastAsia="標楷體" w:hint="eastAsia"/>
                <w:szCs w:val="28"/>
              </w:rPr>
              <w:t>104</w:t>
            </w:r>
            <w:r w:rsidRPr="00230C9C">
              <w:rPr>
                <w:rFonts w:eastAsia="標楷體" w:hint="eastAsia"/>
                <w:szCs w:val="28"/>
              </w:rPr>
              <w:t>學年起大幅修正調整為</w:t>
            </w:r>
            <w:r w:rsidRPr="00230C9C">
              <w:rPr>
                <w:rFonts w:eastAsia="標楷體" w:hint="eastAsia"/>
                <w:szCs w:val="28"/>
              </w:rPr>
              <w:t>104-2)</w:t>
            </w:r>
          </w:p>
        </w:tc>
        <w:tc>
          <w:tcPr>
            <w:tcW w:w="254" w:type="pct"/>
            <w:tcBorders>
              <w:left w:val="single" w:sz="12" w:space="0" w:color="auto"/>
            </w:tcBorders>
            <w:vAlign w:val="center"/>
          </w:tcPr>
          <w:p w:rsidR="00230C9C" w:rsidRPr="00230C9C" w:rsidRDefault="00230C9C" w:rsidP="00230C9C">
            <w:pPr>
              <w:spacing w:line="440" w:lineRule="exact"/>
              <w:jc w:val="center"/>
              <w:rPr>
                <w:rFonts w:eastAsia="標楷體"/>
                <w:sz w:val="28"/>
                <w:szCs w:val="28"/>
              </w:rPr>
            </w:pPr>
          </w:p>
        </w:tc>
        <w:tc>
          <w:tcPr>
            <w:tcW w:w="255" w:type="pct"/>
            <w:vAlign w:val="center"/>
          </w:tcPr>
          <w:p w:rsidR="00230C9C" w:rsidRPr="00230C9C" w:rsidRDefault="00230C9C" w:rsidP="00230C9C">
            <w:pPr>
              <w:spacing w:line="440" w:lineRule="exact"/>
              <w:jc w:val="center"/>
              <w:rPr>
                <w:rFonts w:eastAsia="標楷體"/>
                <w:sz w:val="28"/>
                <w:szCs w:val="28"/>
              </w:rPr>
            </w:pPr>
          </w:p>
        </w:tc>
        <w:tc>
          <w:tcPr>
            <w:tcW w:w="254" w:type="pct"/>
            <w:tcBorders>
              <w:right w:val="single" w:sz="12" w:space="0" w:color="auto"/>
            </w:tcBorders>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shd w:val="clear" w:color="auto" w:fill="E5DFEC" w:themeFill="accent4" w:themeFillTint="33"/>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lastRenderedPageBreak/>
              <w:t>103-8</w:t>
            </w:r>
          </w:p>
        </w:tc>
        <w:tc>
          <w:tcPr>
            <w:tcW w:w="1539" w:type="pct"/>
            <w:tcBorders>
              <w:right w:val="single" w:sz="12" w:space="0" w:color="auto"/>
            </w:tcBorders>
            <w:shd w:val="clear" w:color="auto" w:fill="E5DFEC" w:themeFill="accent4" w:themeFillTint="33"/>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未來世界之門</w:t>
            </w:r>
            <w:r w:rsidRPr="00230C9C">
              <w:rPr>
                <w:rFonts w:eastAsia="標楷體" w:hint="eastAsia"/>
                <w:sz w:val="28"/>
                <w:szCs w:val="28"/>
              </w:rPr>
              <w:t>-</w:t>
            </w:r>
            <w:r w:rsidRPr="00230C9C">
              <w:rPr>
                <w:rFonts w:eastAsia="標楷體" w:hint="eastAsia"/>
                <w:sz w:val="28"/>
                <w:szCs w:val="28"/>
              </w:rPr>
              <w:t>機器人程式設計</w:t>
            </w:r>
          </w:p>
        </w:tc>
        <w:tc>
          <w:tcPr>
            <w:tcW w:w="254" w:type="pct"/>
            <w:tcBorders>
              <w:lef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5" w:type="pct"/>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r w:rsidRPr="00230C9C">
              <w:rPr>
                <w:rFonts w:eastAsia="標楷體" w:hint="eastAsia"/>
                <w:sz w:val="28"/>
                <w:szCs w:val="28"/>
              </w:rPr>
              <w:t>V</w:t>
            </w:r>
          </w:p>
        </w:tc>
        <w:tc>
          <w:tcPr>
            <w:tcW w:w="254" w:type="pct"/>
            <w:tcBorders>
              <w:right w:val="single" w:sz="12" w:space="0" w:color="auto"/>
            </w:tcBorders>
            <w:shd w:val="clear" w:color="auto" w:fill="E5DFEC" w:themeFill="accent4" w:themeFillTint="33"/>
            <w:vAlign w:val="center"/>
          </w:tcPr>
          <w:p w:rsidR="00230C9C" w:rsidRPr="00230C9C" w:rsidRDefault="00230C9C" w:rsidP="00230C9C">
            <w:pPr>
              <w:spacing w:line="440" w:lineRule="exact"/>
              <w:jc w:val="center"/>
              <w:rPr>
                <w:rFonts w:eastAsia="標楷體"/>
                <w:sz w:val="28"/>
                <w:szCs w:val="28"/>
              </w:rPr>
            </w:pPr>
          </w:p>
        </w:tc>
        <w:tc>
          <w:tcPr>
            <w:tcW w:w="255" w:type="pct"/>
            <w:tcBorders>
              <w:left w:val="single" w:sz="12" w:space="0" w:color="auto"/>
              <w:right w:val="single" w:sz="4" w:space="0" w:color="auto"/>
            </w:tcBorders>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shd w:val="clear" w:color="auto" w:fill="E5DFEC" w:themeFill="accent4"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sz w:val="28"/>
                <w:szCs w:val="28"/>
              </w:rPr>
              <w:t>104-</w:t>
            </w:r>
            <w:r w:rsidRPr="00230C9C">
              <w:rPr>
                <w:rFonts w:eastAsia="標楷體" w:hint="eastAsia"/>
                <w:sz w:val="28"/>
                <w:szCs w:val="28"/>
              </w:rPr>
              <w:t>1</w:t>
            </w:r>
          </w:p>
        </w:tc>
        <w:tc>
          <w:tcPr>
            <w:tcW w:w="1539" w:type="pct"/>
            <w:tcBorders>
              <w:right w:val="single" w:sz="12" w:space="0" w:color="auto"/>
            </w:tcBorders>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士商四月天</w:t>
            </w:r>
            <w:r w:rsidRPr="00230C9C">
              <w:rPr>
                <w:rFonts w:eastAsia="標楷體" w:hint="eastAsia"/>
                <w:sz w:val="28"/>
                <w:szCs w:val="28"/>
              </w:rPr>
              <w:t>-</w:t>
            </w:r>
            <w:r w:rsidRPr="00230C9C">
              <w:rPr>
                <w:rFonts w:eastAsia="標楷體" w:hint="eastAsia"/>
                <w:sz w:val="28"/>
                <w:szCs w:val="28"/>
              </w:rPr>
              <w:t>特色高職微電影攝製計畫</w:t>
            </w:r>
          </w:p>
        </w:tc>
        <w:tc>
          <w:tcPr>
            <w:tcW w:w="254" w:type="pct"/>
            <w:tcBorders>
              <w:left w:val="single" w:sz="12" w:space="0" w:color="auto"/>
            </w:tcBorders>
            <w:vAlign w:val="center"/>
          </w:tcPr>
          <w:p w:rsidR="00230C9C" w:rsidRPr="00230C9C" w:rsidRDefault="00230C9C" w:rsidP="00230C9C">
            <w:pPr>
              <w:widowControl/>
              <w:spacing w:line="440" w:lineRule="exact"/>
              <w:jc w:val="center"/>
              <w:rPr>
                <w:rFonts w:eastAsia="標楷體"/>
                <w:sz w:val="28"/>
                <w:szCs w:val="28"/>
              </w:rPr>
            </w:pPr>
            <w:r w:rsidRPr="00230C9C">
              <w:rPr>
                <w:rFonts w:eastAsia="標楷體" w:hint="eastAsia"/>
                <w:sz w:val="28"/>
                <w:szCs w:val="28"/>
              </w:rPr>
              <w:t>V</w:t>
            </w:r>
          </w:p>
        </w:tc>
        <w:tc>
          <w:tcPr>
            <w:tcW w:w="255" w:type="pct"/>
            <w:vAlign w:val="center"/>
          </w:tcPr>
          <w:p w:rsidR="00230C9C" w:rsidRPr="00230C9C" w:rsidRDefault="00230C9C" w:rsidP="00230C9C">
            <w:pPr>
              <w:widowControl/>
              <w:spacing w:line="440" w:lineRule="exact"/>
              <w:jc w:val="center"/>
              <w:rPr>
                <w:rFonts w:eastAsia="標楷體"/>
                <w:sz w:val="28"/>
                <w:szCs w:val="28"/>
              </w:rPr>
            </w:pPr>
          </w:p>
        </w:tc>
        <w:tc>
          <w:tcPr>
            <w:tcW w:w="254" w:type="pct"/>
            <w:tcBorders>
              <w:right w:val="single" w:sz="12" w:space="0" w:color="auto"/>
            </w:tcBorders>
            <w:vAlign w:val="center"/>
          </w:tcPr>
          <w:p w:rsidR="00230C9C" w:rsidRPr="00230C9C" w:rsidRDefault="00230C9C" w:rsidP="00230C9C">
            <w:pPr>
              <w:widowControl/>
              <w:spacing w:line="440" w:lineRule="exact"/>
              <w:jc w:val="center"/>
              <w:rPr>
                <w:rFonts w:eastAsia="標楷體"/>
                <w:sz w:val="28"/>
                <w:szCs w:val="28"/>
              </w:rPr>
            </w:pPr>
          </w:p>
        </w:tc>
        <w:tc>
          <w:tcPr>
            <w:tcW w:w="255" w:type="pct"/>
            <w:tcBorders>
              <w:left w:val="single" w:sz="12" w:space="0" w:color="auto"/>
              <w:right w:val="single" w:sz="4"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b/>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r>
      <w:tr w:rsidR="00230C9C" w:rsidRPr="00230C9C" w:rsidTr="00230C9C">
        <w:trPr>
          <w:trHeight w:val="481"/>
          <w:jc w:val="center"/>
        </w:trPr>
        <w:tc>
          <w:tcPr>
            <w:tcW w:w="403" w:type="pct"/>
            <w:vAlign w:val="center"/>
          </w:tcPr>
          <w:p w:rsidR="00230C9C" w:rsidRPr="00230C9C" w:rsidRDefault="00230C9C" w:rsidP="00230C9C">
            <w:pPr>
              <w:widowControl/>
              <w:spacing w:line="440" w:lineRule="exact"/>
              <w:ind w:leftChars="-50" w:left="-120" w:rightChars="-45" w:right="-108"/>
              <w:jc w:val="center"/>
              <w:rPr>
                <w:rFonts w:eastAsia="標楷體"/>
                <w:sz w:val="28"/>
                <w:szCs w:val="28"/>
              </w:rPr>
            </w:pPr>
            <w:r w:rsidRPr="00230C9C">
              <w:rPr>
                <w:rFonts w:eastAsia="標楷體" w:hint="eastAsia"/>
                <w:sz w:val="28"/>
                <w:szCs w:val="28"/>
              </w:rPr>
              <w:t>104-2</w:t>
            </w:r>
          </w:p>
        </w:tc>
        <w:tc>
          <w:tcPr>
            <w:tcW w:w="1539" w:type="pct"/>
            <w:tcBorders>
              <w:right w:val="single" w:sz="12" w:space="0" w:color="auto"/>
            </w:tcBorders>
            <w:vAlign w:val="center"/>
          </w:tcPr>
          <w:p w:rsidR="00230C9C" w:rsidRPr="00230C9C" w:rsidRDefault="00230C9C" w:rsidP="00230C9C">
            <w:pPr>
              <w:widowControl/>
              <w:spacing w:line="440" w:lineRule="exact"/>
              <w:rPr>
                <w:rFonts w:eastAsia="標楷體"/>
                <w:sz w:val="28"/>
                <w:szCs w:val="28"/>
              </w:rPr>
            </w:pPr>
            <w:r w:rsidRPr="00230C9C">
              <w:rPr>
                <w:rFonts w:eastAsia="標楷體" w:hint="eastAsia"/>
                <w:sz w:val="28"/>
                <w:szCs w:val="28"/>
              </w:rPr>
              <w:t>學用合一大道</w:t>
            </w:r>
            <w:r w:rsidRPr="00230C9C">
              <w:rPr>
                <w:rFonts w:eastAsia="標楷體" w:hint="eastAsia"/>
                <w:sz w:val="28"/>
                <w:szCs w:val="28"/>
              </w:rPr>
              <w:t>-</w:t>
            </w:r>
            <w:r w:rsidRPr="00230C9C">
              <w:rPr>
                <w:rFonts w:eastAsia="標楷體" w:hint="eastAsia"/>
                <w:sz w:val="28"/>
                <w:szCs w:val="28"/>
              </w:rPr>
              <w:t>產學鏈結啟動計畫</w:t>
            </w:r>
          </w:p>
        </w:tc>
        <w:tc>
          <w:tcPr>
            <w:tcW w:w="254" w:type="pct"/>
            <w:tcBorders>
              <w:left w:val="single" w:sz="12" w:space="0" w:color="auto"/>
            </w:tcBorders>
            <w:vAlign w:val="center"/>
          </w:tcPr>
          <w:p w:rsidR="00230C9C" w:rsidRPr="00230C9C" w:rsidRDefault="00230C9C" w:rsidP="00230C9C">
            <w:pPr>
              <w:widowControl/>
              <w:spacing w:line="440" w:lineRule="exact"/>
              <w:jc w:val="center"/>
              <w:rPr>
                <w:rFonts w:eastAsia="標楷體"/>
                <w:sz w:val="28"/>
                <w:szCs w:val="28"/>
              </w:rPr>
            </w:pPr>
            <w:r w:rsidRPr="00230C9C">
              <w:rPr>
                <w:rFonts w:eastAsia="標楷體" w:hint="eastAsia"/>
                <w:sz w:val="28"/>
                <w:szCs w:val="28"/>
              </w:rPr>
              <w:t>V</w:t>
            </w:r>
          </w:p>
        </w:tc>
        <w:tc>
          <w:tcPr>
            <w:tcW w:w="255" w:type="pct"/>
            <w:vAlign w:val="center"/>
          </w:tcPr>
          <w:p w:rsidR="00230C9C" w:rsidRPr="00230C9C" w:rsidRDefault="00230C9C" w:rsidP="00230C9C">
            <w:pPr>
              <w:widowControl/>
              <w:spacing w:line="440" w:lineRule="exact"/>
              <w:jc w:val="center"/>
              <w:rPr>
                <w:rFonts w:eastAsia="標楷體"/>
                <w:sz w:val="28"/>
                <w:szCs w:val="28"/>
              </w:rPr>
            </w:pPr>
            <w:r w:rsidRPr="00230C9C">
              <w:rPr>
                <w:rFonts w:eastAsia="標楷體" w:hint="eastAsia"/>
                <w:sz w:val="28"/>
                <w:szCs w:val="28"/>
              </w:rPr>
              <w:t>V</w:t>
            </w:r>
          </w:p>
        </w:tc>
        <w:tc>
          <w:tcPr>
            <w:tcW w:w="254" w:type="pct"/>
            <w:tcBorders>
              <w:right w:val="single" w:sz="12" w:space="0" w:color="auto"/>
            </w:tcBorders>
            <w:vAlign w:val="center"/>
          </w:tcPr>
          <w:p w:rsidR="00230C9C" w:rsidRPr="00230C9C" w:rsidRDefault="00230C9C" w:rsidP="00230C9C">
            <w:pPr>
              <w:widowControl/>
              <w:spacing w:line="440" w:lineRule="exact"/>
              <w:jc w:val="center"/>
              <w:rPr>
                <w:rFonts w:eastAsia="標楷體"/>
                <w:sz w:val="28"/>
                <w:szCs w:val="28"/>
              </w:rPr>
            </w:pPr>
            <w:r w:rsidRPr="00230C9C">
              <w:rPr>
                <w:rFonts w:eastAsia="標楷體" w:hint="eastAsia"/>
                <w:sz w:val="28"/>
                <w:szCs w:val="28"/>
              </w:rPr>
              <w:t>V</w:t>
            </w:r>
          </w:p>
        </w:tc>
        <w:tc>
          <w:tcPr>
            <w:tcW w:w="255" w:type="pct"/>
            <w:tcBorders>
              <w:left w:val="single" w:sz="12" w:space="0" w:color="auto"/>
              <w:right w:val="single" w:sz="4" w:space="0" w:color="auto"/>
            </w:tcBorders>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tcBorders>
              <w:left w:val="single" w:sz="4" w:space="0" w:color="auto"/>
            </w:tcBorders>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b/>
                <w:sz w:val="28"/>
                <w:szCs w:val="28"/>
              </w:rPr>
            </w:pPr>
          </w:p>
        </w:tc>
        <w:tc>
          <w:tcPr>
            <w:tcW w:w="254" w:type="pct"/>
            <w:vAlign w:val="center"/>
          </w:tcPr>
          <w:p w:rsidR="00230C9C" w:rsidRPr="00230C9C" w:rsidRDefault="00230C9C" w:rsidP="00230C9C">
            <w:pPr>
              <w:widowControl/>
              <w:spacing w:line="440" w:lineRule="exact"/>
              <w:jc w:val="center"/>
              <w:rPr>
                <w:rFonts w:ascii="標楷體" w:eastAsia="標楷體" w:hAnsi="標楷體"/>
                <w:b/>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4" w:type="pct"/>
            <w:vAlign w:val="center"/>
          </w:tcPr>
          <w:p w:rsidR="00230C9C" w:rsidRPr="00230C9C" w:rsidRDefault="00230C9C" w:rsidP="00230C9C">
            <w:pPr>
              <w:widowControl/>
              <w:spacing w:line="440" w:lineRule="exact"/>
              <w:jc w:val="center"/>
              <w:rPr>
                <w:rFonts w:eastAsia="標楷體"/>
                <w:sz w:val="28"/>
                <w:szCs w:val="28"/>
              </w:rPr>
            </w:pPr>
          </w:p>
        </w:tc>
        <w:tc>
          <w:tcPr>
            <w:tcW w:w="255" w:type="pct"/>
            <w:shd w:val="clear" w:color="auto" w:fill="FDE9D9" w:themeFill="accent6" w:themeFillTint="33"/>
            <w:vAlign w:val="center"/>
          </w:tcPr>
          <w:p w:rsidR="00230C9C" w:rsidRPr="00230C9C" w:rsidRDefault="00230C9C" w:rsidP="00230C9C">
            <w:pPr>
              <w:widowControl/>
              <w:spacing w:line="440" w:lineRule="exact"/>
              <w:jc w:val="center"/>
              <w:rPr>
                <w:rFonts w:ascii="標楷體" w:eastAsia="標楷體" w:hAnsi="標楷體"/>
                <w:sz w:val="28"/>
                <w:szCs w:val="28"/>
              </w:rPr>
            </w:pPr>
          </w:p>
        </w:tc>
        <w:tc>
          <w:tcPr>
            <w:tcW w:w="256" w:type="pct"/>
            <w:vAlign w:val="center"/>
          </w:tcPr>
          <w:p w:rsidR="00230C9C" w:rsidRPr="00230C9C" w:rsidRDefault="00230C9C" w:rsidP="00230C9C">
            <w:pPr>
              <w:widowControl/>
              <w:spacing w:line="440" w:lineRule="exact"/>
              <w:jc w:val="center"/>
              <w:rPr>
                <w:rFonts w:ascii="標楷體" w:eastAsia="標楷體" w:hAnsi="標楷體"/>
                <w:sz w:val="28"/>
                <w:szCs w:val="28"/>
              </w:rPr>
            </w:pPr>
            <w:r w:rsidRPr="00230C9C">
              <w:rPr>
                <w:rFonts w:eastAsia="標楷體" w:hint="eastAsia"/>
                <w:sz w:val="28"/>
                <w:szCs w:val="28"/>
              </w:rPr>
              <w:t>V</w:t>
            </w:r>
          </w:p>
        </w:tc>
      </w:tr>
    </w:tbl>
    <w:p w:rsidR="00230C9C" w:rsidRPr="00230C9C" w:rsidRDefault="00230C9C" w:rsidP="00230C9C">
      <w:pPr>
        <w:tabs>
          <w:tab w:val="left" w:pos="1560"/>
          <w:tab w:val="left" w:pos="7938"/>
        </w:tabs>
        <w:spacing w:line="440" w:lineRule="exact"/>
        <w:ind w:left="480"/>
        <w:rPr>
          <w:rFonts w:ascii="標楷體" w:eastAsia="標楷體" w:hAnsi="標楷體"/>
        </w:rPr>
      </w:pPr>
    </w:p>
    <w:p w:rsidR="00230C9C" w:rsidRPr="00230C9C" w:rsidRDefault="00230C9C" w:rsidP="00AA1638">
      <w:pPr>
        <w:widowControl/>
        <w:numPr>
          <w:ilvl w:val="0"/>
          <w:numId w:val="43"/>
        </w:numPr>
        <w:spacing w:line="440" w:lineRule="exact"/>
        <w:contextualSpacing/>
        <w:jc w:val="both"/>
        <w:rPr>
          <w:rFonts w:ascii="標楷體" w:eastAsia="標楷體" w:hAnsi="標楷體"/>
          <w:sz w:val="28"/>
          <w:szCs w:val="28"/>
        </w:rPr>
      </w:pPr>
      <w:r w:rsidRPr="00230C9C">
        <w:rPr>
          <w:rFonts w:ascii="標楷體" w:eastAsia="標楷體" w:hAnsi="標楷體" w:hint="eastAsia"/>
          <w:sz w:val="28"/>
          <w:szCs w:val="28"/>
        </w:rPr>
        <w:t>子計畫工作督導執行進度報告與管制單</w:t>
      </w:r>
    </w:p>
    <w:tbl>
      <w:tblPr>
        <w:tblStyle w:val="22"/>
        <w:tblW w:w="0" w:type="auto"/>
        <w:tblInd w:w="480" w:type="dxa"/>
        <w:tblLook w:val="04A0" w:firstRow="1" w:lastRow="0" w:firstColumn="1" w:lastColumn="0" w:noHBand="0" w:noVBand="1"/>
      </w:tblPr>
      <w:tblGrid>
        <w:gridCol w:w="1179"/>
        <w:gridCol w:w="6206"/>
        <w:gridCol w:w="2557"/>
      </w:tblGrid>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103-1</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教師專業成長-全面提升教師教育專業能力</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教務處</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103-3</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活化英語教學-培養學生良好語言溝通能力</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應外科</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103-4</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愛書悅讀閱樂-深耕閱讀成長計畫</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圖書館</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103-5</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全人服務學習-學生社團及多元學習表現發展</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學務處</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103-6</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玩藝術新境界-設計與藝術教學專業能力精進培養</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廣設科</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103-8</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未來世界之門-機器人程式設計</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資處科</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104-1</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士商四月天-特色高職微電影攝製計畫</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圖書館</w:t>
            </w:r>
          </w:p>
        </w:tc>
      </w:tr>
      <w:tr w:rsidR="00230C9C" w:rsidRPr="00230C9C" w:rsidTr="00230C9C">
        <w:tc>
          <w:tcPr>
            <w:tcW w:w="1188"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104-2</w:t>
            </w:r>
          </w:p>
        </w:tc>
        <w:tc>
          <w:tcPr>
            <w:tcW w:w="6391"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學用合一大道-產學鏈結啟動計畫</w:t>
            </w:r>
          </w:p>
        </w:tc>
        <w:tc>
          <w:tcPr>
            <w:tcW w:w="2624" w:type="dxa"/>
          </w:tcPr>
          <w:p w:rsidR="00230C9C" w:rsidRPr="00230C9C" w:rsidRDefault="00230C9C" w:rsidP="00230C9C">
            <w:pPr>
              <w:spacing w:line="440" w:lineRule="exact"/>
              <w:rPr>
                <w:rFonts w:ascii="標楷體" w:eastAsia="標楷體" w:hAnsi="標楷體"/>
                <w:sz w:val="28"/>
                <w:szCs w:val="28"/>
              </w:rPr>
            </w:pPr>
            <w:r w:rsidRPr="00230C9C">
              <w:rPr>
                <w:rFonts w:ascii="標楷體" w:eastAsia="標楷體" w:hAnsi="標楷體" w:hint="eastAsia"/>
                <w:sz w:val="28"/>
                <w:szCs w:val="28"/>
              </w:rPr>
              <w:t>實習處</w:t>
            </w:r>
          </w:p>
        </w:tc>
      </w:tr>
    </w:tbl>
    <w:p w:rsidR="00230C9C" w:rsidRPr="00230C9C" w:rsidRDefault="00230C9C" w:rsidP="00230C9C">
      <w:pPr>
        <w:widowControl/>
        <w:snapToGrid w:val="0"/>
        <w:spacing w:line="440" w:lineRule="exact"/>
        <w:ind w:left="1105" w:hangingChars="460" w:hanging="1105"/>
        <w:jc w:val="both"/>
        <w:rPr>
          <w:rFonts w:eastAsia="標楷體"/>
          <w:kern w:val="0"/>
          <w:sz w:val="28"/>
          <w:szCs w:val="28"/>
        </w:rPr>
      </w:pPr>
      <w:r w:rsidRPr="00230C9C">
        <w:rPr>
          <w:rFonts w:eastAsia="標楷體"/>
          <w:b/>
        </w:rPr>
        <w:sym w:font="Wingdings" w:char="F06C"/>
      </w:r>
      <w:r w:rsidRPr="00230C9C">
        <w:rPr>
          <w:rFonts w:eastAsia="標楷體"/>
          <w:b/>
          <w:sz w:val="28"/>
        </w:rPr>
        <w:t xml:space="preserve">附表　</w:t>
      </w:r>
      <w:r w:rsidRPr="00230C9C">
        <w:rPr>
          <w:rFonts w:eastAsia="標楷體"/>
          <w:b/>
          <w:kern w:val="0"/>
          <w:sz w:val="28"/>
        </w:rPr>
        <w:t>方案量化指標之全國高職後標</w:t>
      </w:r>
      <w:r w:rsidRPr="00230C9C">
        <w:rPr>
          <w:rFonts w:eastAsia="標楷體"/>
          <w:b/>
          <w:sz w:val="28"/>
        </w:rPr>
        <w:t>(25%)Q1</w:t>
      </w:r>
      <w:r w:rsidRPr="00230C9C">
        <w:rPr>
          <w:rFonts w:eastAsia="標楷體"/>
          <w:b/>
          <w:sz w:val="28"/>
        </w:rPr>
        <w:t>、各校平均數</w:t>
      </w:r>
      <w:r w:rsidRPr="00230C9C">
        <w:rPr>
          <w:rFonts w:eastAsia="標楷體"/>
          <w:b/>
          <w:sz w:val="28"/>
        </w:rPr>
        <w:t>M1</w:t>
      </w:r>
      <w:r w:rsidRPr="00230C9C">
        <w:rPr>
          <w:rFonts w:eastAsia="標楷體"/>
          <w:b/>
          <w:sz w:val="28"/>
        </w:rPr>
        <w:t>及前標</w:t>
      </w:r>
      <w:r w:rsidRPr="00230C9C">
        <w:rPr>
          <w:rFonts w:eastAsia="標楷體"/>
          <w:b/>
          <w:sz w:val="28"/>
        </w:rPr>
        <w:t>(75%)Q3</w:t>
      </w:r>
      <w:r w:rsidRPr="00230C9C">
        <w:rPr>
          <w:rFonts w:eastAsia="標楷體"/>
          <w:b/>
          <w:sz w:val="28"/>
        </w:rPr>
        <w:t>的量化資料</w:t>
      </w:r>
    </w:p>
    <w:tbl>
      <w:tblPr>
        <w:tblW w:w="496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16"/>
        <w:gridCol w:w="3418"/>
        <w:gridCol w:w="1793"/>
        <w:gridCol w:w="1232"/>
        <w:gridCol w:w="1321"/>
        <w:gridCol w:w="1259"/>
      </w:tblGrid>
      <w:tr w:rsidR="00230C9C" w:rsidRPr="00230C9C" w:rsidTr="00230C9C">
        <w:trPr>
          <w:trHeight w:val="425"/>
          <w:tblHeader/>
          <w:jc w:val="center"/>
        </w:trPr>
        <w:tc>
          <w:tcPr>
            <w:tcW w:w="636" w:type="pct"/>
            <w:shd w:val="clear" w:color="auto" w:fill="FFFFFF"/>
            <w:vAlign w:val="center"/>
          </w:tcPr>
          <w:p w:rsidR="00230C9C" w:rsidRPr="00230C9C" w:rsidRDefault="00230C9C" w:rsidP="00230C9C">
            <w:pPr>
              <w:snapToGrid w:val="0"/>
              <w:spacing w:line="440" w:lineRule="exact"/>
              <w:ind w:rightChars="7" w:right="17"/>
              <w:jc w:val="center"/>
              <w:rPr>
                <w:rFonts w:eastAsia="標楷體"/>
                <w:kern w:val="0"/>
              </w:rPr>
            </w:pPr>
            <w:r w:rsidRPr="00230C9C">
              <w:rPr>
                <w:rFonts w:eastAsia="標楷體"/>
                <w:kern w:val="0"/>
              </w:rPr>
              <w:t>辦理項目</w:t>
            </w:r>
          </w:p>
        </w:tc>
        <w:tc>
          <w:tcPr>
            <w:tcW w:w="1653" w:type="pct"/>
            <w:shd w:val="clear" w:color="auto" w:fill="FFFFFF"/>
            <w:vAlign w:val="center"/>
          </w:tcPr>
          <w:p w:rsidR="00230C9C" w:rsidRPr="00230C9C" w:rsidRDefault="00230C9C" w:rsidP="00230C9C">
            <w:pPr>
              <w:snapToGrid w:val="0"/>
              <w:spacing w:line="440" w:lineRule="exact"/>
              <w:ind w:left="142" w:hangingChars="59" w:hanging="142"/>
              <w:jc w:val="center"/>
              <w:rPr>
                <w:rFonts w:eastAsia="標楷體"/>
                <w:kern w:val="0"/>
              </w:rPr>
            </w:pPr>
            <w:r w:rsidRPr="00230C9C">
              <w:rPr>
                <w:rFonts w:eastAsia="標楷體"/>
                <w:kern w:val="0"/>
              </w:rPr>
              <w:t>方案量化指標</w:t>
            </w:r>
          </w:p>
        </w:tc>
        <w:tc>
          <w:tcPr>
            <w:tcW w:w="867" w:type="pct"/>
            <w:shd w:val="clear" w:color="auto" w:fill="FFFFFF"/>
            <w:vAlign w:val="center"/>
          </w:tcPr>
          <w:p w:rsidR="00230C9C" w:rsidRPr="00230C9C" w:rsidRDefault="00230C9C" w:rsidP="00230C9C">
            <w:pPr>
              <w:snapToGrid w:val="0"/>
              <w:spacing w:line="440" w:lineRule="exact"/>
              <w:ind w:leftChars="-59" w:hangingChars="59" w:hanging="142"/>
              <w:jc w:val="center"/>
              <w:rPr>
                <w:rFonts w:eastAsia="標楷體"/>
                <w:kern w:val="0"/>
              </w:rPr>
            </w:pPr>
            <w:r w:rsidRPr="00230C9C">
              <w:rPr>
                <w:rFonts w:eastAsia="標楷體"/>
                <w:kern w:val="0"/>
              </w:rPr>
              <w:t>全國基準值</w:t>
            </w:r>
          </w:p>
        </w:tc>
        <w:tc>
          <w:tcPr>
            <w:tcW w:w="596" w:type="pct"/>
            <w:shd w:val="clear" w:color="auto" w:fill="FFFFFF"/>
            <w:vAlign w:val="center"/>
          </w:tcPr>
          <w:p w:rsidR="00230C9C" w:rsidRPr="00230C9C" w:rsidRDefault="00230C9C" w:rsidP="00230C9C">
            <w:pPr>
              <w:widowControl/>
              <w:snapToGrid w:val="0"/>
              <w:spacing w:line="440" w:lineRule="exact"/>
              <w:ind w:leftChars="-44" w:left="-106"/>
              <w:jc w:val="center"/>
              <w:rPr>
                <w:rFonts w:eastAsia="標楷體"/>
                <w:kern w:val="0"/>
                <w:sz w:val="20"/>
              </w:rPr>
            </w:pPr>
            <w:r w:rsidRPr="00230C9C">
              <w:rPr>
                <w:rFonts w:eastAsia="標楷體"/>
                <w:sz w:val="20"/>
              </w:rPr>
              <w:t>全國高職後標</w:t>
            </w:r>
            <w:r w:rsidRPr="00230C9C">
              <w:rPr>
                <w:rFonts w:eastAsia="標楷體"/>
                <w:sz w:val="20"/>
              </w:rPr>
              <w:t>(25%)Q1</w:t>
            </w:r>
          </w:p>
        </w:tc>
        <w:tc>
          <w:tcPr>
            <w:tcW w:w="639" w:type="pct"/>
            <w:shd w:val="clear" w:color="auto" w:fill="FFFFFF"/>
            <w:vAlign w:val="center"/>
          </w:tcPr>
          <w:p w:rsidR="00230C9C" w:rsidRPr="00230C9C" w:rsidRDefault="00230C9C" w:rsidP="00230C9C">
            <w:pPr>
              <w:widowControl/>
              <w:snapToGrid w:val="0"/>
              <w:spacing w:line="440" w:lineRule="exact"/>
              <w:ind w:left="-82"/>
              <w:jc w:val="center"/>
              <w:rPr>
                <w:rFonts w:eastAsia="標楷體"/>
                <w:kern w:val="0"/>
                <w:sz w:val="20"/>
              </w:rPr>
            </w:pPr>
            <w:r w:rsidRPr="00230C9C">
              <w:rPr>
                <w:rFonts w:eastAsia="標楷體"/>
                <w:sz w:val="20"/>
              </w:rPr>
              <w:t>全國高職各校平均數</w:t>
            </w:r>
            <w:r w:rsidRPr="00230C9C">
              <w:rPr>
                <w:rFonts w:eastAsia="標楷體"/>
                <w:sz w:val="20"/>
              </w:rPr>
              <w:t>M1</w:t>
            </w:r>
          </w:p>
        </w:tc>
        <w:tc>
          <w:tcPr>
            <w:tcW w:w="609" w:type="pct"/>
            <w:shd w:val="clear" w:color="auto" w:fill="FFFFFF"/>
            <w:vAlign w:val="center"/>
          </w:tcPr>
          <w:p w:rsidR="00230C9C" w:rsidRPr="00230C9C" w:rsidRDefault="00230C9C" w:rsidP="00230C9C">
            <w:pPr>
              <w:snapToGrid w:val="0"/>
              <w:spacing w:line="440" w:lineRule="exact"/>
              <w:ind w:leftChars="-31" w:left="-74"/>
              <w:jc w:val="center"/>
              <w:rPr>
                <w:rFonts w:eastAsia="標楷體"/>
                <w:sz w:val="20"/>
              </w:rPr>
            </w:pPr>
            <w:r w:rsidRPr="00230C9C">
              <w:rPr>
                <w:rFonts w:eastAsia="標楷體"/>
                <w:sz w:val="20"/>
              </w:rPr>
              <w:t>全國高職前標</w:t>
            </w:r>
            <w:r w:rsidRPr="00230C9C">
              <w:rPr>
                <w:rFonts w:eastAsia="標楷體"/>
                <w:sz w:val="20"/>
              </w:rPr>
              <w:t>(75%)Q3</w:t>
            </w:r>
          </w:p>
        </w:tc>
      </w:tr>
      <w:tr w:rsidR="00230C9C" w:rsidRPr="00230C9C" w:rsidTr="00230C9C">
        <w:trPr>
          <w:trHeight w:val="425"/>
          <w:jc w:val="center"/>
        </w:trPr>
        <w:tc>
          <w:tcPr>
            <w:tcW w:w="636" w:type="pct"/>
            <w:vMerge w:val="restar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1.</w:t>
            </w:r>
            <w:r w:rsidRPr="00230C9C">
              <w:rPr>
                <w:rFonts w:eastAsia="標楷體"/>
                <w:kern w:val="0"/>
                <w:u w:val="single"/>
              </w:rPr>
              <w:t>強化學校辦學體質</w:t>
            </w: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1.1</w:t>
            </w:r>
            <w:r w:rsidRPr="00230C9C">
              <w:rPr>
                <w:rFonts w:eastAsia="標楷體"/>
                <w:kern w:val="0"/>
              </w:rPr>
              <w:t>校務評鑑項目未達</w:t>
            </w:r>
            <w:r w:rsidRPr="00230C9C">
              <w:rPr>
                <w:rFonts w:eastAsia="標楷體"/>
                <w:kern w:val="0"/>
              </w:rPr>
              <w:t>80</w:t>
            </w:r>
            <w:r w:rsidRPr="00230C9C">
              <w:rPr>
                <w:rFonts w:eastAsia="標楷體"/>
                <w:kern w:val="0"/>
              </w:rPr>
              <w:t>分的比率。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7%↓</w:t>
            </w:r>
          </w:p>
        </w:tc>
        <w:tc>
          <w:tcPr>
            <w:tcW w:w="596" w:type="pct"/>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12.50%</w:t>
            </w:r>
          </w:p>
        </w:tc>
        <w:tc>
          <w:tcPr>
            <w:tcW w:w="639" w:type="pct"/>
            <w:vAlign w:val="center"/>
          </w:tcPr>
          <w:p w:rsidR="00230C9C" w:rsidRPr="00230C9C" w:rsidRDefault="00230C9C" w:rsidP="00230C9C">
            <w:pPr>
              <w:widowControl/>
              <w:spacing w:line="440" w:lineRule="exact"/>
              <w:ind w:leftChars="-102" w:left="-245" w:rightChars="-38" w:right="-91"/>
              <w:jc w:val="center"/>
              <w:rPr>
                <w:rFonts w:eastAsia="標楷體"/>
                <w:kern w:val="0"/>
                <w:sz w:val="22"/>
                <w:szCs w:val="28"/>
              </w:rPr>
            </w:pPr>
            <w:r w:rsidRPr="00230C9C">
              <w:rPr>
                <w:rFonts w:eastAsia="標楷體"/>
                <w:sz w:val="22"/>
                <w:szCs w:val="28"/>
              </w:rPr>
              <w:t>7.97%</w:t>
            </w:r>
          </w:p>
        </w:tc>
        <w:tc>
          <w:tcPr>
            <w:tcW w:w="609" w:type="pct"/>
            <w:shd w:val="clear" w:color="auto" w:fill="auto"/>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0.00%</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180" w:rightChars="7" w:right="17" w:hangingChars="75" w:hanging="180"/>
              <w:jc w:val="both"/>
              <w:rPr>
                <w:rFonts w:eastAsia="標楷體"/>
                <w:kern w:val="0"/>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1.2</w:t>
            </w:r>
            <w:r w:rsidRPr="00230C9C">
              <w:rPr>
                <w:rFonts w:eastAsia="標楷體"/>
                <w:kern w:val="0"/>
              </w:rPr>
              <w:t>校務評鑑項目達</w:t>
            </w:r>
            <w:r w:rsidRPr="00230C9C">
              <w:rPr>
                <w:rFonts w:eastAsia="標楷體"/>
                <w:kern w:val="0"/>
              </w:rPr>
              <w:t>90</w:t>
            </w:r>
            <w:r w:rsidRPr="00230C9C">
              <w:rPr>
                <w:rFonts w:eastAsia="標楷體"/>
                <w:kern w:val="0"/>
              </w:rPr>
              <w:t>分以上的比率。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53%↑</w:t>
            </w:r>
          </w:p>
        </w:tc>
        <w:tc>
          <w:tcPr>
            <w:tcW w:w="596" w:type="pct"/>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12.50%</w:t>
            </w:r>
          </w:p>
        </w:tc>
        <w:tc>
          <w:tcPr>
            <w:tcW w:w="639" w:type="pct"/>
            <w:vAlign w:val="center"/>
          </w:tcPr>
          <w:p w:rsidR="00230C9C" w:rsidRPr="00230C9C" w:rsidRDefault="00230C9C" w:rsidP="00230C9C">
            <w:pPr>
              <w:spacing w:line="440" w:lineRule="exact"/>
              <w:ind w:leftChars="-102" w:left="-245" w:rightChars="-38" w:right="-91"/>
              <w:jc w:val="center"/>
              <w:rPr>
                <w:rFonts w:eastAsia="標楷體"/>
                <w:sz w:val="22"/>
                <w:szCs w:val="28"/>
              </w:rPr>
            </w:pPr>
            <w:r w:rsidRPr="00230C9C">
              <w:rPr>
                <w:rFonts w:eastAsia="標楷體"/>
                <w:sz w:val="22"/>
                <w:szCs w:val="28"/>
              </w:rPr>
              <w:t>51.59%</w:t>
            </w:r>
          </w:p>
        </w:tc>
        <w:tc>
          <w:tcPr>
            <w:tcW w:w="609" w:type="pct"/>
            <w:shd w:val="clear" w:color="auto" w:fill="auto"/>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75.00%</w:t>
            </w:r>
          </w:p>
        </w:tc>
      </w:tr>
      <w:tr w:rsidR="00230C9C" w:rsidRPr="00230C9C" w:rsidTr="00230C9C">
        <w:trPr>
          <w:trHeight w:val="425"/>
          <w:jc w:val="center"/>
        </w:trPr>
        <w:tc>
          <w:tcPr>
            <w:tcW w:w="636" w:type="pct"/>
            <w:vMerge w:val="restar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2.</w:t>
            </w:r>
            <w:r w:rsidRPr="00230C9C">
              <w:rPr>
                <w:rFonts w:eastAsia="標楷體"/>
                <w:kern w:val="0"/>
                <w:u w:val="single"/>
              </w:rPr>
              <w:t>增進教師專業素養</w:t>
            </w: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2.1</w:t>
            </w:r>
            <w:r w:rsidRPr="00230C9C">
              <w:rPr>
                <w:rFonts w:eastAsia="標楷體"/>
                <w:kern w:val="0"/>
              </w:rPr>
              <w:t>教師參加研習平均時數。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42</w:t>
            </w:r>
            <w:r w:rsidRPr="00230C9C">
              <w:rPr>
                <w:rFonts w:eastAsia="標楷體"/>
              </w:rPr>
              <w:t>小時</w:t>
            </w:r>
            <w:r w:rsidRPr="00230C9C">
              <w:rPr>
                <w:rFonts w:eastAsia="標楷體"/>
              </w:rPr>
              <w:t>↑</w:t>
            </w:r>
          </w:p>
        </w:tc>
        <w:tc>
          <w:tcPr>
            <w:tcW w:w="596" w:type="pct"/>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24.95</w:t>
            </w:r>
          </w:p>
        </w:tc>
        <w:tc>
          <w:tcPr>
            <w:tcW w:w="639" w:type="pct"/>
            <w:vAlign w:val="center"/>
          </w:tcPr>
          <w:p w:rsidR="00230C9C" w:rsidRPr="00230C9C" w:rsidRDefault="00230C9C" w:rsidP="00230C9C">
            <w:pPr>
              <w:spacing w:line="440" w:lineRule="exact"/>
              <w:ind w:leftChars="-102" w:left="-245" w:rightChars="-38" w:right="-91"/>
              <w:jc w:val="center"/>
              <w:rPr>
                <w:rFonts w:eastAsia="標楷體"/>
                <w:sz w:val="22"/>
                <w:szCs w:val="28"/>
              </w:rPr>
            </w:pPr>
            <w:r w:rsidRPr="00230C9C">
              <w:rPr>
                <w:rFonts w:eastAsia="標楷體"/>
                <w:sz w:val="22"/>
                <w:szCs w:val="28"/>
              </w:rPr>
              <w:t>40.23</w:t>
            </w:r>
          </w:p>
        </w:tc>
        <w:tc>
          <w:tcPr>
            <w:tcW w:w="609" w:type="pct"/>
            <w:shd w:val="clear" w:color="auto" w:fill="auto"/>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52.68</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2.2</w:t>
            </w:r>
            <w:r w:rsidRPr="00230C9C">
              <w:rPr>
                <w:rFonts w:eastAsia="標楷體"/>
                <w:kern w:val="0"/>
              </w:rPr>
              <w:t>專業群科教師赴公民營機構研習次數。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1</w:t>
            </w:r>
            <w:r w:rsidRPr="00230C9C">
              <w:rPr>
                <w:rFonts w:eastAsia="標楷體"/>
              </w:rPr>
              <w:t>次</w:t>
            </w:r>
            <w:r w:rsidRPr="00230C9C">
              <w:rPr>
                <w:rFonts w:eastAsia="標楷體"/>
              </w:rPr>
              <w:t>↑</w:t>
            </w:r>
          </w:p>
        </w:tc>
        <w:tc>
          <w:tcPr>
            <w:tcW w:w="596" w:type="pct"/>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尚無資料</w:t>
            </w:r>
          </w:p>
        </w:tc>
        <w:tc>
          <w:tcPr>
            <w:tcW w:w="639" w:type="pct"/>
            <w:vAlign w:val="center"/>
          </w:tcPr>
          <w:p w:rsidR="00230C9C" w:rsidRPr="00230C9C" w:rsidRDefault="00230C9C" w:rsidP="00230C9C">
            <w:pPr>
              <w:spacing w:line="440" w:lineRule="exact"/>
              <w:ind w:leftChars="-102" w:left="-245" w:rightChars="-38" w:right="-91"/>
              <w:jc w:val="center"/>
              <w:rPr>
                <w:rFonts w:eastAsia="標楷體"/>
                <w:sz w:val="22"/>
                <w:szCs w:val="28"/>
              </w:rPr>
            </w:pPr>
            <w:r w:rsidRPr="00230C9C">
              <w:rPr>
                <w:rFonts w:eastAsia="標楷體"/>
                <w:sz w:val="22"/>
                <w:szCs w:val="28"/>
              </w:rPr>
              <w:t>尚無資料</w:t>
            </w:r>
          </w:p>
        </w:tc>
        <w:tc>
          <w:tcPr>
            <w:tcW w:w="609" w:type="pct"/>
            <w:shd w:val="clear" w:color="auto" w:fill="auto"/>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尚無資料</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2.3</w:t>
            </w:r>
            <w:r w:rsidRPr="00230C9C">
              <w:rPr>
                <w:rFonts w:eastAsia="標楷體"/>
                <w:kern w:val="0"/>
              </w:rPr>
              <w:t>教師參與專業發展評鑑比率。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52%↑</w:t>
            </w:r>
          </w:p>
        </w:tc>
        <w:tc>
          <w:tcPr>
            <w:tcW w:w="596" w:type="pct"/>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20.75%</w:t>
            </w:r>
          </w:p>
        </w:tc>
        <w:tc>
          <w:tcPr>
            <w:tcW w:w="639" w:type="pct"/>
            <w:vAlign w:val="center"/>
          </w:tcPr>
          <w:p w:rsidR="00230C9C" w:rsidRPr="00230C9C" w:rsidRDefault="00230C9C" w:rsidP="00230C9C">
            <w:pPr>
              <w:spacing w:line="440" w:lineRule="exact"/>
              <w:ind w:leftChars="-102" w:left="-245" w:rightChars="-38" w:right="-91"/>
              <w:jc w:val="center"/>
              <w:rPr>
                <w:rFonts w:eastAsia="標楷體"/>
                <w:sz w:val="22"/>
                <w:szCs w:val="28"/>
              </w:rPr>
            </w:pPr>
            <w:r w:rsidRPr="00230C9C">
              <w:rPr>
                <w:rFonts w:eastAsia="標楷體"/>
                <w:sz w:val="22"/>
                <w:szCs w:val="28"/>
              </w:rPr>
              <w:t>50.67%</w:t>
            </w:r>
          </w:p>
        </w:tc>
        <w:tc>
          <w:tcPr>
            <w:tcW w:w="609" w:type="pct"/>
            <w:shd w:val="clear" w:color="auto" w:fill="auto"/>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76.83%</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2.4</w:t>
            </w:r>
            <w:r w:rsidRPr="00230C9C">
              <w:rPr>
                <w:rFonts w:eastAsia="標楷體"/>
                <w:kern w:val="0"/>
              </w:rPr>
              <w:t>教師參與專業學習社群比率。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40%↑</w:t>
            </w:r>
          </w:p>
        </w:tc>
        <w:tc>
          <w:tcPr>
            <w:tcW w:w="596" w:type="pct"/>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3.53%</w:t>
            </w:r>
          </w:p>
        </w:tc>
        <w:tc>
          <w:tcPr>
            <w:tcW w:w="639" w:type="pct"/>
            <w:vAlign w:val="center"/>
          </w:tcPr>
          <w:p w:rsidR="00230C9C" w:rsidRPr="00230C9C" w:rsidRDefault="00230C9C" w:rsidP="00230C9C">
            <w:pPr>
              <w:spacing w:line="440" w:lineRule="exact"/>
              <w:ind w:leftChars="-102" w:left="-245" w:rightChars="-38" w:right="-91"/>
              <w:jc w:val="center"/>
              <w:rPr>
                <w:rFonts w:eastAsia="標楷體"/>
                <w:sz w:val="22"/>
                <w:szCs w:val="28"/>
              </w:rPr>
            </w:pPr>
            <w:r w:rsidRPr="00230C9C">
              <w:rPr>
                <w:rFonts w:eastAsia="標楷體"/>
                <w:sz w:val="22"/>
                <w:szCs w:val="28"/>
              </w:rPr>
              <w:t>37.32%</w:t>
            </w:r>
          </w:p>
        </w:tc>
        <w:tc>
          <w:tcPr>
            <w:tcW w:w="609" w:type="pct"/>
            <w:shd w:val="clear" w:color="auto" w:fill="auto"/>
            <w:vAlign w:val="center"/>
          </w:tcPr>
          <w:p w:rsidR="00230C9C" w:rsidRPr="00230C9C" w:rsidRDefault="00230C9C" w:rsidP="00230C9C">
            <w:pPr>
              <w:snapToGrid w:val="0"/>
              <w:spacing w:line="440" w:lineRule="exact"/>
              <w:ind w:leftChars="-102" w:left="-245" w:rightChars="-38" w:right="-91"/>
              <w:jc w:val="center"/>
              <w:rPr>
                <w:rFonts w:eastAsia="標楷體"/>
                <w:sz w:val="22"/>
                <w:szCs w:val="28"/>
              </w:rPr>
            </w:pPr>
            <w:r w:rsidRPr="00230C9C">
              <w:rPr>
                <w:rFonts w:eastAsia="標楷體"/>
                <w:sz w:val="22"/>
                <w:szCs w:val="28"/>
              </w:rPr>
              <w:t>65.63%</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2.5</w:t>
            </w:r>
            <w:r w:rsidRPr="00230C9C">
              <w:rPr>
                <w:rFonts w:eastAsia="標楷體"/>
                <w:kern w:val="0"/>
              </w:rPr>
              <w:t>每學期專任教師開放校內公開觀課平均次數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1</w:t>
            </w:r>
            <w:r w:rsidRPr="00230C9C">
              <w:rPr>
                <w:rFonts w:eastAsia="標楷體"/>
              </w:rPr>
              <w:t>次</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尚無資料</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2.6</w:t>
            </w:r>
            <w:r w:rsidRPr="00230C9C">
              <w:rPr>
                <w:rFonts w:eastAsia="標楷體"/>
                <w:kern w:val="0"/>
              </w:rPr>
              <w:t>每學年專任教師開放校外公開觀課平均次數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1</w:t>
            </w:r>
            <w:r w:rsidRPr="00230C9C">
              <w:rPr>
                <w:rFonts w:eastAsia="標楷體"/>
              </w:rPr>
              <w:t>次</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尚無資料</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r>
      <w:tr w:rsidR="00230C9C" w:rsidRPr="00230C9C" w:rsidTr="00230C9C">
        <w:trPr>
          <w:trHeight w:val="425"/>
          <w:jc w:val="center"/>
        </w:trPr>
        <w:tc>
          <w:tcPr>
            <w:tcW w:w="636" w:type="pct"/>
            <w:vMerge w:val="restar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3.</w:t>
            </w:r>
            <w:r w:rsidRPr="00230C9C">
              <w:rPr>
                <w:rFonts w:eastAsia="標楷體"/>
                <w:kern w:val="0"/>
                <w:u w:val="single"/>
              </w:rPr>
              <w:t>導引適性就近入學</w:t>
            </w: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3.1</w:t>
            </w:r>
            <w:r w:rsidRPr="00230C9C">
              <w:rPr>
                <w:rFonts w:eastAsia="標楷體"/>
                <w:kern w:val="0"/>
              </w:rPr>
              <w:t>高一新生適性就近入學率。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64%↑</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47%</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63%</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79%</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3.2</w:t>
            </w:r>
            <w:r w:rsidRPr="00230C9C">
              <w:rPr>
                <w:rFonts w:eastAsia="標楷體"/>
                <w:kern w:val="0"/>
              </w:rPr>
              <w:t>國中學生參與高職職涯試探人次。</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1,750</w:t>
            </w:r>
            <w:r w:rsidRPr="00230C9C">
              <w:rPr>
                <w:rFonts w:eastAsia="標楷體"/>
              </w:rPr>
              <w:t>人</w:t>
            </w:r>
            <w:r w:rsidRPr="00230C9C">
              <w:rPr>
                <w:rFonts w:eastAsia="標楷體" w:hint="eastAsia"/>
              </w:rPr>
              <w:t>次</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400</w:t>
            </w:r>
            <w:r w:rsidRPr="00230C9C">
              <w:rPr>
                <w:rFonts w:eastAsia="標楷體"/>
                <w:sz w:val="22"/>
                <w:szCs w:val="28"/>
              </w:rPr>
              <w:t>人次</w:t>
            </w:r>
          </w:p>
        </w:tc>
        <w:tc>
          <w:tcPr>
            <w:tcW w:w="639"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1,730</w:t>
            </w:r>
            <w:r w:rsidRPr="00230C9C">
              <w:rPr>
                <w:rFonts w:eastAsia="標楷體"/>
                <w:sz w:val="22"/>
                <w:szCs w:val="28"/>
              </w:rPr>
              <w:t>人次</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1,934</w:t>
            </w:r>
            <w:r w:rsidRPr="00230C9C">
              <w:rPr>
                <w:rFonts w:eastAsia="標楷體"/>
                <w:sz w:val="22"/>
                <w:szCs w:val="28"/>
              </w:rPr>
              <w:t>人次</w:t>
            </w:r>
          </w:p>
        </w:tc>
      </w:tr>
      <w:tr w:rsidR="00230C9C" w:rsidRPr="00230C9C" w:rsidTr="00230C9C">
        <w:trPr>
          <w:trHeight w:val="425"/>
          <w:jc w:val="center"/>
        </w:trPr>
        <w:tc>
          <w:tcPr>
            <w:tcW w:w="636" w:type="pct"/>
            <w:vMerge w:val="restar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4.</w:t>
            </w:r>
            <w:r w:rsidRPr="00230C9C">
              <w:rPr>
                <w:rFonts w:eastAsia="標楷體"/>
                <w:kern w:val="0"/>
                <w:u w:val="single"/>
              </w:rPr>
              <w:t>提升學生學習成效</w:t>
            </w: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4.1</w:t>
            </w:r>
            <w:r w:rsidRPr="00230C9C">
              <w:rPr>
                <w:rFonts w:eastAsia="標楷體"/>
                <w:kern w:val="0"/>
              </w:rPr>
              <w:t>畢業生取得乙級專業證照比率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0.25</w:t>
            </w:r>
            <w:r w:rsidRPr="00230C9C">
              <w:rPr>
                <w:rFonts w:eastAsia="標楷體"/>
              </w:rPr>
              <w:t>張</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0.07</w:t>
            </w:r>
            <w:r w:rsidRPr="00230C9C">
              <w:rPr>
                <w:rFonts w:eastAsia="標楷體"/>
                <w:sz w:val="22"/>
                <w:szCs w:val="28"/>
              </w:rPr>
              <w:t>張</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0.19</w:t>
            </w:r>
            <w:r w:rsidRPr="00230C9C">
              <w:rPr>
                <w:rFonts w:eastAsia="標楷體"/>
                <w:sz w:val="22"/>
                <w:szCs w:val="28"/>
              </w:rPr>
              <w:t>張</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0.32</w:t>
            </w:r>
            <w:r w:rsidRPr="00230C9C">
              <w:rPr>
                <w:rFonts w:eastAsia="標楷體"/>
                <w:sz w:val="22"/>
                <w:szCs w:val="28"/>
              </w:rPr>
              <w:t>張</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4.2</w:t>
            </w:r>
            <w:r w:rsidRPr="00230C9C">
              <w:rPr>
                <w:rFonts w:eastAsia="標楷體"/>
                <w:kern w:val="0"/>
              </w:rPr>
              <w:t>畢業生通過英文能力檢定比率。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29%↑</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2.84%</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28.02%</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38.55%</w:t>
            </w:r>
          </w:p>
        </w:tc>
      </w:tr>
      <w:tr w:rsidR="00230C9C" w:rsidRPr="00230C9C" w:rsidTr="00230C9C">
        <w:trPr>
          <w:trHeight w:val="425"/>
          <w:jc w:val="center"/>
        </w:trPr>
        <w:tc>
          <w:tcPr>
            <w:tcW w:w="636" w:type="pct"/>
            <w:vMerge w:val="restar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5.</w:t>
            </w:r>
            <w:r w:rsidRPr="00230C9C">
              <w:rPr>
                <w:rFonts w:eastAsia="標楷體"/>
                <w:kern w:val="0"/>
                <w:u w:val="single"/>
              </w:rPr>
              <w:t>加強學生多元展能</w:t>
            </w:r>
          </w:p>
        </w:tc>
        <w:tc>
          <w:tcPr>
            <w:tcW w:w="1653" w:type="pct"/>
            <w:vMerge w:val="restar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5.1</w:t>
            </w:r>
            <w:r w:rsidRPr="00230C9C">
              <w:rPr>
                <w:rFonts w:eastAsia="標楷體"/>
                <w:kern w:val="0"/>
              </w:rPr>
              <w:t>畢業生未升學未就業比率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普通科</w:t>
            </w:r>
            <w:r w:rsidRPr="00230C9C">
              <w:rPr>
                <w:rFonts w:eastAsia="標楷體"/>
              </w:rPr>
              <w:t>5%↓</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7.69%</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5.75%</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0.00%</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vMerge/>
            <w:shd w:val="clear" w:color="auto" w:fill="auto"/>
            <w:vAlign w:val="center"/>
          </w:tcPr>
          <w:p w:rsidR="00230C9C" w:rsidRPr="00230C9C" w:rsidRDefault="00230C9C" w:rsidP="00230C9C">
            <w:pPr>
              <w:snapToGrid w:val="0"/>
              <w:spacing w:line="440" w:lineRule="exact"/>
              <w:ind w:left="372" w:rightChars="7" w:right="17" w:hangingChars="155" w:hanging="372"/>
              <w:jc w:val="both"/>
              <w:rPr>
                <w:rFonts w:eastAsia="標楷體"/>
                <w:kern w:val="0"/>
              </w:rPr>
            </w:pP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職業群科</w:t>
            </w:r>
            <w:r w:rsidRPr="00230C9C">
              <w:rPr>
                <w:rFonts w:eastAsia="標楷體"/>
              </w:rPr>
              <w:t>7%↓</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11.18%</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7.12%</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2.34%</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vMerge/>
            <w:shd w:val="clear" w:color="auto" w:fill="auto"/>
            <w:vAlign w:val="center"/>
          </w:tcPr>
          <w:p w:rsidR="00230C9C" w:rsidRPr="00230C9C" w:rsidRDefault="00230C9C" w:rsidP="00230C9C">
            <w:pPr>
              <w:widowControl/>
              <w:snapToGrid w:val="0"/>
              <w:spacing w:line="440" w:lineRule="exact"/>
              <w:ind w:leftChars="1" w:left="374" w:hangingChars="155" w:hanging="372"/>
              <w:jc w:val="both"/>
              <w:rPr>
                <w:rFonts w:eastAsia="標楷體"/>
                <w:kern w:val="0"/>
              </w:rPr>
            </w:pP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綜合高中</w:t>
            </w:r>
            <w:r w:rsidRPr="00230C9C">
              <w:rPr>
                <w:rFonts w:eastAsia="標楷體"/>
              </w:rPr>
              <w:t>6%↓</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6.82%</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6.18%</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0.67%</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vMerge/>
            <w:shd w:val="clear" w:color="auto" w:fill="auto"/>
            <w:vAlign w:val="center"/>
          </w:tcPr>
          <w:p w:rsidR="00230C9C" w:rsidRPr="00230C9C" w:rsidRDefault="00230C9C" w:rsidP="00230C9C">
            <w:pPr>
              <w:widowControl/>
              <w:snapToGrid w:val="0"/>
              <w:spacing w:line="440" w:lineRule="exact"/>
              <w:ind w:leftChars="1" w:left="374" w:hangingChars="155" w:hanging="372"/>
              <w:jc w:val="both"/>
              <w:rPr>
                <w:rFonts w:eastAsia="標楷體"/>
                <w:kern w:val="0"/>
              </w:rPr>
            </w:pP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實用技能</w:t>
            </w:r>
            <w:r w:rsidRPr="00230C9C">
              <w:rPr>
                <w:rFonts w:eastAsia="標楷體"/>
              </w:rPr>
              <w:t>10%↓</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4.00%</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10.85%</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10.85%</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5.2</w:t>
            </w:r>
            <w:r w:rsidRPr="00230C9C">
              <w:rPr>
                <w:rFonts w:eastAsia="標楷體"/>
                <w:kern w:val="0"/>
              </w:rPr>
              <w:t>學生平均參加服務學習次數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1.7</w:t>
            </w:r>
            <w:r w:rsidRPr="00230C9C">
              <w:rPr>
                <w:rFonts w:eastAsia="標楷體"/>
              </w:rPr>
              <w:t>次</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0.31</w:t>
            </w:r>
            <w:r w:rsidRPr="00230C9C">
              <w:rPr>
                <w:rFonts w:eastAsia="標楷體"/>
                <w:sz w:val="22"/>
                <w:szCs w:val="28"/>
              </w:rPr>
              <w:t>次</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1.57</w:t>
            </w:r>
            <w:r w:rsidRPr="00230C9C">
              <w:rPr>
                <w:rFonts w:eastAsia="標楷體"/>
                <w:sz w:val="22"/>
                <w:szCs w:val="28"/>
              </w:rPr>
              <w:t>次</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1.97</w:t>
            </w:r>
            <w:r w:rsidRPr="00230C9C">
              <w:rPr>
                <w:rFonts w:eastAsia="標楷體"/>
                <w:sz w:val="22"/>
                <w:szCs w:val="28"/>
              </w:rPr>
              <w:t>次</w:t>
            </w:r>
          </w:p>
        </w:tc>
      </w:tr>
      <w:tr w:rsidR="00230C9C" w:rsidRPr="00230C9C" w:rsidTr="00230C9C">
        <w:trPr>
          <w:trHeight w:val="425"/>
          <w:jc w:val="center"/>
        </w:trPr>
        <w:tc>
          <w:tcPr>
            <w:tcW w:w="636" w:type="pct"/>
            <w:vMerge w:val="restar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6.</w:t>
            </w:r>
            <w:r w:rsidRPr="00230C9C">
              <w:rPr>
                <w:rFonts w:eastAsia="標楷體"/>
                <w:kern w:val="0"/>
                <w:u w:val="single"/>
              </w:rPr>
              <w:t>深化學校課程特色</w:t>
            </w: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6.1</w:t>
            </w:r>
            <w:r w:rsidRPr="00230C9C">
              <w:rPr>
                <w:rFonts w:eastAsia="標楷體"/>
                <w:kern w:val="0"/>
              </w:rPr>
              <w:t>校本特色選修課程選修學分數。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2</w:t>
            </w:r>
            <w:r w:rsidRPr="00230C9C">
              <w:rPr>
                <w:rFonts w:eastAsia="標楷體"/>
              </w:rPr>
              <w:t>學分</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尚無資料</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6.2</w:t>
            </w:r>
            <w:r w:rsidRPr="00230C9C">
              <w:rPr>
                <w:rFonts w:eastAsia="標楷體"/>
                <w:kern w:val="0"/>
              </w:rPr>
              <w:t>學校與大專校院合作課程數。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3</w:t>
            </w:r>
            <w:r w:rsidRPr="00230C9C">
              <w:rPr>
                <w:rFonts w:eastAsia="標楷體"/>
              </w:rPr>
              <w:t>個課程</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0.00</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3.00</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4.00</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6.3</w:t>
            </w:r>
            <w:r w:rsidRPr="00230C9C">
              <w:rPr>
                <w:rFonts w:eastAsia="標楷體"/>
                <w:kern w:val="0"/>
              </w:rPr>
              <w:t>學校與產業合作家數。</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6</w:t>
            </w:r>
            <w:r w:rsidRPr="00230C9C">
              <w:rPr>
                <w:rFonts w:eastAsia="標楷體"/>
              </w:rPr>
              <w:t>個廠家</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0.00</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5.00</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7.00</w:t>
            </w:r>
          </w:p>
        </w:tc>
      </w:tr>
      <w:tr w:rsidR="00230C9C" w:rsidRPr="00230C9C" w:rsidTr="00230C9C">
        <w:trPr>
          <w:trHeight w:val="425"/>
          <w:jc w:val="center"/>
        </w:trPr>
        <w:tc>
          <w:tcPr>
            <w:tcW w:w="636" w:type="pct"/>
            <w:vMerge/>
            <w:shd w:val="clear" w:color="auto" w:fill="auto"/>
            <w:vAlign w:val="center"/>
          </w:tcPr>
          <w:p w:rsidR="00230C9C" w:rsidRPr="00230C9C" w:rsidRDefault="00230C9C" w:rsidP="00230C9C">
            <w:pPr>
              <w:snapToGrid w:val="0"/>
              <w:spacing w:line="440" w:lineRule="exact"/>
              <w:ind w:leftChars="-21" w:left="123" w:hangingChars="72" w:hanging="173"/>
              <w:rPr>
                <w:rFonts w:eastAsia="標楷體"/>
                <w:kern w:val="0"/>
                <w:u w:val="single"/>
              </w:rPr>
            </w:pP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6.4</w:t>
            </w:r>
            <w:r w:rsidRPr="00230C9C">
              <w:rPr>
                <w:rFonts w:eastAsia="標楷體"/>
                <w:kern w:val="0"/>
              </w:rPr>
              <w:t>學校辦理社區或國中特色宣導場次。</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10</w:t>
            </w:r>
            <w:r w:rsidRPr="00230C9C">
              <w:rPr>
                <w:rFonts w:eastAsia="標楷體"/>
              </w:rPr>
              <w:t>場次</w:t>
            </w:r>
            <w:r w:rsidRPr="00230C9C">
              <w:rPr>
                <w:rFonts w:eastAsia="標楷體"/>
              </w:rPr>
              <w:t>↑</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尚無資料</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r>
      <w:tr w:rsidR="00230C9C" w:rsidRPr="00230C9C" w:rsidTr="00230C9C">
        <w:trPr>
          <w:trHeight w:val="425"/>
          <w:jc w:val="center"/>
        </w:trPr>
        <w:tc>
          <w:tcPr>
            <w:tcW w:w="636" w:type="pct"/>
            <w:shd w:val="clear" w:color="auto" w:fill="auto"/>
            <w:vAlign w:val="center"/>
          </w:tcPr>
          <w:p w:rsidR="00230C9C" w:rsidRPr="00230C9C" w:rsidRDefault="00230C9C" w:rsidP="00230C9C">
            <w:pPr>
              <w:snapToGrid w:val="0"/>
              <w:spacing w:line="440" w:lineRule="exact"/>
              <w:ind w:leftChars="-21" w:left="123" w:rightChars="-33" w:right="-79" w:hangingChars="72" w:hanging="173"/>
              <w:rPr>
                <w:rFonts w:eastAsia="標楷體"/>
                <w:kern w:val="0"/>
                <w:u w:val="single"/>
              </w:rPr>
            </w:pPr>
            <w:r w:rsidRPr="00230C9C">
              <w:rPr>
                <w:rFonts w:eastAsia="標楷體"/>
                <w:kern w:val="0"/>
                <w:u w:val="single"/>
              </w:rPr>
              <w:t>7.</w:t>
            </w:r>
            <w:r w:rsidRPr="00230C9C">
              <w:rPr>
                <w:rFonts w:eastAsia="標楷體"/>
                <w:kern w:val="0"/>
                <w:u w:val="single"/>
              </w:rPr>
              <w:t>落實行政效能提升</w:t>
            </w:r>
          </w:p>
        </w:tc>
        <w:tc>
          <w:tcPr>
            <w:tcW w:w="1653" w:type="pct"/>
            <w:shd w:val="clear" w:color="auto" w:fill="auto"/>
            <w:vAlign w:val="center"/>
          </w:tcPr>
          <w:p w:rsidR="00230C9C" w:rsidRPr="00230C9C" w:rsidRDefault="00230C9C" w:rsidP="00230C9C">
            <w:pPr>
              <w:widowControl/>
              <w:snapToGrid w:val="0"/>
              <w:spacing w:line="440" w:lineRule="exact"/>
              <w:ind w:left="372" w:hangingChars="155" w:hanging="372"/>
              <w:jc w:val="both"/>
              <w:rPr>
                <w:rFonts w:eastAsia="標楷體"/>
                <w:kern w:val="0"/>
              </w:rPr>
            </w:pPr>
            <w:r w:rsidRPr="00230C9C">
              <w:rPr>
                <w:rFonts w:eastAsia="標楷體"/>
                <w:kern w:val="0"/>
              </w:rPr>
              <w:t>7.1</w:t>
            </w:r>
            <w:r w:rsidRPr="00230C9C">
              <w:rPr>
                <w:rFonts w:eastAsia="標楷體"/>
                <w:kern w:val="0"/>
              </w:rPr>
              <w:t>學校行政團隊參與學習型組織比率。</w:t>
            </w:r>
          </w:p>
        </w:tc>
        <w:tc>
          <w:tcPr>
            <w:tcW w:w="867" w:type="pct"/>
            <w:shd w:val="clear" w:color="auto" w:fill="auto"/>
            <w:vAlign w:val="center"/>
          </w:tcPr>
          <w:p w:rsidR="00230C9C" w:rsidRPr="00230C9C" w:rsidRDefault="00230C9C" w:rsidP="00230C9C">
            <w:pPr>
              <w:widowControl/>
              <w:snapToGrid w:val="0"/>
              <w:spacing w:line="440" w:lineRule="exact"/>
              <w:ind w:leftChars="-12" w:left="-29" w:rightChars="-34" w:right="-82"/>
              <w:jc w:val="center"/>
              <w:rPr>
                <w:rFonts w:eastAsia="標楷體"/>
              </w:rPr>
            </w:pPr>
            <w:r w:rsidRPr="00230C9C">
              <w:rPr>
                <w:rFonts w:eastAsia="標楷體"/>
              </w:rPr>
              <w:t>20%↑</w:t>
            </w:r>
          </w:p>
        </w:tc>
        <w:tc>
          <w:tcPr>
            <w:tcW w:w="596" w:type="pct"/>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c>
          <w:tcPr>
            <w:tcW w:w="639" w:type="pct"/>
            <w:vAlign w:val="center"/>
          </w:tcPr>
          <w:p w:rsidR="00230C9C" w:rsidRPr="00230C9C" w:rsidRDefault="00230C9C" w:rsidP="00230C9C">
            <w:pPr>
              <w:spacing w:line="440" w:lineRule="exact"/>
              <w:jc w:val="center"/>
              <w:rPr>
                <w:rFonts w:eastAsia="標楷體"/>
                <w:sz w:val="22"/>
                <w:szCs w:val="28"/>
              </w:rPr>
            </w:pPr>
            <w:r w:rsidRPr="00230C9C">
              <w:rPr>
                <w:rFonts w:eastAsia="標楷體"/>
                <w:sz w:val="22"/>
                <w:szCs w:val="28"/>
              </w:rPr>
              <w:t>尚無資料</w:t>
            </w:r>
          </w:p>
        </w:tc>
        <w:tc>
          <w:tcPr>
            <w:tcW w:w="609" w:type="pct"/>
            <w:shd w:val="clear" w:color="auto" w:fill="auto"/>
            <w:vAlign w:val="center"/>
          </w:tcPr>
          <w:p w:rsidR="00230C9C" w:rsidRPr="00230C9C" w:rsidRDefault="00230C9C" w:rsidP="00230C9C">
            <w:pPr>
              <w:snapToGrid w:val="0"/>
              <w:spacing w:line="440" w:lineRule="exact"/>
              <w:jc w:val="center"/>
              <w:rPr>
                <w:rFonts w:eastAsia="標楷體"/>
                <w:sz w:val="22"/>
                <w:szCs w:val="28"/>
              </w:rPr>
            </w:pPr>
            <w:r w:rsidRPr="00230C9C">
              <w:rPr>
                <w:rFonts w:eastAsia="標楷體"/>
                <w:sz w:val="22"/>
                <w:szCs w:val="28"/>
              </w:rPr>
              <w:t>尚無資料</w:t>
            </w:r>
          </w:p>
        </w:tc>
      </w:tr>
    </w:tbl>
    <w:p w:rsidR="00230C9C" w:rsidRPr="00230C9C" w:rsidRDefault="00230C9C" w:rsidP="00230C9C">
      <w:pPr>
        <w:widowControl/>
        <w:spacing w:after="200" w:line="440" w:lineRule="exact"/>
        <w:rPr>
          <w:rFonts w:ascii="標楷體" w:eastAsia="標楷體" w:hAnsi="標楷體" w:cs="新細明體"/>
          <w:b/>
          <w:kern w:val="0"/>
          <w:sz w:val="28"/>
          <w:szCs w:val="24"/>
        </w:rPr>
      </w:pPr>
    </w:p>
    <w:p w:rsidR="00230C9C" w:rsidRDefault="00230C9C" w:rsidP="00230C9C">
      <w:pPr>
        <w:spacing w:line="440" w:lineRule="exact"/>
        <w:jc w:val="center"/>
        <w:rPr>
          <w:rFonts w:ascii="標楷體" w:eastAsia="標楷體" w:hAnsi="標楷體" w:cs="新細明體"/>
          <w:b/>
          <w:kern w:val="0"/>
          <w:sz w:val="28"/>
          <w:szCs w:val="24"/>
        </w:rPr>
      </w:pPr>
    </w:p>
    <w:p w:rsidR="00230C9C" w:rsidRPr="00230C9C" w:rsidRDefault="00230C9C" w:rsidP="00230C9C">
      <w:pPr>
        <w:spacing w:line="440" w:lineRule="exact"/>
        <w:jc w:val="center"/>
        <w:rPr>
          <w:rFonts w:ascii="標楷體" w:eastAsia="標楷體" w:hAnsi="標楷體" w:cs="新細明體"/>
          <w:b/>
          <w:kern w:val="0"/>
          <w:sz w:val="28"/>
          <w:szCs w:val="24"/>
        </w:rPr>
      </w:pPr>
      <w:r w:rsidRPr="00230C9C">
        <w:rPr>
          <w:rFonts w:ascii="標楷體" w:eastAsia="標楷體" w:hAnsi="標楷體" w:cs="新細明體" w:hint="eastAsia"/>
          <w:b/>
          <w:kern w:val="0"/>
          <w:sz w:val="28"/>
          <w:szCs w:val="24"/>
        </w:rPr>
        <w:lastRenderedPageBreak/>
        <w:t>臺北市立士林高級商業職業學校</w:t>
      </w:r>
    </w:p>
    <w:p w:rsidR="00230C9C" w:rsidRPr="00230C9C" w:rsidRDefault="00230C9C" w:rsidP="00230C9C">
      <w:pPr>
        <w:spacing w:line="440" w:lineRule="exact"/>
        <w:jc w:val="center"/>
        <w:rPr>
          <w:rFonts w:ascii="標楷體" w:eastAsia="標楷體" w:hAnsi="標楷體" w:cs="新細明體"/>
          <w:b/>
          <w:kern w:val="0"/>
          <w:sz w:val="28"/>
          <w:szCs w:val="24"/>
        </w:rPr>
      </w:pPr>
      <w:r w:rsidRPr="00230C9C">
        <w:rPr>
          <w:rFonts w:ascii="標楷體" w:eastAsia="標楷體" w:hAnsi="標楷體" w:cs="新細明體" w:hint="eastAsia"/>
          <w:b/>
          <w:kern w:val="0"/>
          <w:sz w:val="28"/>
          <w:szCs w:val="24"/>
        </w:rPr>
        <w:t>10</w:t>
      </w:r>
      <w:r w:rsidRPr="00230C9C">
        <w:rPr>
          <w:rFonts w:ascii="標楷體" w:eastAsia="標楷體" w:hAnsi="標楷體" w:cs="新細明體"/>
          <w:b/>
          <w:kern w:val="0"/>
          <w:sz w:val="28"/>
          <w:szCs w:val="24"/>
        </w:rPr>
        <w:t>4</w:t>
      </w:r>
      <w:r w:rsidRPr="00230C9C">
        <w:rPr>
          <w:rFonts w:ascii="標楷體" w:eastAsia="標楷體" w:hAnsi="標楷體" w:cs="新細明體" w:hint="eastAsia"/>
          <w:b/>
          <w:kern w:val="0"/>
          <w:sz w:val="28"/>
          <w:szCs w:val="24"/>
        </w:rPr>
        <w:t>學年度高職優質化輔助方案 工作督導執行進度報告與管制單</w:t>
      </w:r>
    </w:p>
    <w:p w:rsidR="00230C9C" w:rsidRPr="00230C9C" w:rsidRDefault="00230C9C" w:rsidP="00230C9C">
      <w:pPr>
        <w:widowControl/>
        <w:spacing w:before="100" w:beforeAutospacing="1" w:after="100" w:afterAutospacing="1" w:line="440" w:lineRule="exact"/>
        <w:jc w:val="center"/>
        <w:rPr>
          <w:rFonts w:ascii="標楷體" w:eastAsia="標楷體" w:hAnsi="標楷體" w:cs="新細明體"/>
          <w:kern w:val="0"/>
        </w:rPr>
      </w:pPr>
      <w:r w:rsidRPr="00230C9C">
        <w:rPr>
          <w:rFonts w:ascii="標楷體" w:eastAsia="標楷體" w:hAnsi="標楷體" w:cs="新細明體" w:hint="eastAsia"/>
          <w:kern w:val="0"/>
          <w:sz w:val="28"/>
          <w:szCs w:val="24"/>
        </w:rPr>
        <w:t>105年2月份執行進度報告與管制單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417"/>
        <w:gridCol w:w="1797"/>
        <w:gridCol w:w="1911"/>
        <w:gridCol w:w="719"/>
        <w:gridCol w:w="1105"/>
        <w:gridCol w:w="1661"/>
        <w:gridCol w:w="63"/>
        <w:gridCol w:w="1182"/>
        <w:gridCol w:w="1048"/>
      </w:tblGrid>
      <w:tr w:rsidR="00230C9C" w:rsidRPr="00230C9C" w:rsidTr="00230C9C">
        <w:tc>
          <w:tcPr>
            <w:tcW w:w="5000" w:type="pct"/>
            <w:gridSpan w:val="10"/>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 w:val="28"/>
                <w:szCs w:val="28"/>
              </w:rPr>
            </w:pPr>
            <w:r w:rsidRPr="00230C9C">
              <w:rPr>
                <w:rFonts w:ascii="標楷體" w:eastAsia="標楷體" w:hAnsi="標楷體" w:hint="eastAsia"/>
                <w:b/>
                <w:sz w:val="28"/>
                <w:szCs w:val="28"/>
              </w:rPr>
              <w:t>執行進度報告表</w:t>
            </w:r>
          </w:p>
        </w:tc>
      </w:tr>
      <w:tr w:rsidR="00230C9C" w:rsidRPr="00230C9C" w:rsidTr="00230C9C">
        <w:tc>
          <w:tcPr>
            <w:tcW w:w="449" w:type="pct"/>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計畫</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名稱</w:t>
            </w:r>
          </w:p>
        </w:tc>
        <w:tc>
          <w:tcPr>
            <w:tcW w:w="4551" w:type="pct"/>
            <w:gridSpan w:val="8"/>
            <w:tcBorders>
              <w:right w:val="thickThinSmallGap" w:sz="24" w:space="0" w:color="auto"/>
            </w:tcBorders>
            <w:shd w:val="clear" w:color="auto" w:fill="FFFF00"/>
            <w:vAlign w:val="center"/>
          </w:tcPr>
          <w:p w:rsidR="00230C9C" w:rsidRPr="00230C9C" w:rsidRDefault="00230C9C" w:rsidP="00230C9C">
            <w:pPr>
              <w:spacing w:line="440" w:lineRule="exact"/>
              <w:rPr>
                <w:rFonts w:ascii="標楷體" w:eastAsia="標楷體" w:hAnsi="標楷體"/>
                <w:b/>
              </w:rPr>
            </w:pPr>
            <w:r w:rsidRPr="00230C9C">
              <w:rPr>
                <w:rFonts w:ascii="標楷體" w:eastAsia="標楷體" w:hAnsi="標楷體" w:hint="eastAsia"/>
                <w:b/>
              </w:rPr>
              <w:t>103</w:t>
            </w:r>
            <w:r w:rsidRPr="00230C9C">
              <w:rPr>
                <w:rFonts w:ascii="標楷體" w:eastAsia="標楷體" w:hAnsi="標楷體" w:hint="eastAsia"/>
                <w:b/>
                <w:sz w:val="22"/>
              </w:rPr>
              <w:t>-1</w:t>
            </w:r>
            <w:r w:rsidRPr="00230C9C">
              <w:rPr>
                <w:rFonts w:ascii="標楷體" w:eastAsia="標楷體" w:hAnsi="標楷體" w:cs="新細明體" w:hint="eastAsia"/>
                <w:b/>
                <w:kern w:val="0"/>
                <w:szCs w:val="28"/>
              </w:rPr>
              <w:t>教師專業成長-全面提升教師教育專業能力實施計畫</w:t>
            </w:r>
          </w:p>
        </w:tc>
      </w:tr>
      <w:tr w:rsidR="00230C9C" w:rsidRPr="00230C9C" w:rsidTr="00230C9C">
        <w:trPr>
          <w:trHeight w:val="180"/>
        </w:trPr>
        <w:tc>
          <w:tcPr>
            <w:tcW w:w="449"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辦理</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事項</w:t>
            </w:r>
          </w:p>
        </w:tc>
        <w:tc>
          <w:tcPr>
            <w:tcW w:w="1779" w:type="pct"/>
            <w:gridSpan w:val="2"/>
            <w:vAlign w:val="center"/>
          </w:tcPr>
          <w:p w:rsidR="00230C9C" w:rsidRPr="00230C9C" w:rsidRDefault="00230C9C" w:rsidP="00230C9C">
            <w:pPr>
              <w:snapToGrid w:val="0"/>
              <w:spacing w:line="440" w:lineRule="exact"/>
              <w:ind w:rightChars="-46" w:right="-110"/>
              <w:rPr>
                <w:rFonts w:ascii="標楷體" w:eastAsia="標楷體" w:hAnsi="標楷體"/>
              </w:rPr>
            </w:pPr>
            <w:r w:rsidRPr="00230C9C">
              <w:rPr>
                <w:rFonts w:ascii="標楷體" w:eastAsia="標楷體" w:hAnsi="標楷體" w:hint="eastAsia"/>
              </w:rPr>
              <w:t>1.建置並維護</w:t>
            </w:r>
            <w:r w:rsidRPr="00230C9C">
              <w:rPr>
                <w:rFonts w:ascii="標楷體" w:eastAsia="標楷體" w:hAnsi="標楷體"/>
                <w:color w:val="000000"/>
                <w:kern w:val="0"/>
              </w:rPr>
              <w:t>教學資源</w:t>
            </w:r>
            <w:r w:rsidRPr="00230C9C">
              <w:rPr>
                <w:rFonts w:ascii="標楷體" w:eastAsia="標楷體" w:hAnsi="標楷體" w:hint="eastAsia"/>
                <w:color w:val="000000"/>
                <w:kern w:val="0"/>
              </w:rPr>
              <w:t>分享平台</w:t>
            </w:r>
          </w:p>
        </w:tc>
        <w:tc>
          <w:tcPr>
            <w:tcW w:w="2772" w:type="pct"/>
            <w:gridSpan w:val="6"/>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持續辦理建置中。</w:t>
            </w:r>
          </w:p>
        </w:tc>
      </w:tr>
      <w:tr w:rsidR="00230C9C" w:rsidRPr="00230C9C" w:rsidTr="00230C9C">
        <w:trPr>
          <w:trHeight w:val="180"/>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Align w:val="center"/>
          </w:tcPr>
          <w:p w:rsidR="00230C9C" w:rsidRPr="00230C9C" w:rsidRDefault="00230C9C" w:rsidP="00230C9C">
            <w:pPr>
              <w:snapToGrid w:val="0"/>
              <w:spacing w:line="440" w:lineRule="exact"/>
              <w:ind w:rightChars="-15" w:right="-36"/>
              <w:rPr>
                <w:rFonts w:ascii="標楷體" w:eastAsia="標楷體" w:hAnsi="標楷體"/>
              </w:rPr>
            </w:pPr>
            <w:r w:rsidRPr="00230C9C">
              <w:rPr>
                <w:rFonts w:ascii="標楷體" w:eastAsia="標楷體" w:hAnsi="標楷體" w:hint="eastAsia"/>
              </w:rPr>
              <w:t>2.1</w:t>
            </w:r>
            <w:r w:rsidRPr="00230C9C">
              <w:rPr>
                <w:rFonts w:ascii="標楷體" w:eastAsia="標楷體" w:hAnsi="標楷體"/>
              </w:rPr>
              <w:t>辦理教師專業發展評鑑</w:t>
            </w:r>
          </w:p>
        </w:tc>
        <w:tc>
          <w:tcPr>
            <w:tcW w:w="2772" w:type="pct"/>
            <w:gridSpan w:val="6"/>
            <w:tcBorders>
              <w:right w:val="thickThinSmallGap" w:sz="24" w:space="0" w:color="auto"/>
            </w:tcBorders>
          </w:tcPr>
          <w:p w:rsidR="00230C9C" w:rsidRPr="00230C9C" w:rsidRDefault="00230C9C" w:rsidP="00230C9C">
            <w:pPr>
              <w:spacing w:line="440" w:lineRule="exact"/>
              <w:jc w:val="both"/>
              <w:rPr>
                <w:rFonts w:ascii="標楷體" w:eastAsia="標楷體" w:hAnsi="標楷體"/>
                <w:bCs/>
                <w:kern w:val="0"/>
              </w:rPr>
            </w:pPr>
            <w:r w:rsidRPr="00230C9C">
              <w:rPr>
                <w:rFonts w:ascii="標楷體" w:eastAsia="標楷體" w:hAnsi="標楷體" w:hint="eastAsia"/>
              </w:rPr>
              <w:t>持續辦理中，目前共有166位教師參加。</w:t>
            </w:r>
          </w:p>
        </w:tc>
      </w:tr>
      <w:tr w:rsidR="00230C9C" w:rsidRPr="00230C9C" w:rsidTr="00230C9C">
        <w:trPr>
          <w:trHeight w:val="180"/>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Align w:val="center"/>
          </w:tcPr>
          <w:p w:rsidR="00230C9C" w:rsidRPr="00230C9C" w:rsidRDefault="00230C9C" w:rsidP="00230C9C">
            <w:pPr>
              <w:tabs>
                <w:tab w:val="left" w:pos="1724"/>
              </w:tabs>
              <w:snapToGrid w:val="0"/>
              <w:spacing w:line="440" w:lineRule="exact"/>
              <w:ind w:rightChars="-13" w:right="-31"/>
              <w:rPr>
                <w:rFonts w:ascii="標楷體" w:eastAsia="標楷體" w:hAnsi="標楷體"/>
              </w:rPr>
            </w:pPr>
            <w:r w:rsidRPr="00230C9C">
              <w:rPr>
                <w:rFonts w:ascii="標楷體" w:eastAsia="標楷體" w:hAnsi="標楷體" w:hint="eastAsia"/>
              </w:rPr>
              <w:t>2.2成立教師專業學習社群</w:t>
            </w:r>
          </w:p>
        </w:tc>
        <w:tc>
          <w:tcPr>
            <w:tcW w:w="2772" w:type="pct"/>
            <w:gridSpan w:val="6"/>
            <w:tcBorders>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持續辦理中，目前共有20個專業學習社群。</w:t>
            </w:r>
          </w:p>
        </w:tc>
      </w:tr>
      <w:tr w:rsidR="00230C9C" w:rsidRPr="00230C9C" w:rsidTr="00230C9C">
        <w:trPr>
          <w:trHeight w:val="180"/>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Align w:val="center"/>
          </w:tcPr>
          <w:p w:rsidR="00230C9C" w:rsidRPr="00230C9C" w:rsidRDefault="00230C9C" w:rsidP="00230C9C">
            <w:pPr>
              <w:tabs>
                <w:tab w:val="left" w:pos="1724"/>
              </w:tabs>
              <w:snapToGrid w:val="0"/>
              <w:spacing w:line="440" w:lineRule="exact"/>
              <w:ind w:rightChars="-13" w:right="-31"/>
              <w:rPr>
                <w:rFonts w:ascii="標楷體" w:eastAsia="標楷體" w:hAnsi="標楷體"/>
              </w:rPr>
            </w:pPr>
            <w:r w:rsidRPr="00230C9C">
              <w:rPr>
                <w:rFonts w:ascii="標楷體" w:eastAsia="標楷體" w:hAnsi="標楷體" w:hint="eastAsia"/>
              </w:rPr>
              <w:t>2.3辦理教師專業知能研習</w:t>
            </w:r>
          </w:p>
        </w:tc>
        <w:tc>
          <w:tcPr>
            <w:tcW w:w="2772" w:type="pct"/>
            <w:gridSpan w:val="6"/>
            <w:tcBorders>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持續辦理中，目前共辦理9場次。</w:t>
            </w:r>
          </w:p>
        </w:tc>
      </w:tr>
      <w:tr w:rsidR="00230C9C" w:rsidRPr="00230C9C" w:rsidTr="00230C9C">
        <w:trPr>
          <w:trHeight w:val="180"/>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Align w:val="center"/>
          </w:tcPr>
          <w:p w:rsidR="00230C9C" w:rsidRPr="00230C9C" w:rsidRDefault="00230C9C" w:rsidP="00230C9C">
            <w:pPr>
              <w:tabs>
                <w:tab w:val="left" w:pos="1724"/>
              </w:tabs>
              <w:snapToGrid w:val="0"/>
              <w:spacing w:line="440" w:lineRule="exact"/>
              <w:ind w:rightChars="-13" w:right="-31"/>
              <w:rPr>
                <w:rFonts w:ascii="標楷體" w:eastAsia="標楷體" w:hAnsi="標楷體"/>
              </w:rPr>
            </w:pPr>
            <w:r w:rsidRPr="00230C9C">
              <w:rPr>
                <w:rFonts w:ascii="標楷體" w:eastAsia="標楷體" w:hAnsi="標楷體" w:hint="eastAsia"/>
              </w:rPr>
              <w:t>3.辦理教學演示及公開觀課</w:t>
            </w:r>
          </w:p>
        </w:tc>
        <w:tc>
          <w:tcPr>
            <w:tcW w:w="2772" w:type="pct"/>
            <w:gridSpan w:val="6"/>
            <w:tcBorders>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持續辦理中。</w:t>
            </w:r>
          </w:p>
        </w:tc>
      </w:tr>
      <w:tr w:rsidR="00230C9C" w:rsidRPr="00230C9C" w:rsidTr="00230C9C">
        <w:trPr>
          <w:trHeight w:val="180"/>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Align w:val="center"/>
          </w:tcPr>
          <w:p w:rsidR="00230C9C" w:rsidRPr="00230C9C" w:rsidRDefault="00230C9C" w:rsidP="00230C9C">
            <w:pPr>
              <w:tabs>
                <w:tab w:val="left" w:pos="1724"/>
              </w:tabs>
              <w:snapToGrid w:val="0"/>
              <w:spacing w:line="440" w:lineRule="exact"/>
              <w:ind w:rightChars="-13" w:right="-31"/>
              <w:rPr>
                <w:rFonts w:ascii="標楷體" w:eastAsia="標楷體" w:hAnsi="標楷體"/>
              </w:rPr>
            </w:pPr>
            <w:r w:rsidRPr="00230C9C">
              <w:rPr>
                <w:rFonts w:ascii="標楷體" w:eastAsia="標楷體" w:hAnsi="標楷體" w:hint="eastAsia"/>
              </w:rPr>
              <w:t>4.製作數位化教學檔案</w:t>
            </w:r>
          </w:p>
        </w:tc>
        <w:tc>
          <w:tcPr>
            <w:tcW w:w="2772" w:type="pct"/>
            <w:gridSpan w:val="6"/>
            <w:tcBorders>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持續辦理中。</w:t>
            </w:r>
          </w:p>
        </w:tc>
      </w:tr>
      <w:tr w:rsidR="00230C9C" w:rsidRPr="00230C9C" w:rsidTr="00230C9C">
        <w:trPr>
          <w:trHeight w:val="150"/>
        </w:trPr>
        <w:tc>
          <w:tcPr>
            <w:tcW w:w="449"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執行</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期程</w:t>
            </w:r>
          </w:p>
        </w:tc>
        <w:tc>
          <w:tcPr>
            <w:tcW w:w="1779"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年8月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至</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年7月</w:t>
            </w:r>
          </w:p>
        </w:tc>
        <w:tc>
          <w:tcPr>
            <w:tcW w:w="345"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經費</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分配</w:t>
            </w:r>
          </w:p>
        </w:tc>
        <w:tc>
          <w:tcPr>
            <w:tcW w:w="530"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經常門</w:t>
            </w:r>
          </w:p>
        </w:tc>
        <w:tc>
          <w:tcPr>
            <w:tcW w:w="797" w:type="pct"/>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(單位:千元)</w:t>
            </w:r>
          </w:p>
        </w:tc>
        <w:tc>
          <w:tcPr>
            <w:tcW w:w="597" w:type="pct"/>
            <w:gridSpan w:val="2"/>
            <w:tcBorders>
              <w:top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核定</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金額</w:t>
            </w:r>
          </w:p>
        </w:tc>
        <w:tc>
          <w:tcPr>
            <w:tcW w:w="503" w:type="pct"/>
            <w:tcBorders>
              <w:top w:val="double" w:sz="4" w:space="0" w:color="auto"/>
              <w:right w:val="thickThinSmallGap" w:sz="2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已執行</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金額</w:t>
            </w:r>
          </w:p>
        </w:tc>
      </w:tr>
      <w:tr w:rsidR="00230C9C" w:rsidRPr="00230C9C" w:rsidTr="00230C9C">
        <w:trPr>
          <w:trHeight w:val="152"/>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Merge/>
            <w:vAlign w:val="center"/>
          </w:tcPr>
          <w:p w:rsidR="00230C9C" w:rsidRPr="00230C9C" w:rsidRDefault="00230C9C" w:rsidP="00230C9C">
            <w:pPr>
              <w:spacing w:line="440" w:lineRule="exact"/>
              <w:jc w:val="center"/>
              <w:rPr>
                <w:rFonts w:ascii="標楷體" w:eastAsia="標楷體" w:hAnsi="標楷體"/>
              </w:rPr>
            </w:pPr>
          </w:p>
        </w:tc>
        <w:tc>
          <w:tcPr>
            <w:tcW w:w="345" w:type="pct"/>
            <w:vMerge/>
            <w:vAlign w:val="center"/>
          </w:tcPr>
          <w:p w:rsidR="00230C9C" w:rsidRPr="00230C9C" w:rsidRDefault="00230C9C" w:rsidP="00230C9C">
            <w:pPr>
              <w:spacing w:line="440" w:lineRule="exact"/>
              <w:jc w:val="center"/>
              <w:rPr>
                <w:rFonts w:ascii="標楷體" w:eastAsia="標楷體" w:hAnsi="標楷體"/>
              </w:rPr>
            </w:pPr>
          </w:p>
        </w:tc>
        <w:tc>
          <w:tcPr>
            <w:tcW w:w="530"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97" w:type="pct"/>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104會計年度</w:t>
            </w:r>
          </w:p>
        </w:tc>
        <w:tc>
          <w:tcPr>
            <w:tcW w:w="597" w:type="pct"/>
            <w:gridSpan w:val="2"/>
            <w:tcBorders>
              <w:top w:val="single" w:sz="4" w:space="0" w:color="auto"/>
            </w:tcBorders>
            <w:shd w:val="clear" w:color="auto" w:fill="FDE9D9" w:themeFill="accent6" w:themeFillTint="33"/>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101</w:t>
            </w:r>
          </w:p>
        </w:tc>
        <w:tc>
          <w:tcPr>
            <w:tcW w:w="503"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97.8</w:t>
            </w:r>
          </w:p>
        </w:tc>
      </w:tr>
      <w:tr w:rsidR="00230C9C" w:rsidRPr="00230C9C" w:rsidTr="00230C9C">
        <w:trPr>
          <w:trHeight w:val="180"/>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79" w:type="pct"/>
            <w:gridSpan w:val="2"/>
            <w:vMerge/>
          </w:tcPr>
          <w:p w:rsidR="00230C9C" w:rsidRPr="00230C9C" w:rsidRDefault="00230C9C" w:rsidP="00230C9C">
            <w:pPr>
              <w:spacing w:line="440" w:lineRule="exact"/>
              <w:jc w:val="both"/>
              <w:rPr>
                <w:rFonts w:ascii="標楷體" w:eastAsia="標楷體" w:hAnsi="標楷體"/>
              </w:rPr>
            </w:pPr>
          </w:p>
        </w:tc>
        <w:tc>
          <w:tcPr>
            <w:tcW w:w="345" w:type="pct"/>
            <w:vMerge/>
          </w:tcPr>
          <w:p w:rsidR="00230C9C" w:rsidRPr="00230C9C" w:rsidRDefault="00230C9C" w:rsidP="00230C9C">
            <w:pPr>
              <w:spacing w:line="440" w:lineRule="exact"/>
              <w:jc w:val="both"/>
              <w:rPr>
                <w:rFonts w:ascii="標楷體" w:eastAsia="標楷體" w:hAnsi="標楷體"/>
              </w:rPr>
            </w:pPr>
          </w:p>
        </w:tc>
        <w:tc>
          <w:tcPr>
            <w:tcW w:w="530" w:type="pct"/>
            <w:vMerge/>
            <w:vAlign w:val="center"/>
          </w:tcPr>
          <w:p w:rsidR="00230C9C" w:rsidRPr="00230C9C" w:rsidRDefault="00230C9C" w:rsidP="00230C9C">
            <w:pPr>
              <w:spacing w:line="440" w:lineRule="exact"/>
              <w:jc w:val="center"/>
              <w:rPr>
                <w:rFonts w:ascii="標楷體" w:eastAsia="標楷體" w:hAnsi="標楷體"/>
              </w:rPr>
            </w:pPr>
          </w:p>
        </w:tc>
        <w:tc>
          <w:tcPr>
            <w:tcW w:w="797"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105會計年度</w:t>
            </w:r>
          </w:p>
        </w:tc>
        <w:tc>
          <w:tcPr>
            <w:tcW w:w="597" w:type="pct"/>
            <w:gridSpan w:val="2"/>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51</w:t>
            </w:r>
          </w:p>
        </w:tc>
        <w:tc>
          <w:tcPr>
            <w:tcW w:w="503" w:type="pct"/>
            <w:tcBorders>
              <w:right w:val="thickThinSmallGap" w:sz="24" w:space="0" w:color="auto"/>
            </w:tcBorders>
          </w:tcPr>
          <w:p w:rsidR="00230C9C" w:rsidRPr="00230C9C" w:rsidRDefault="00230C9C" w:rsidP="00230C9C">
            <w:pPr>
              <w:spacing w:line="440" w:lineRule="exact"/>
              <w:ind w:right="720"/>
              <w:jc w:val="right"/>
              <w:rPr>
                <w:rFonts w:ascii="標楷體" w:eastAsia="標楷體" w:hAnsi="標楷體"/>
              </w:rPr>
            </w:pPr>
          </w:p>
        </w:tc>
      </w:tr>
      <w:tr w:rsidR="00230C9C" w:rsidRPr="00230C9C" w:rsidTr="00230C9C">
        <w:trPr>
          <w:trHeight w:val="180"/>
        </w:trPr>
        <w:tc>
          <w:tcPr>
            <w:tcW w:w="449"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779" w:type="pct"/>
            <w:gridSpan w:val="2"/>
            <w:vMerge/>
          </w:tcPr>
          <w:p w:rsidR="00230C9C" w:rsidRPr="00230C9C" w:rsidRDefault="00230C9C" w:rsidP="00230C9C">
            <w:pPr>
              <w:spacing w:line="440" w:lineRule="exact"/>
              <w:jc w:val="both"/>
              <w:rPr>
                <w:rFonts w:ascii="標楷體" w:eastAsia="標楷體" w:hAnsi="標楷體"/>
              </w:rPr>
            </w:pPr>
          </w:p>
        </w:tc>
        <w:tc>
          <w:tcPr>
            <w:tcW w:w="345" w:type="pct"/>
            <w:vMerge/>
          </w:tcPr>
          <w:p w:rsidR="00230C9C" w:rsidRPr="00230C9C" w:rsidRDefault="00230C9C" w:rsidP="00230C9C">
            <w:pPr>
              <w:spacing w:line="440" w:lineRule="exact"/>
              <w:jc w:val="both"/>
              <w:rPr>
                <w:rFonts w:ascii="標楷體" w:eastAsia="標楷體" w:hAnsi="標楷體"/>
              </w:rPr>
            </w:pPr>
          </w:p>
        </w:tc>
        <w:tc>
          <w:tcPr>
            <w:tcW w:w="530"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資本門</w:t>
            </w:r>
          </w:p>
        </w:tc>
        <w:tc>
          <w:tcPr>
            <w:tcW w:w="797"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104會計年度</w:t>
            </w:r>
          </w:p>
        </w:tc>
        <w:tc>
          <w:tcPr>
            <w:tcW w:w="597" w:type="pct"/>
            <w:gridSpan w:val="2"/>
            <w:shd w:val="clear" w:color="auto" w:fill="FDE9D9" w:themeFill="accent6" w:themeFillTint="33"/>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150</w:t>
            </w:r>
          </w:p>
        </w:tc>
        <w:tc>
          <w:tcPr>
            <w:tcW w:w="503" w:type="pct"/>
            <w:tcBorders>
              <w:right w:val="thickThinSmallGap" w:sz="24" w:space="0" w:color="auto"/>
            </w:tcBorders>
            <w:shd w:val="clear" w:color="auto" w:fill="FDE9D9" w:themeFill="accent6" w:themeFillTint="33"/>
          </w:tcPr>
          <w:p w:rsidR="00230C9C" w:rsidRPr="00230C9C" w:rsidRDefault="00230C9C" w:rsidP="00230C9C">
            <w:pPr>
              <w:spacing w:line="440" w:lineRule="exact"/>
              <w:ind w:right="261"/>
              <w:jc w:val="right"/>
              <w:rPr>
                <w:rFonts w:ascii="標楷體" w:eastAsia="標楷體" w:hAnsi="標楷體"/>
              </w:rPr>
            </w:pPr>
            <w:r w:rsidRPr="00230C9C">
              <w:rPr>
                <w:rFonts w:ascii="標楷體" w:eastAsia="標楷體" w:hAnsi="標楷體" w:hint="eastAsia"/>
              </w:rPr>
              <w:t>150</w:t>
            </w:r>
          </w:p>
        </w:tc>
      </w:tr>
      <w:tr w:rsidR="00230C9C" w:rsidRPr="00230C9C" w:rsidTr="00230C9C">
        <w:trPr>
          <w:trHeight w:val="310"/>
        </w:trPr>
        <w:tc>
          <w:tcPr>
            <w:tcW w:w="449"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779" w:type="pct"/>
            <w:gridSpan w:val="2"/>
            <w:vMerge/>
          </w:tcPr>
          <w:p w:rsidR="00230C9C" w:rsidRPr="00230C9C" w:rsidRDefault="00230C9C" w:rsidP="00230C9C">
            <w:pPr>
              <w:spacing w:line="440" w:lineRule="exact"/>
              <w:jc w:val="both"/>
              <w:rPr>
                <w:rFonts w:ascii="標楷體" w:eastAsia="標楷體" w:hAnsi="標楷體"/>
              </w:rPr>
            </w:pPr>
          </w:p>
        </w:tc>
        <w:tc>
          <w:tcPr>
            <w:tcW w:w="345" w:type="pct"/>
            <w:vMerge/>
          </w:tcPr>
          <w:p w:rsidR="00230C9C" w:rsidRPr="00230C9C" w:rsidRDefault="00230C9C" w:rsidP="00230C9C">
            <w:pPr>
              <w:spacing w:line="440" w:lineRule="exact"/>
              <w:jc w:val="both"/>
              <w:rPr>
                <w:rFonts w:ascii="標楷體" w:eastAsia="標楷體" w:hAnsi="標楷體"/>
              </w:rPr>
            </w:pPr>
          </w:p>
        </w:tc>
        <w:tc>
          <w:tcPr>
            <w:tcW w:w="530" w:type="pct"/>
            <w:vMerge/>
          </w:tcPr>
          <w:p w:rsidR="00230C9C" w:rsidRPr="00230C9C" w:rsidRDefault="00230C9C" w:rsidP="00230C9C">
            <w:pPr>
              <w:spacing w:line="440" w:lineRule="exact"/>
              <w:jc w:val="both"/>
              <w:rPr>
                <w:rFonts w:ascii="標楷體" w:eastAsia="標楷體" w:hAnsi="標楷體"/>
              </w:rPr>
            </w:pPr>
          </w:p>
        </w:tc>
        <w:tc>
          <w:tcPr>
            <w:tcW w:w="797"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105會計年度</w:t>
            </w:r>
          </w:p>
        </w:tc>
        <w:tc>
          <w:tcPr>
            <w:tcW w:w="597" w:type="pct"/>
            <w:gridSpan w:val="2"/>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0</w:t>
            </w:r>
          </w:p>
        </w:tc>
        <w:tc>
          <w:tcPr>
            <w:tcW w:w="503" w:type="pct"/>
            <w:tcBorders>
              <w:right w:val="thickThinSmallGap" w:sz="24" w:space="0" w:color="auto"/>
            </w:tcBorders>
          </w:tcPr>
          <w:p w:rsidR="00230C9C" w:rsidRPr="00230C9C" w:rsidRDefault="00230C9C" w:rsidP="00230C9C">
            <w:pPr>
              <w:spacing w:line="440" w:lineRule="exact"/>
              <w:ind w:right="360"/>
              <w:jc w:val="right"/>
              <w:rPr>
                <w:rFonts w:ascii="標楷體" w:eastAsia="標楷體" w:hAnsi="標楷體"/>
              </w:rPr>
            </w:pPr>
            <w:r w:rsidRPr="00230C9C">
              <w:rPr>
                <w:rFonts w:ascii="標楷體" w:eastAsia="標楷體" w:hAnsi="標楷體" w:hint="eastAsia"/>
              </w:rPr>
              <w:t>/</w:t>
            </w:r>
          </w:p>
        </w:tc>
      </w:tr>
      <w:tr w:rsidR="00230C9C" w:rsidRPr="00230C9C" w:rsidTr="00230C9C">
        <w:trPr>
          <w:trHeight w:val="290"/>
        </w:trPr>
        <w:tc>
          <w:tcPr>
            <w:tcW w:w="449"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779" w:type="pct"/>
            <w:gridSpan w:val="2"/>
            <w:vMerge/>
          </w:tcPr>
          <w:p w:rsidR="00230C9C" w:rsidRPr="00230C9C" w:rsidRDefault="00230C9C" w:rsidP="00230C9C">
            <w:pPr>
              <w:spacing w:line="440" w:lineRule="exact"/>
              <w:jc w:val="both"/>
              <w:rPr>
                <w:rFonts w:ascii="標楷體" w:eastAsia="標楷體" w:hAnsi="標楷體"/>
              </w:rPr>
            </w:pPr>
          </w:p>
        </w:tc>
        <w:tc>
          <w:tcPr>
            <w:tcW w:w="345" w:type="pct"/>
            <w:vMerge/>
          </w:tcPr>
          <w:p w:rsidR="00230C9C" w:rsidRPr="00230C9C" w:rsidRDefault="00230C9C" w:rsidP="00230C9C">
            <w:pPr>
              <w:spacing w:line="440" w:lineRule="exact"/>
              <w:jc w:val="both"/>
              <w:rPr>
                <w:rFonts w:ascii="標楷體" w:eastAsia="標楷體" w:hAnsi="標楷體"/>
              </w:rPr>
            </w:pPr>
          </w:p>
        </w:tc>
        <w:tc>
          <w:tcPr>
            <w:tcW w:w="530" w:type="pct"/>
            <w:vMerge/>
          </w:tcPr>
          <w:p w:rsidR="00230C9C" w:rsidRPr="00230C9C" w:rsidRDefault="00230C9C" w:rsidP="00230C9C">
            <w:pPr>
              <w:spacing w:line="440" w:lineRule="exact"/>
              <w:jc w:val="both"/>
              <w:rPr>
                <w:rFonts w:ascii="標楷體" w:eastAsia="標楷體" w:hAnsi="標楷體"/>
              </w:rPr>
            </w:pPr>
          </w:p>
        </w:tc>
        <w:tc>
          <w:tcPr>
            <w:tcW w:w="797"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經資金額總計</w:t>
            </w:r>
          </w:p>
        </w:tc>
        <w:tc>
          <w:tcPr>
            <w:tcW w:w="597" w:type="pct"/>
            <w:gridSpan w:val="2"/>
            <w:shd w:val="clear" w:color="auto" w:fill="FDE9D9" w:themeFill="accent6" w:themeFillTint="33"/>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302</w:t>
            </w:r>
          </w:p>
        </w:tc>
        <w:tc>
          <w:tcPr>
            <w:tcW w:w="503"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1.6</w:t>
            </w:r>
          </w:p>
        </w:tc>
      </w:tr>
      <w:tr w:rsidR="00230C9C" w:rsidRPr="00230C9C" w:rsidTr="00230C9C">
        <w:trPr>
          <w:trHeight w:val="633"/>
        </w:trPr>
        <w:tc>
          <w:tcPr>
            <w:tcW w:w="449"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部定</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w:t>
            </w:r>
          </w:p>
        </w:tc>
        <w:tc>
          <w:tcPr>
            <w:tcW w:w="862" w:type="pct"/>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917"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目標/達成值</w:t>
            </w:r>
          </w:p>
        </w:tc>
        <w:tc>
          <w:tcPr>
            <w:tcW w:w="345" w:type="pct"/>
            <w:vMerge w:val="restart"/>
            <w:vAlign w:val="center"/>
          </w:tcPr>
          <w:p w:rsidR="00230C9C" w:rsidRPr="00230C9C" w:rsidRDefault="00230C9C" w:rsidP="00230C9C">
            <w:pPr>
              <w:snapToGrid w:val="0"/>
              <w:spacing w:line="440" w:lineRule="exact"/>
              <w:jc w:val="center"/>
              <w:rPr>
                <w:rFonts w:ascii="標楷體" w:eastAsia="標楷體" w:hAnsi="標楷體"/>
              </w:rPr>
            </w:pPr>
            <w:r w:rsidRPr="00230C9C">
              <w:rPr>
                <w:rFonts w:ascii="標楷體" w:eastAsia="標楷體" w:hAnsi="標楷體" w:hint="eastAsia"/>
              </w:rPr>
              <w:t>績效</w:t>
            </w:r>
          </w:p>
          <w:p w:rsidR="00230C9C" w:rsidRPr="00230C9C" w:rsidRDefault="00230C9C" w:rsidP="00230C9C">
            <w:pPr>
              <w:snapToGrid w:val="0"/>
              <w:spacing w:line="440" w:lineRule="exact"/>
              <w:jc w:val="center"/>
              <w:rPr>
                <w:rFonts w:ascii="標楷體" w:eastAsia="標楷體" w:hAnsi="標楷體"/>
              </w:rPr>
            </w:pPr>
            <w:r w:rsidRPr="00230C9C">
              <w:rPr>
                <w:rFonts w:ascii="標楷體" w:eastAsia="標楷體" w:hAnsi="標楷體" w:hint="eastAsia"/>
              </w:rPr>
              <w:t>考核</w:t>
            </w:r>
          </w:p>
          <w:p w:rsidR="00230C9C" w:rsidRPr="00230C9C" w:rsidRDefault="00230C9C" w:rsidP="00230C9C">
            <w:pPr>
              <w:snapToGrid w:val="0"/>
              <w:spacing w:line="440" w:lineRule="exact"/>
              <w:jc w:val="center"/>
              <w:rPr>
                <w:rFonts w:ascii="標楷體" w:eastAsia="標楷體" w:hAnsi="標楷體"/>
              </w:rPr>
            </w:pPr>
            <w:r w:rsidRPr="00230C9C">
              <w:rPr>
                <w:rFonts w:ascii="標楷體" w:eastAsia="標楷體" w:hAnsi="標楷體" w:hint="eastAsia"/>
              </w:rPr>
              <w:t>校定</w:t>
            </w:r>
          </w:p>
          <w:p w:rsidR="00230C9C" w:rsidRPr="00230C9C" w:rsidRDefault="00230C9C" w:rsidP="00230C9C">
            <w:pPr>
              <w:snapToGrid w:val="0"/>
              <w:spacing w:line="440" w:lineRule="exact"/>
              <w:jc w:val="center"/>
              <w:rPr>
                <w:rFonts w:ascii="標楷體" w:eastAsia="標楷體" w:hAnsi="標楷體"/>
              </w:rPr>
            </w:pPr>
            <w:r w:rsidRPr="00230C9C">
              <w:rPr>
                <w:rFonts w:ascii="標楷體" w:eastAsia="標楷體" w:hAnsi="標楷體" w:hint="eastAsia"/>
              </w:rPr>
              <w:t>指標</w:t>
            </w:r>
          </w:p>
        </w:tc>
        <w:tc>
          <w:tcPr>
            <w:tcW w:w="1327" w:type="pct"/>
            <w:gridSpan w:val="2"/>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1100" w:type="pct"/>
            <w:gridSpan w:val="3"/>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目標目標/達成值</w:t>
            </w:r>
          </w:p>
        </w:tc>
      </w:tr>
      <w:tr w:rsidR="00230C9C" w:rsidRPr="00230C9C" w:rsidTr="00230C9C">
        <w:trPr>
          <w:trHeight w:val="462"/>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62" w:type="pct"/>
            <w:tcBorders>
              <w:top w:val="single" w:sz="2" w:space="0" w:color="auto"/>
              <w:right w:val="single" w:sz="2" w:space="0" w:color="auto"/>
            </w:tcBorders>
          </w:tcPr>
          <w:p w:rsidR="00230C9C" w:rsidRPr="00230C9C" w:rsidRDefault="00230C9C" w:rsidP="00230C9C">
            <w:pPr>
              <w:tabs>
                <w:tab w:val="left" w:pos="362"/>
              </w:tabs>
              <w:spacing w:line="440" w:lineRule="exact"/>
              <w:ind w:leftChars="-45" w:hangingChars="45" w:hanging="108"/>
              <w:contextualSpacing/>
              <w:jc w:val="both"/>
              <w:rPr>
                <w:rFonts w:ascii="標楷體" w:eastAsia="標楷體" w:hAnsi="標楷體"/>
              </w:rPr>
            </w:pPr>
            <w:r w:rsidRPr="00230C9C">
              <w:rPr>
                <w:rFonts w:ascii="標楷體" w:eastAsia="標楷體" w:hAnsi="標楷體" w:hint="eastAsia"/>
              </w:rPr>
              <w:t>1.教師參與研習平均時數目標</w:t>
            </w:r>
          </w:p>
        </w:tc>
        <w:tc>
          <w:tcPr>
            <w:tcW w:w="917" w:type="pct"/>
            <w:tcBorders>
              <w:top w:val="single" w:sz="2"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
              </w:rPr>
              <w:t>40</w:t>
            </w:r>
            <w:r w:rsidRPr="00230C9C">
              <w:rPr>
                <w:rFonts w:ascii="標楷體" w:eastAsia="標楷體" w:hAnsi="標楷體" w:hint="eastAsia"/>
              </w:rPr>
              <w:t>(小時/人)</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/持續辦理中</w:t>
            </w:r>
          </w:p>
        </w:tc>
        <w:tc>
          <w:tcPr>
            <w:tcW w:w="345" w:type="pct"/>
            <w:vMerge/>
            <w:vAlign w:val="center"/>
          </w:tcPr>
          <w:p w:rsidR="00230C9C" w:rsidRPr="00230C9C" w:rsidRDefault="00230C9C" w:rsidP="00230C9C">
            <w:pPr>
              <w:spacing w:line="440" w:lineRule="exact"/>
              <w:jc w:val="center"/>
              <w:rPr>
                <w:rFonts w:ascii="標楷體" w:eastAsia="標楷體" w:hAnsi="標楷體"/>
              </w:rPr>
            </w:pPr>
          </w:p>
        </w:tc>
        <w:tc>
          <w:tcPr>
            <w:tcW w:w="1327" w:type="pct"/>
            <w:gridSpan w:val="2"/>
            <w:tcBorders>
              <w:top w:val="single" w:sz="2" w:space="0" w:color="auto"/>
              <w:righ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Cs/>
                <w:kern w:val="0"/>
              </w:rPr>
              <w:t>1.</w:t>
            </w:r>
            <w:r w:rsidRPr="00230C9C">
              <w:rPr>
                <w:rFonts w:ascii="標楷體" w:eastAsia="標楷體" w:hAnsi="標楷體"/>
                <w:bCs/>
                <w:kern w:val="0"/>
              </w:rPr>
              <w:t>數位教材製作</w:t>
            </w:r>
            <w:r w:rsidRPr="00230C9C">
              <w:rPr>
                <w:rFonts w:ascii="標楷體" w:eastAsia="標楷體" w:hAnsi="標楷體" w:hint="eastAsia"/>
                <w:bCs/>
                <w:kern w:val="0"/>
              </w:rPr>
              <w:t>件數</w:t>
            </w:r>
          </w:p>
        </w:tc>
        <w:tc>
          <w:tcPr>
            <w:tcW w:w="1100" w:type="pct"/>
            <w:gridSpan w:val="3"/>
            <w:tcBorders>
              <w:top w:val="single" w:sz="2" w:space="0" w:color="auto"/>
              <w:left w:val="single" w:sz="2"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
              </w:rPr>
              <w:t>25件</w:t>
            </w:r>
            <w:r w:rsidRPr="00230C9C">
              <w:rPr>
                <w:rFonts w:ascii="標楷體" w:eastAsia="標楷體" w:hAnsi="標楷體" w:hint="eastAsia"/>
              </w:rPr>
              <w:t>/持續辦理中</w:t>
            </w:r>
          </w:p>
        </w:tc>
      </w:tr>
      <w:tr w:rsidR="00230C9C" w:rsidRPr="00230C9C" w:rsidTr="00230C9C">
        <w:trPr>
          <w:trHeight w:val="558"/>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230C9C" w:rsidRPr="00230C9C" w:rsidRDefault="00230C9C" w:rsidP="00230C9C">
            <w:pPr>
              <w:tabs>
                <w:tab w:val="left" w:pos="362"/>
              </w:tabs>
              <w:spacing w:line="440" w:lineRule="exact"/>
              <w:ind w:leftChars="-45" w:left="-108"/>
              <w:contextualSpacing/>
              <w:jc w:val="both"/>
              <w:rPr>
                <w:rFonts w:ascii="標楷體" w:eastAsia="標楷體" w:hAnsi="標楷體"/>
              </w:rPr>
            </w:pPr>
            <w:r w:rsidRPr="00230C9C">
              <w:rPr>
                <w:rFonts w:ascii="標楷體" w:eastAsia="標楷體" w:hAnsi="標楷體" w:hint="eastAsia"/>
              </w:rPr>
              <w:t>2.教師參與專業發展評鑑比率目標</w:t>
            </w:r>
          </w:p>
        </w:tc>
        <w:tc>
          <w:tcPr>
            <w:tcW w:w="917" w:type="pct"/>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
              </w:rPr>
              <w:t>85%</w:t>
            </w:r>
            <w:r w:rsidRPr="00230C9C">
              <w:rPr>
                <w:rFonts w:ascii="標楷體" w:eastAsia="標楷體" w:hAnsi="標楷體" w:hint="eastAsia"/>
              </w:rPr>
              <w:t>/</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持續辦理中</w:t>
            </w:r>
          </w:p>
        </w:tc>
        <w:tc>
          <w:tcPr>
            <w:tcW w:w="345" w:type="pct"/>
            <w:vMerge/>
            <w:vAlign w:val="center"/>
          </w:tcPr>
          <w:p w:rsidR="00230C9C" w:rsidRPr="00230C9C" w:rsidRDefault="00230C9C" w:rsidP="00230C9C">
            <w:pPr>
              <w:spacing w:line="440" w:lineRule="exact"/>
              <w:jc w:val="center"/>
              <w:rPr>
                <w:rFonts w:ascii="標楷體" w:eastAsia="標楷體" w:hAnsi="標楷體"/>
              </w:rPr>
            </w:pPr>
          </w:p>
        </w:tc>
        <w:tc>
          <w:tcPr>
            <w:tcW w:w="1327" w:type="pct"/>
            <w:gridSpan w:val="2"/>
            <w:tcBorders>
              <w:right w:val="single" w:sz="2" w:space="0" w:color="auto"/>
            </w:tcBorders>
          </w:tcPr>
          <w:p w:rsidR="00230C9C" w:rsidRPr="00230C9C" w:rsidRDefault="00230C9C" w:rsidP="00230C9C">
            <w:pPr>
              <w:spacing w:line="440" w:lineRule="exact"/>
              <w:jc w:val="both"/>
              <w:rPr>
                <w:rFonts w:ascii="標楷體" w:eastAsia="標楷體" w:hAnsi="標楷體"/>
                <w:bCs/>
                <w:kern w:val="0"/>
              </w:rPr>
            </w:pPr>
            <w:r w:rsidRPr="00230C9C">
              <w:rPr>
                <w:rFonts w:ascii="標楷體" w:eastAsia="標楷體" w:hAnsi="標楷體" w:hint="eastAsia"/>
                <w:bCs/>
                <w:kern w:val="0"/>
              </w:rPr>
              <w:t>2.數位教學檔案平台使</w:t>
            </w:r>
          </w:p>
          <w:p w:rsidR="00230C9C" w:rsidRPr="00230C9C" w:rsidRDefault="00230C9C" w:rsidP="00230C9C">
            <w:pPr>
              <w:spacing w:line="440" w:lineRule="exact"/>
              <w:ind w:leftChars="-30" w:left="-2" w:hangingChars="29" w:hanging="70"/>
              <w:rPr>
                <w:rFonts w:ascii="標楷體" w:eastAsia="標楷體" w:hAnsi="標楷體"/>
              </w:rPr>
            </w:pPr>
            <w:r w:rsidRPr="00230C9C">
              <w:rPr>
                <w:rFonts w:ascii="標楷體" w:eastAsia="標楷體" w:hAnsi="標楷體" w:hint="eastAsia"/>
                <w:bCs/>
                <w:kern w:val="0"/>
              </w:rPr>
              <w:t>用比率</w:t>
            </w:r>
          </w:p>
        </w:tc>
        <w:tc>
          <w:tcPr>
            <w:tcW w:w="1100" w:type="pct"/>
            <w:gridSpan w:val="3"/>
            <w:tcBorders>
              <w:left w:val="single" w:sz="2"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
              </w:rPr>
              <w:t>20%</w:t>
            </w:r>
            <w:r w:rsidRPr="00230C9C">
              <w:rPr>
                <w:rFonts w:ascii="標楷體" w:eastAsia="標楷體" w:hAnsi="標楷體" w:hint="eastAsia"/>
              </w:rPr>
              <w:t>/持續辦理中</w:t>
            </w:r>
          </w:p>
        </w:tc>
      </w:tr>
      <w:tr w:rsidR="00230C9C" w:rsidRPr="00230C9C" w:rsidTr="00230C9C">
        <w:trPr>
          <w:trHeight w:val="558"/>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230C9C" w:rsidRPr="00230C9C" w:rsidRDefault="00230C9C" w:rsidP="00230C9C">
            <w:pPr>
              <w:tabs>
                <w:tab w:val="left" w:pos="362"/>
              </w:tabs>
              <w:spacing w:line="440" w:lineRule="exact"/>
              <w:ind w:left="-112"/>
              <w:contextualSpacing/>
              <w:jc w:val="both"/>
              <w:rPr>
                <w:rFonts w:ascii="標楷體" w:eastAsia="標楷體" w:hAnsi="標楷體"/>
              </w:rPr>
            </w:pPr>
            <w:r w:rsidRPr="00230C9C">
              <w:rPr>
                <w:rFonts w:ascii="標楷體" w:eastAsia="標楷體" w:hAnsi="標楷體" w:hint="eastAsia"/>
              </w:rPr>
              <w:t>3.教師參與專業學習社群比率</w:t>
            </w:r>
          </w:p>
        </w:tc>
        <w:tc>
          <w:tcPr>
            <w:tcW w:w="917" w:type="pct"/>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
              </w:rPr>
              <w:t>75%</w:t>
            </w:r>
            <w:r w:rsidRPr="00230C9C">
              <w:rPr>
                <w:rFonts w:ascii="標楷體" w:eastAsia="標楷體" w:hAnsi="標楷體" w:hint="eastAsia"/>
              </w:rPr>
              <w:t>/</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持續辦理中</w:t>
            </w:r>
          </w:p>
        </w:tc>
        <w:tc>
          <w:tcPr>
            <w:tcW w:w="345" w:type="pct"/>
            <w:vMerge/>
            <w:vAlign w:val="center"/>
          </w:tcPr>
          <w:p w:rsidR="00230C9C" w:rsidRPr="00230C9C" w:rsidRDefault="00230C9C" w:rsidP="00230C9C">
            <w:pPr>
              <w:spacing w:line="440" w:lineRule="exact"/>
              <w:jc w:val="center"/>
              <w:rPr>
                <w:rFonts w:ascii="標楷體" w:eastAsia="標楷體" w:hAnsi="標楷體"/>
              </w:rPr>
            </w:pPr>
          </w:p>
        </w:tc>
        <w:tc>
          <w:tcPr>
            <w:tcW w:w="1327" w:type="pct"/>
            <w:gridSpan w:val="2"/>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558"/>
        </w:trPr>
        <w:tc>
          <w:tcPr>
            <w:tcW w:w="44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62" w:type="pct"/>
            <w:tcBorders>
              <w:top w:val="single" w:sz="4" w:space="0" w:color="auto"/>
              <w:right w:val="single" w:sz="2" w:space="0" w:color="auto"/>
            </w:tcBorders>
          </w:tcPr>
          <w:p w:rsidR="00230C9C" w:rsidRPr="00230C9C" w:rsidRDefault="00230C9C" w:rsidP="00230C9C">
            <w:pPr>
              <w:tabs>
                <w:tab w:val="left" w:pos="362"/>
              </w:tabs>
              <w:spacing w:line="440" w:lineRule="exact"/>
              <w:ind w:left="-112"/>
              <w:contextualSpacing/>
              <w:jc w:val="both"/>
              <w:rPr>
                <w:rFonts w:ascii="標楷體" w:eastAsia="標楷體" w:hAnsi="標楷體"/>
              </w:rPr>
            </w:pPr>
            <w:r w:rsidRPr="00230C9C">
              <w:rPr>
                <w:rFonts w:ascii="標楷體" w:eastAsia="標楷體" w:hAnsi="標楷體" w:hint="eastAsia"/>
              </w:rPr>
              <w:t>4.教師實施教學演示(公開觀課)人數目標</w:t>
            </w:r>
          </w:p>
        </w:tc>
        <w:tc>
          <w:tcPr>
            <w:tcW w:w="917" w:type="pct"/>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
              </w:rPr>
              <w:t>12人</w:t>
            </w:r>
            <w:r w:rsidRPr="00230C9C">
              <w:rPr>
                <w:rFonts w:ascii="標楷體" w:eastAsia="標楷體" w:hAnsi="標楷體" w:hint="eastAsia"/>
              </w:rPr>
              <w:t>/</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持續辦理中</w:t>
            </w:r>
          </w:p>
        </w:tc>
        <w:tc>
          <w:tcPr>
            <w:tcW w:w="345" w:type="pct"/>
            <w:vMerge/>
            <w:vAlign w:val="center"/>
          </w:tcPr>
          <w:p w:rsidR="00230C9C" w:rsidRPr="00230C9C" w:rsidRDefault="00230C9C" w:rsidP="00230C9C">
            <w:pPr>
              <w:spacing w:line="440" w:lineRule="exact"/>
              <w:jc w:val="center"/>
              <w:rPr>
                <w:rFonts w:ascii="標楷體" w:eastAsia="標楷體" w:hAnsi="標楷體"/>
              </w:rPr>
            </w:pPr>
          </w:p>
        </w:tc>
        <w:tc>
          <w:tcPr>
            <w:tcW w:w="1327" w:type="pct"/>
            <w:gridSpan w:val="2"/>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1100" w:type="pct"/>
            <w:gridSpan w:val="3"/>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569"/>
        </w:trPr>
        <w:tc>
          <w:tcPr>
            <w:tcW w:w="449"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lastRenderedPageBreak/>
              <w:t>填表人</w:t>
            </w:r>
          </w:p>
        </w:tc>
        <w:tc>
          <w:tcPr>
            <w:tcW w:w="1779" w:type="pct"/>
            <w:gridSpan w:val="2"/>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b/>
              </w:rPr>
            </w:pPr>
            <w:r w:rsidRPr="00230C9C">
              <w:rPr>
                <w:rFonts w:ascii="標楷體" w:eastAsia="標楷體" w:hAnsi="標楷體" w:hint="eastAsia"/>
                <w:b/>
              </w:rPr>
              <w:t>李瓊雲</w:t>
            </w:r>
          </w:p>
        </w:tc>
        <w:tc>
          <w:tcPr>
            <w:tcW w:w="345" w:type="pct"/>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b/>
              </w:rPr>
            </w:pPr>
            <w:r w:rsidRPr="00230C9C">
              <w:rPr>
                <w:rFonts w:ascii="標楷體" w:eastAsia="標楷體" w:hAnsi="標楷體" w:hint="eastAsia"/>
                <w:b/>
              </w:rPr>
              <w:t>管考人/主任</w:t>
            </w:r>
          </w:p>
        </w:tc>
        <w:tc>
          <w:tcPr>
            <w:tcW w:w="2427" w:type="pct"/>
            <w:gridSpan w:val="5"/>
            <w:tcBorders>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b/>
              </w:rPr>
            </w:pPr>
            <w:r w:rsidRPr="00230C9C">
              <w:rPr>
                <w:rFonts w:ascii="標楷體" w:eastAsia="標楷體" w:hAnsi="標楷體" w:hint="eastAsia"/>
                <w:b/>
              </w:rPr>
              <w:t>李瓊雲</w:t>
            </w:r>
          </w:p>
        </w:tc>
      </w:tr>
      <w:tr w:rsidR="00230C9C" w:rsidRPr="00230C9C" w:rsidTr="00230C9C">
        <w:trPr>
          <w:trHeight w:val="589"/>
        </w:trPr>
        <w:tc>
          <w:tcPr>
            <w:tcW w:w="2228" w:type="pct"/>
            <w:gridSpan w:val="4"/>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本月執行摘要(項目指標)</w:t>
            </w:r>
          </w:p>
        </w:tc>
        <w:tc>
          <w:tcPr>
            <w:tcW w:w="1702" w:type="pct"/>
            <w:gridSpan w:val="4"/>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差異說明與改善對策</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【符合進度、落後、其他】</w:t>
            </w:r>
          </w:p>
        </w:tc>
        <w:tc>
          <w:tcPr>
            <w:tcW w:w="1070" w:type="pct"/>
            <w:gridSpan w:val="2"/>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績效考核自評</w:t>
            </w:r>
          </w:p>
        </w:tc>
      </w:tr>
      <w:tr w:rsidR="00230C9C" w:rsidRPr="00230C9C" w:rsidTr="00230C9C">
        <w:trPr>
          <w:trHeight w:val="454"/>
        </w:trPr>
        <w:tc>
          <w:tcPr>
            <w:tcW w:w="249"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w:t>
            </w:r>
          </w:p>
        </w:tc>
        <w:tc>
          <w:tcPr>
            <w:tcW w:w="1979" w:type="pct"/>
            <w:gridSpan w:val="3"/>
            <w:tcBorders>
              <w:top w:val="double" w:sz="4" w:space="0" w:color="auto"/>
              <w:left w:val="single" w:sz="2" w:space="0" w:color="auto"/>
            </w:tcBorders>
            <w:vAlign w:val="center"/>
          </w:tcPr>
          <w:p w:rsidR="00230C9C" w:rsidRPr="00230C9C" w:rsidRDefault="00230C9C" w:rsidP="00230C9C">
            <w:pPr>
              <w:snapToGrid w:val="0"/>
              <w:spacing w:line="440" w:lineRule="exact"/>
              <w:ind w:left="51" w:rightChars="-15" w:right="-36"/>
              <w:rPr>
                <w:rFonts w:ascii="標楷體" w:eastAsia="標楷體" w:hAnsi="標楷體"/>
              </w:rPr>
            </w:pPr>
            <w:r w:rsidRPr="00230C9C">
              <w:rPr>
                <w:rFonts w:ascii="標楷體" w:eastAsia="標楷體" w:hAnsi="標楷體"/>
              </w:rPr>
              <w:t>辦理教師專業發展評鑑</w:t>
            </w:r>
          </w:p>
        </w:tc>
        <w:tc>
          <w:tcPr>
            <w:tcW w:w="1702" w:type="pct"/>
            <w:gridSpan w:val="4"/>
            <w:tcBorders>
              <w:top w:val="double" w:sz="4" w:space="0" w:color="auto"/>
            </w:tcBorders>
            <w:vAlign w:val="center"/>
          </w:tcPr>
          <w:p w:rsidR="00230C9C" w:rsidRPr="00230C9C" w:rsidRDefault="00230C9C" w:rsidP="00230C9C">
            <w:pPr>
              <w:spacing w:line="440" w:lineRule="exact"/>
              <w:rPr>
                <w:rFonts w:ascii="標楷體" w:eastAsia="標楷體" w:hAnsi="標楷體"/>
                <w:bCs/>
                <w:kern w:val="0"/>
              </w:rPr>
            </w:pPr>
            <w:r w:rsidRPr="00230C9C">
              <w:rPr>
                <w:rFonts w:ascii="標楷體" w:eastAsia="標楷體" w:hAnsi="標楷體" w:hint="eastAsia"/>
              </w:rPr>
              <w:t>持續辦理中，目前共有166位教師參加。</w:t>
            </w:r>
          </w:p>
        </w:tc>
        <w:tc>
          <w:tcPr>
            <w:tcW w:w="1070" w:type="pct"/>
            <w:gridSpan w:val="2"/>
            <w:tcBorders>
              <w:top w:val="double" w:sz="4" w:space="0" w:color="auto"/>
              <w:right w:val="thickThinSmallGap" w:sz="2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符合進度</w:t>
            </w:r>
            <w:r w:rsidRPr="00230C9C">
              <w:rPr>
                <w:rFonts w:ascii="標楷體" w:eastAsia="標楷體" w:hAnsi="標楷體"/>
                <w:noProof/>
              </w:rPr>
              <mc:AlternateContent>
                <mc:Choice Requires="wpi">
                  <w:drawing>
                    <wp:anchor distT="18000" distB="18360" distL="132300" distR="132660" simplePos="0" relativeHeight="251671552" behindDoc="0" locked="0" layoutInCell="1" allowOverlap="1" wp14:anchorId="0B98D383" wp14:editId="00F6F5C7">
                      <wp:simplePos x="0" y="0"/>
                      <wp:positionH relativeFrom="column">
                        <wp:posOffset>3038060</wp:posOffset>
                      </wp:positionH>
                      <wp:positionV relativeFrom="paragraph">
                        <wp:posOffset>299305</wp:posOffset>
                      </wp:positionV>
                      <wp:extent cx="0" cy="0"/>
                      <wp:effectExtent l="0" t="0" r="0" b="0"/>
                      <wp:wrapNone/>
                      <wp:docPr id="17" name="筆跡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17" o:spid="_x0000_s1026" type="#_x0000_t75" style="position:absolute;margin-left:239.2pt;margin-top:23.55pt;width:0;height:0;z-index:251671552;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">
                      <v:imagedata r:id="rId12" o:title=""/>
                      <v:path arrowok="t"/>
                    </v:shape>
                  </w:pict>
                </mc:Fallback>
              </mc:AlternateContent>
            </w:r>
          </w:p>
        </w:tc>
      </w:tr>
      <w:tr w:rsidR="00230C9C" w:rsidRPr="00230C9C" w:rsidTr="00230C9C">
        <w:trPr>
          <w:trHeight w:val="454"/>
        </w:trPr>
        <w:tc>
          <w:tcPr>
            <w:tcW w:w="249" w:type="pct"/>
            <w:tcBorders>
              <w:top w:val="single" w:sz="4" w:space="0" w:color="auto"/>
              <w:left w:val="thinThickSmallGap" w:sz="24"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2</w:t>
            </w:r>
          </w:p>
        </w:tc>
        <w:tc>
          <w:tcPr>
            <w:tcW w:w="1979" w:type="pct"/>
            <w:gridSpan w:val="3"/>
            <w:tcBorders>
              <w:top w:val="single" w:sz="4" w:space="0" w:color="auto"/>
              <w:left w:val="single" w:sz="2" w:space="0" w:color="auto"/>
            </w:tcBorders>
            <w:vAlign w:val="center"/>
          </w:tcPr>
          <w:p w:rsidR="00230C9C" w:rsidRPr="00230C9C" w:rsidRDefault="00230C9C" w:rsidP="00230C9C">
            <w:pPr>
              <w:tabs>
                <w:tab w:val="left" w:pos="1724"/>
              </w:tabs>
              <w:snapToGrid w:val="0"/>
              <w:spacing w:line="440" w:lineRule="exact"/>
              <w:ind w:left="51" w:rightChars="-13" w:right="-31"/>
              <w:rPr>
                <w:rFonts w:ascii="標楷體" w:eastAsia="標楷體" w:hAnsi="標楷體"/>
              </w:rPr>
            </w:pPr>
            <w:r w:rsidRPr="00230C9C">
              <w:rPr>
                <w:rFonts w:ascii="標楷體" w:eastAsia="標楷體" w:hAnsi="標楷體" w:hint="eastAsia"/>
              </w:rPr>
              <w:t>成立教師專業學習社群</w:t>
            </w:r>
          </w:p>
        </w:tc>
        <w:tc>
          <w:tcPr>
            <w:tcW w:w="1702" w:type="pct"/>
            <w:gridSpan w:val="4"/>
            <w:tcBorders>
              <w:top w:val="single" w:sz="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目前各社群辦理重新申請教師專業學習社群。</w:t>
            </w:r>
          </w:p>
        </w:tc>
        <w:tc>
          <w:tcPr>
            <w:tcW w:w="1070" w:type="pct"/>
            <w:gridSpan w:val="2"/>
            <w:tcBorders>
              <w:top w:val="single" w:sz="4" w:space="0" w:color="auto"/>
              <w:right w:val="thickThinSmallGap" w:sz="2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符合進度</w:t>
            </w:r>
          </w:p>
        </w:tc>
      </w:tr>
      <w:tr w:rsidR="00230C9C" w:rsidRPr="00230C9C" w:rsidTr="00230C9C">
        <w:trPr>
          <w:trHeight w:val="454"/>
        </w:trPr>
        <w:tc>
          <w:tcPr>
            <w:tcW w:w="249" w:type="pct"/>
            <w:tcBorders>
              <w:top w:val="single" w:sz="4" w:space="0" w:color="auto"/>
              <w:left w:val="thinThickSmallGap" w:sz="24" w:space="0" w:color="auto"/>
              <w:bottom w:val="thickThinSmallGap" w:sz="24"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3</w:t>
            </w:r>
          </w:p>
        </w:tc>
        <w:tc>
          <w:tcPr>
            <w:tcW w:w="1979" w:type="pct"/>
            <w:gridSpan w:val="3"/>
            <w:tcBorders>
              <w:top w:val="single" w:sz="4" w:space="0" w:color="auto"/>
              <w:left w:val="single" w:sz="2" w:space="0" w:color="auto"/>
              <w:bottom w:val="thickThinSmallGap" w:sz="2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辦理教師專業知能研習</w:t>
            </w:r>
          </w:p>
        </w:tc>
        <w:tc>
          <w:tcPr>
            <w:tcW w:w="1702" w:type="pct"/>
            <w:gridSpan w:val="4"/>
            <w:tcBorders>
              <w:top w:val="single" w:sz="4" w:space="0" w:color="auto"/>
              <w:bottom w:val="thickThinSmallGap" w:sz="2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持續辦理中，目前共辦理9場次。</w:t>
            </w:r>
          </w:p>
        </w:tc>
        <w:tc>
          <w:tcPr>
            <w:tcW w:w="1070" w:type="pct"/>
            <w:gridSpan w:val="2"/>
            <w:tcBorders>
              <w:top w:val="single" w:sz="4" w:space="0" w:color="auto"/>
              <w:bottom w:val="thickThinSmallGap" w:sz="24" w:space="0" w:color="auto"/>
              <w:right w:val="thickThinSmallGap" w:sz="24"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符合進度</w:t>
            </w:r>
          </w:p>
        </w:tc>
      </w:tr>
    </w:tbl>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*請於每月3日前填寫前月成果逕送電子檔至優質化計畫辦理協助老師彙整。</w:t>
      </w:r>
    </w:p>
    <w:p w:rsidR="00230C9C" w:rsidRPr="00230C9C" w:rsidRDefault="00230C9C" w:rsidP="00230C9C">
      <w:pPr>
        <w:widowControl/>
        <w:spacing w:after="200" w:line="440" w:lineRule="exact"/>
        <w:rPr>
          <w:rFonts w:ascii="標楷體" w:eastAsia="標楷體" w:hAnsi="標楷體"/>
          <w:sz w:val="28"/>
          <w:szCs w:val="28"/>
        </w:rPr>
      </w:pPr>
      <w:r w:rsidRPr="00230C9C">
        <w:rPr>
          <w:rFonts w:ascii="標楷體" w:eastAsia="標楷體" w:hAnsi="標楷體" w:hint="eastAsia"/>
          <w:sz w:val="28"/>
        </w:rPr>
        <w:t xml:space="preserve">  計畫名稱</w:t>
      </w:r>
      <w:r w:rsidRPr="00230C9C">
        <w:rPr>
          <w:rFonts w:ascii="標楷體" w:eastAsia="標楷體" w:hAnsi="標楷體"/>
          <w:sz w:val="28"/>
        </w:rPr>
        <w:t>:</w:t>
      </w:r>
      <w:r w:rsidRPr="00230C9C">
        <w:rPr>
          <w:rFonts w:ascii="標楷體" w:eastAsia="標楷體" w:hAnsi="標楷體" w:hint="eastAsia"/>
          <w:sz w:val="28"/>
        </w:rPr>
        <w:t>103-1</w:t>
      </w:r>
      <w:r w:rsidRPr="00230C9C">
        <w:rPr>
          <w:rFonts w:ascii="標楷體" w:eastAsia="標楷體" w:hAnsi="標楷體" w:cs="新細明體" w:hint="eastAsia"/>
          <w:kern w:val="0"/>
          <w:sz w:val="28"/>
          <w:szCs w:val="28"/>
        </w:rPr>
        <w:t>教師專業成長-全面提升教師教育專業能力實施計畫計畫</w:t>
      </w: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本月執行成果項目照片(每項執行成果請提供2-4張照片含說明)</w:t>
      </w:r>
    </w:p>
    <w:tbl>
      <w:tblPr>
        <w:tblStyle w:val="22"/>
        <w:tblW w:w="0" w:type="auto"/>
        <w:tblInd w:w="250" w:type="dxa"/>
        <w:tblLook w:val="04A0" w:firstRow="1" w:lastRow="0" w:firstColumn="1" w:lastColumn="0" w:noHBand="0" w:noVBand="1"/>
      </w:tblPr>
      <w:tblGrid>
        <w:gridCol w:w="744"/>
        <w:gridCol w:w="4856"/>
        <w:gridCol w:w="4572"/>
      </w:tblGrid>
      <w:tr w:rsidR="00230C9C" w:rsidRPr="00230C9C" w:rsidTr="00230C9C">
        <w:trPr>
          <w:trHeight w:val="113"/>
        </w:trPr>
        <w:tc>
          <w:tcPr>
            <w:tcW w:w="753"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執行成果項目</w:t>
            </w:r>
          </w:p>
        </w:tc>
        <w:tc>
          <w:tcPr>
            <w:tcW w:w="4986" w:type="dxa"/>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照片舉隅1</w:t>
            </w:r>
          </w:p>
        </w:tc>
        <w:tc>
          <w:tcPr>
            <w:tcW w:w="4694" w:type="dxa"/>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照片舉隅2</w:t>
            </w:r>
          </w:p>
        </w:tc>
      </w:tr>
      <w:tr w:rsidR="00230C9C" w:rsidRPr="00230C9C" w:rsidTr="00230C9C">
        <w:trPr>
          <w:trHeight w:val="113"/>
        </w:trPr>
        <w:tc>
          <w:tcPr>
            <w:tcW w:w="753" w:type="dxa"/>
            <w:vMerge w:val="restart"/>
          </w:tcPr>
          <w:p w:rsidR="00230C9C" w:rsidRPr="00230C9C" w:rsidRDefault="00230C9C" w:rsidP="00230C9C">
            <w:pPr>
              <w:spacing w:line="440" w:lineRule="exact"/>
              <w:jc w:val="both"/>
              <w:rPr>
                <w:rFonts w:eastAsia="標楷體" w:hAnsi="標楷體"/>
                <w:szCs w:val="24"/>
              </w:rPr>
            </w:pPr>
            <w:r w:rsidRPr="00230C9C">
              <w:rPr>
                <w:noProof/>
              </w:rPr>
              <w:drawing>
                <wp:anchor distT="0" distB="0" distL="114300" distR="114300" simplePos="0" relativeHeight="251681792" behindDoc="0" locked="0" layoutInCell="1" allowOverlap="1" wp14:anchorId="68ED2E50" wp14:editId="6E169717">
                  <wp:simplePos x="0" y="0"/>
                  <wp:positionH relativeFrom="column">
                    <wp:posOffset>326217</wp:posOffset>
                  </wp:positionH>
                  <wp:positionV relativeFrom="paragraph">
                    <wp:posOffset>529186</wp:posOffset>
                  </wp:positionV>
                  <wp:extent cx="3027218" cy="2133600"/>
                  <wp:effectExtent l="0" t="0" r="1905" b="0"/>
                  <wp:wrapNone/>
                  <wp:docPr id="35" name="圖片 35" descr="IMG_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825"/>
                          <pic:cNvPicPr>
                            <a:picLocks noChangeAspect="1" noChangeArrowheads="1"/>
                          </pic:cNvPicPr>
                        </pic:nvPicPr>
                        <pic:blipFill>
                          <a:blip r:embed="rId13" cstate="print">
                            <a:extLst>
                              <a:ext uri="{28A0092B-C50C-407E-A947-70E740481C1C}">
                                <a14:useLocalDpi xmlns:a14="http://schemas.microsoft.com/office/drawing/2010/main" val="0"/>
                              </a:ext>
                            </a:extLst>
                          </a:blip>
                          <a:srcRect t="15303" r="12485" b="15263"/>
                          <a:stretch>
                            <a:fillRect/>
                          </a:stretch>
                        </pic:blipFill>
                        <pic:spPr bwMode="auto">
                          <a:xfrm>
                            <a:off x="0" y="0"/>
                            <a:ext cx="3027045" cy="2133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C9C">
              <w:rPr>
                <w:rFonts w:ascii="標楷體" w:eastAsia="標楷體" w:hAnsi="標楷體" w:hint="eastAsia"/>
                <w:szCs w:val="24"/>
              </w:rPr>
              <w:t>補救教學妙方~介紹均一教育平台與實施經驗分享</w:t>
            </w:r>
          </w:p>
        </w:tc>
        <w:tc>
          <w:tcPr>
            <w:tcW w:w="4986" w:type="dxa"/>
          </w:tcPr>
          <w:p w:rsidR="00230C9C" w:rsidRPr="00230C9C" w:rsidRDefault="00230C9C" w:rsidP="00230C9C">
            <w:pPr>
              <w:spacing w:line="440" w:lineRule="exact"/>
              <w:jc w:val="both"/>
              <w:rPr>
                <w:rFonts w:ascii="標楷體" w:eastAsia="標楷體" w:hAnsi="標楷體"/>
                <w:noProof/>
              </w:rPr>
            </w:pPr>
            <w:r w:rsidRPr="00230C9C">
              <w:rPr>
                <w:rFonts w:ascii="標楷體" w:eastAsia="標楷體" w:hAnsi="標楷體"/>
                <w:noProof/>
              </w:rPr>
              <w:drawing>
                <wp:anchor distT="0" distB="0" distL="114300" distR="114300" simplePos="0" relativeHeight="251679744" behindDoc="0" locked="0" layoutInCell="1" allowOverlap="1" wp14:anchorId="0CFD0E75" wp14:editId="63205247">
                  <wp:simplePos x="0" y="0"/>
                  <wp:positionH relativeFrom="column">
                    <wp:posOffset>115</wp:posOffset>
                  </wp:positionH>
                  <wp:positionV relativeFrom="paragraph">
                    <wp:posOffset>-1985414</wp:posOffset>
                  </wp:positionV>
                  <wp:extent cx="2934000" cy="219960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000" cy="2199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4" w:type="dxa"/>
          </w:tcPr>
          <w:p w:rsidR="00230C9C" w:rsidRPr="00230C9C" w:rsidRDefault="00230C9C" w:rsidP="00230C9C">
            <w:pPr>
              <w:spacing w:line="440" w:lineRule="exact"/>
              <w:jc w:val="center"/>
              <w:rPr>
                <w:rFonts w:ascii="標楷體" w:eastAsia="標楷體" w:hAnsi="標楷體"/>
              </w:rPr>
            </w:pPr>
            <w:r w:rsidRPr="00230C9C">
              <w:rPr>
                <w:noProof/>
              </w:rPr>
              <w:drawing>
                <wp:anchor distT="0" distB="0" distL="114300" distR="114300" simplePos="0" relativeHeight="251680768" behindDoc="0" locked="0" layoutInCell="1" allowOverlap="1" wp14:anchorId="6A015B56" wp14:editId="5119E183">
                  <wp:simplePos x="0" y="0"/>
                  <wp:positionH relativeFrom="column">
                    <wp:posOffset>-1674</wp:posOffset>
                  </wp:positionH>
                  <wp:positionV relativeFrom="paragraph">
                    <wp:posOffset>-1833014</wp:posOffset>
                  </wp:positionV>
                  <wp:extent cx="2736000" cy="2052000"/>
                  <wp:effectExtent l="0" t="0" r="7620" b="5715"/>
                  <wp:wrapNone/>
                  <wp:docPr id="34" name="圖片 34" descr="IMG_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8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0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0C9C" w:rsidRPr="00230C9C" w:rsidTr="00230C9C">
        <w:trPr>
          <w:trHeight w:val="113"/>
        </w:trPr>
        <w:tc>
          <w:tcPr>
            <w:tcW w:w="753" w:type="dxa"/>
            <w:vMerge/>
          </w:tcPr>
          <w:p w:rsidR="00230C9C" w:rsidRPr="00230C9C" w:rsidRDefault="00230C9C" w:rsidP="00230C9C">
            <w:pPr>
              <w:spacing w:line="440" w:lineRule="exact"/>
              <w:jc w:val="both"/>
              <w:rPr>
                <w:rFonts w:eastAsia="標楷體" w:hAnsi="標楷體"/>
              </w:rPr>
            </w:pPr>
          </w:p>
        </w:tc>
        <w:tc>
          <w:tcPr>
            <w:tcW w:w="4986" w:type="dxa"/>
          </w:tcPr>
          <w:p w:rsidR="00230C9C" w:rsidRPr="00230C9C" w:rsidRDefault="00230C9C" w:rsidP="00230C9C">
            <w:pPr>
              <w:spacing w:line="440" w:lineRule="exact"/>
              <w:jc w:val="center"/>
              <w:rPr>
                <w:rFonts w:eastAsia="標楷體" w:hAnsi="標楷體"/>
                <w:szCs w:val="24"/>
              </w:rPr>
            </w:pPr>
            <w:r w:rsidRPr="00230C9C">
              <w:rPr>
                <w:rFonts w:ascii="標楷體" w:eastAsia="標楷體" w:hAnsi="標楷體" w:hint="eastAsia"/>
                <w:szCs w:val="24"/>
              </w:rPr>
              <w:t>介紹均一教育平台與實施經驗分享</w:t>
            </w:r>
          </w:p>
        </w:tc>
        <w:tc>
          <w:tcPr>
            <w:tcW w:w="4694" w:type="dxa"/>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由王秋錳老師擔任主講人</w:t>
            </w:r>
          </w:p>
        </w:tc>
      </w:tr>
      <w:tr w:rsidR="00230C9C" w:rsidRPr="00230C9C" w:rsidTr="00230C9C">
        <w:trPr>
          <w:trHeight w:val="3361"/>
        </w:trPr>
        <w:tc>
          <w:tcPr>
            <w:tcW w:w="753" w:type="dxa"/>
            <w:vMerge/>
          </w:tcPr>
          <w:p w:rsidR="00230C9C" w:rsidRPr="00230C9C" w:rsidRDefault="00230C9C" w:rsidP="00230C9C">
            <w:pPr>
              <w:spacing w:line="440" w:lineRule="exact"/>
              <w:jc w:val="both"/>
              <w:rPr>
                <w:rFonts w:eastAsia="標楷體" w:hAnsi="標楷體"/>
              </w:rPr>
            </w:pPr>
          </w:p>
        </w:tc>
        <w:tc>
          <w:tcPr>
            <w:tcW w:w="4986" w:type="dxa"/>
          </w:tcPr>
          <w:p w:rsidR="00230C9C" w:rsidRPr="00230C9C" w:rsidRDefault="00230C9C" w:rsidP="00230C9C">
            <w:pPr>
              <w:spacing w:line="440" w:lineRule="exact"/>
              <w:jc w:val="both"/>
              <w:rPr>
                <w:rFonts w:ascii="標楷體" w:eastAsia="標楷體" w:hAnsi="標楷體"/>
                <w:sz w:val="28"/>
                <w:szCs w:val="28"/>
              </w:rPr>
            </w:pPr>
          </w:p>
        </w:tc>
        <w:tc>
          <w:tcPr>
            <w:tcW w:w="4694" w:type="dxa"/>
          </w:tcPr>
          <w:p w:rsidR="00230C9C" w:rsidRPr="00230C9C" w:rsidRDefault="00230C9C" w:rsidP="00230C9C">
            <w:pPr>
              <w:spacing w:line="440" w:lineRule="exact"/>
              <w:jc w:val="both"/>
              <w:rPr>
                <w:rFonts w:ascii="標楷體" w:eastAsia="標楷體" w:hAnsi="標楷體"/>
                <w:sz w:val="28"/>
                <w:szCs w:val="28"/>
              </w:rPr>
            </w:pPr>
            <w:r w:rsidRPr="00230C9C">
              <w:rPr>
                <w:rFonts w:ascii="標楷體" w:eastAsia="標楷體" w:hAnsi="標楷體"/>
                <w:noProof/>
                <w:sz w:val="28"/>
                <w:szCs w:val="28"/>
              </w:rPr>
              <w:drawing>
                <wp:anchor distT="0" distB="0" distL="114300" distR="114300" simplePos="0" relativeHeight="251682816" behindDoc="0" locked="0" layoutInCell="1" allowOverlap="1" wp14:anchorId="5655217F" wp14:editId="1AF2E400">
                  <wp:simplePos x="0" y="0"/>
                  <wp:positionH relativeFrom="column">
                    <wp:posOffset>-70947</wp:posOffset>
                  </wp:positionH>
                  <wp:positionV relativeFrom="paragraph">
                    <wp:posOffset>20030</wp:posOffset>
                  </wp:positionV>
                  <wp:extent cx="2662680" cy="2071255"/>
                  <wp:effectExtent l="0" t="0" r="4445" b="5715"/>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000" cy="2072281"/>
                          </a:xfrm>
                          <a:prstGeom prst="rect">
                            <a:avLst/>
                          </a:prstGeom>
                          <a:noFill/>
                        </pic:spPr>
                      </pic:pic>
                    </a:graphicData>
                  </a:graphic>
                  <wp14:sizeRelH relativeFrom="margin">
                    <wp14:pctWidth>0</wp14:pctWidth>
                  </wp14:sizeRelH>
                  <wp14:sizeRelV relativeFrom="margin">
                    <wp14:pctHeight>0</wp14:pctHeight>
                  </wp14:sizeRelV>
                </wp:anchor>
              </w:drawing>
            </w:r>
          </w:p>
        </w:tc>
      </w:tr>
      <w:tr w:rsidR="00230C9C" w:rsidRPr="00230C9C" w:rsidTr="00230C9C">
        <w:trPr>
          <w:trHeight w:val="456"/>
        </w:trPr>
        <w:tc>
          <w:tcPr>
            <w:tcW w:w="753" w:type="dxa"/>
            <w:vMerge/>
          </w:tcPr>
          <w:p w:rsidR="00230C9C" w:rsidRPr="00230C9C" w:rsidRDefault="00230C9C" w:rsidP="00230C9C">
            <w:pPr>
              <w:spacing w:line="440" w:lineRule="exact"/>
              <w:jc w:val="both"/>
              <w:rPr>
                <w:rFonts w:eastAsia="標楷體" w:hAnsi="標楷體"/>
              </w:rPr>
            </w:pPr>
          </w:p>
        </w:tc>
        <w:tc>
          <w:tcPr>
            <w:tcW w:w="4986" w:type="dxa"/>
          </w:tcPr>
          <w:p w:rsidR="00230C9C" w:rsidRPr="00230C9C" w:rsidRDefault="00230C9C" w:rsidP="00230C9C">
            <w:pPr>
              <w:spacing w:line="440" w:lineRule="exact"/>
              <w:jc w:val="center"/>
              <w:rPr>
                <w:rFonts w:eastAsia="標楷體"/>
                <w:color w:val="000000"/>
              </w:rPr>
            </w:pPr>
            <w:r w:rsidRPr="00230C9C">
              <w:rPr>
                <w:rFonts w:eastAsia="標楷體" w:hint="eastAsia"/>
              </w:rPr>
              <w:t>王老師以投影片說明</w:t>
            </w:r>
          </w:p>
        </w:tc>
        <w:tc>
          <w:tcPr>
            <w:tcW w:w="4694" w:type="dxa"/>
          </w:tcPr>
          <w:p w:rsidR="00230C9C" w:rsidRPr="00230C9C" w:rsidRDefault="00230C9C" w:rsidP="00230C9C">
            <w:pPr>
              <w:spacing w:line="440" w:lineRule="exact"/>
              <w:jc w:val="center"/>
              <w:rPr>
                <w:rFonts w:eastAsia="標楷體"/>
                <w:color w:val="000000"/>
              </w:rPr>
            </w:pPr>
            <w:r w:rsidRPr="00230C9C">
              <w:rPr>
                <w:rFonts w:eastAsia="標楷體" w:hint="eastAsia"/>
              </w:rPr>
              <w:t>老師們用心聆聽及討論</w:t>
            </w:r>
          </w:p>
        </w:tc>
      </w:tr>
    </w:tbl>
    <w:p w:rsidR="00230C9C" w:rsidRDefault="00230C9C" w:rsidP="00230C9C">
      <w:pPr>
        <w:spacing w:line="440" w:lineRule="exact"/>
      </w:pPr>
    </w:p>
    <w:p w:rsidR="00230C9C" w:rsidRDefault="00230C9C" w:rsidP="00230C9C">
      <w:pPr>
        <w:spacing w:line="440" w:lineRule="exact"/>
      </w:pPr>
    </w:p>
    <w:p w:rsidR="00230C9C" w:rsidRDefault="00230C9C" w:rsidP="00230C9C">
      <w:pPr>
        <w:spacing w:line="440" w:lineRule="exact"/>
      </w:pPr>
    </w:p>
    <w:p w:rsidR="00230C9C" w:rsidRPr="00230C9C" w:rsidRDefault="00230C9C" w:rsidP="00230C9C">
      <w:pPr>
        <w:spacing w:line="440" w:lineRule="exact"/>
      </w:pPr>
    </w:p>
    <w:tbl>
      <w:tblPr>
        <w:tblW w:w="8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789"/>
        <w:gridCol w:w="1625"/>
        <w:gridCol w:w="1313"/>
        <w:gridCol w:w="934"/>
        <w:gridCol w:w="497"/>
        <w:gridCol w:w="1803"/>
        <w:gridCol w:w="682"/>
        <w:gridCol w:w="87"/>
        <w:gridCol w:w="561"/>
        <w:gridCol w:w="1605"/>
        <w:gridCol w:w="6368"/>
      </w:tblGrid>
      <w:tr w:rsidR="00230C9C" w:rsidRPr="00230C9C" w:rsidTr="00230C9C">
        <w:trPr>
          <w:gridAfter w:val="1"/>
          <w:wAfter w:w="1896" w:type="pct"/>
        </w:trPr>
        <w:tc>
          <w:tcPr>
            <w:tcW w:w="3104" w:type="pct"/>
            <w:gridSpan w:val="11"/>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 w:val="28"/>
                <w:szCs w:val="28"/>
              </w:rPr>
            </w:pPr>
            <w:r w:rsidRPr="00230C9C">
              <w:rPr>
                <w:rFonts w:ascii="標楷體" w:eastAsia="標楷體" w:hAnsi="標楷體" w:hint="eastAsia"/>
                <w:b/>
                <w:sz w:val="28"/>
                <w:szCs w:val="28"/>
              </w:rPr>
              <w:lastRenderedPageBreak/>
              <w:t>執行進度報告表</w:t>
            </w:r>
          </w:p>
        </w:tc>
      </w:tr>
      <w:tr w:rsidR="00230C9C" w:rsidRPr="00230C9C" w:rsidTr="00230C9C">
        <w:trPr>
          <w:gridAfter w:val="1"/>
          <w:wAfter w:w="1896" w:type="pct"/>
        </w:trPr>
        <w:tc>
          <w:tcPr>
            <w:tcW w:w="392" w:type="pct"/>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計畫名稱</w:t>
            </w:r>
          </w:p>
        </w:tc>
        <w:tc>
          <w:tcPr>
            <w:tcW w:w="2712" w:type="pct"/>
            <w:gridSpan w:val="9"/>
            <w:tcBorders>
              <w:right w:val="thickThinSmallGap" w:sz="24" w:space="0" w:color="auto"/>
            </w:tcBorders>
            <w:shd w:val="clear" w:color="auto" w:fill="FFFF00"/>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103</w:t>
            </w:r>
            <w:r w:rsidRPr="00230C9C">
              <w:rPr>
                <w:rFonts w:ascii="標楷體" w:eastAsia="標楷體" w:hAnsi="標楷體" w:hint="eastAsia"/>
                <w:sz w:val="22"/>
              </w:rPr>
              <w:t>-</w:t>
            </w:r>
            <w:r w:rsidRPr="00230C9C">
              <w:rPr>
                <w:rFonts w:ascii="標楷體" w:eastAsia="標楷體" w:hAnsi="標楷體" w:cs="新細明體" w:hint="eastAsia"/>
                <w:kern w:val="0"/>
                <w:szCs w:val="28"/>
              </w:rPr>
              <w:t>3</w:t>
            </w:r>
            <w:r w:rsidRPr="00230C9C">
              <w:rPr>
                <w:rFonts w:eastAsia="標楷體" w:hint="eastAsia"/>
                <w:szCs w:val="24"/>
              </w:rPr>
              <w:t>活化英語教學</w:t>
            </w:r>
            <w:r w:rsidRPr="00230C9C">
              <w:rPr>
                <w:rFonts w:eastAsia="標楷體" w:hint="eastAsia"/>
                <w:szCs w:val="24"/>
              </w:rPr>
              <w:t>-</w:t>
            </w:r>
            <w:r w:rsidRPr="00230C9C">
              <w:rPr>
                <w:rFonts w:eastAsia="標楷體" w:hint="eastAsia"/>
                <w:szCs w:val="24"/>
              </w:rPr>
              <w:t>培養學生良好語言溝通能力</w:t>
            </w:r>
            <w:r w:rsidRPr="00230C9C">
              <w:rPr>
                <w:rFonts w:ascii="標楷體" w:eastAsia="標楷體" w:hAnsi="標楷體" w:cs="新細明體" w:hint="eastAsia"/>
                <w:kern w:val="0"/>
                <w:szCs w:val="28"/>
              </w:rPr>
              <w:t>計畫</w:t>
            </w:r>
          </w:p>
        </w:tc>
      </w:tr>
      <w:tr w:rsidR="00230C9C" w:rsidRPr="00230C9C" w:rsidTr="00230C9C">
        <w:trPr>
          <w:trHeight w:val="180"/>
        </w:trPr>
        <w:tc>
          <w:tcPr>
            <w:tcW w:w="392"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辦理事項</w:t>
            </w:r>
          </w:p>
        </w:tc>
        <w:tc>
          <w:tcPr>
            <w:tcW w:w="875" w:type="pct"/>
            <w:gridSpan w:val="2"/>
            <w:vAlign w:val="center"/>
          </w:tcPr>
          <w:p w:rsidR="00230C9C" w:rsidRPr="00230C9C" w:rsidRDefault="00230C9C" w:rsidP="00AA1638">
            <w:pPr>
              <w:numPr>
                <w:ilvl w:val="0"/>
                <w:numId w:val="45"/>
              </w:numPr>
              <w:snapToGrid w:val="0"/>
              <w:spacing w:line="440" w:lineRule="exact"/>
              <w:ind w:left="383" w:rightChars="-46" w:right="-110"/>
              <w:contextualSpacing/>
              <w:rPr>
                <w:rFonts w:ascii="標楷體" w:eastAsia="標楷體" w:hAnsi="標楷體"/>
              </w:rPr>
            </w:pPr>
            <w:r w:rsidRPr="00230C9C">
              <w:rPr>
                <w:rFonts w:ascii="標楷體" w:eastAsia="標楷體" w:hAnsi="標楷體" w:hint="eastAsia"/>
              </w:rPr>
              <w:t>辦理學生英語夏令營</w:t>
            </w:r>
          </w:p>
        </w:tc>
        <w:tc>
          <w:tcPr>
            <w:tcW w:w="1837"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尚未辦理。</w:t>
            </w:r>
          </w:p>
        </w:tc>
        <w:tc>
          <w:tcPr>
            <w:tcW w:w="1896" w:type="pct"/>
          </w:tcPr>
          <w:p w:rsidR="00230C9C" w:rsidRPr="00230C9C" w:rsidRDefault="00230C9C" w:rsidP="00230C9C">
            <w:pPr>
              <w:spacing w:line="440" w:lineRule="exact"/>
              <w:jc w:val="both"/>
              <w:rPr>
                <w:rFonts w:ascii="標楷體" w:eastAsia="標楷體" w:hAnsi="標楷體"/>
              </w:rPr>
            </w:pPr>
          </w:p>
        </w:tc>
      </w:tr>
      <w:tr w:rsidR="00230C9C" w:rsidRPr="00230C9C" w:rsidTr="00230C9C">
        <w:trPr>
          <w:gridAfter w:val="1"/>
          <w:wAfter w:w="1896" w:type="pct"/>
          <w:trHeight w:val="180"/>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75" w:type="pct"/>
            <w:gridSpan w:val="2"/>
            <w:vAlign w:val="center"/>
          </w:tcPr>
          <w:p w:rsidR="00230C9C" w:rsidRPr="00230C9C" w:rsidRDefault="00230C9C" w:rsidP="00AA1638">
            <w:pPr>
              <w:numPr>
                <w:ilvl w:val="0"/>
                <w:numId w:val="45"/>
              </w:numPr>
              <w:snapToGrid w:val="0"/>
              <w:spacing w:line="440" w:lineRule="exact"/>
              <w:ind w:left="383" w:rightChars="-46" w:right="-110"/>
              <w:contextualSpacing/>
              <w:rPr>
                <w:rFonts w:ascii="標楷體" w:eastAsia="標楷體" w:hAnsi="標楷體"/>
              </w:rPr>
            </w:pPr>
            <w:r w:rsidRPr="00230C9C">
              <w:rPr>
                <w:rFonts w:ascii="標楷體" w:eastAsia="標楷體" w:hAnsi="標楷體" w:hint="eastAsia"/>
              </w:rPr>
              <w:t>學生英語歌唱比賽</w:t>
            </w:r>
          </w:p>
        </w:tc>
        <w:tc>
          <w:tcPr>
            <w:tcW w:w="1837"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bCs/>
                <w:kern w:val="0"/>
              </w:rPr>
            </w:pPr>
            <w:r w:rsidRPr="00230C9C">
              <w:rPr>
                <w:rFonts w:ascii="標楷體" w:eastAsia="標楷體" w:hAnsi="標楷體" w:hint="eastAsia"/>
              </w:rPr>
              <w:t>已於10/23辦理完畢</w:t>
            </w:r>
          </w:p>
        </w:tc>
      </w:tr>
      <w:tr w:rsidR="00230C9C" w:rsidRPr="00230C9C" w:rsidTr="00230C9C">
        <w:trPr>
          <w:gridAfter w:val="1"/>
          <w:wAfter w:w="1896" w:type="pct"/>
          <w:trHeight w:val="180"/>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75" w:type="pct"/>
            <w:gridSpan w:val="2"/>
            <w:vAlign w:val="center"/>
          </w:tcPr>
          <w:p w:rsidR="00230C9C" w:rsidRPr="00230C9C" w:rsidRDefault="00230C9C" w:rsidP="00AA1638">
            <w:pPr>
              <w:numPr>
                <w:ilvl w:val="0"/>
                <w:numId w:val="45"/>
              </w:numPr>
              <w:snapToGrid w:val="0"/>
              <w:spacing w:line="440" w:lineRule="exact"/>
              <w:ind w:left="383" w:rightChars="-46" w:right="-110"/>
              <w:contextualSpacing/>
              <w:rPr>
                <w:rFonts w:ascii="標楷體" w:eastAsia="標楷體" w:hAnsi="標楷體"/>
              </w:rPr>
            </w:pPr>
            <w:r w:rsidRPr="00230C9C">
              <w:rPr>
                <w:rFonts w:ascii="標楷體" w:eastAsia="標楷體" w:hAnsi="標楷體" w:hint="eastAsia"/>
              </w:rPr>
              <w:t>學生英語讀者劇場比賽</w:t>
            </w:r>
          </w:p>
        </w:tc>
        <w:tc>
          <w:tcPr>
            <w:tcW w:w="1837"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將於4/15辦理。</w:t>
            </w:r>
          </w:p>
        </w:tc>
      </w:tr>
      <w:tr w:rsidR="00230C9C" w:rsidRPr="00230C9C" w:rsidTr="00230C9C">
        <w:trPr>
          <w:gridAfter w:val="1"/>
          <w:wAfter w:w="1896" w:type="pct"/>
          <w:trHeight w:val="150"/>
        </w:trPr>
        <w:tc>
          <w:tcPr>
            <w:tcW w:w="392"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執行期程</w:t>
            </w:r>
          </w:p>
        </w:tc>
        <w:tc>
          <w:tcPr>
            <w:tcW w:w="875"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年8月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至</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年7月</w:t>
            </w:r>
          </w:p>
        </w:tc>
        <w:tc>
          <w:tcPr>
            <w:tcW w:w="278"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經費</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分配</w:t>
            </w:r>
          </w:p>
        </w:tc>
        <w:tc>
          <w:tcPr>
            <w:tcW w:w="148"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經常門</w:t>
            </w:r>
          </w:p>
        </w:tc>
        <w:tc>
          <w:tcPr>
            <w:tcW w:w="537" w:type="pct"/>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(單位:千元)</w:t>
            </w:r>
          </w:p>
        </w:tc>
        <w:tc>
          <w:tcPr>
            <w:tcW w:w="396"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核定金額</w:t>
            </w:r>
          </w:p>
        </w:tc>
        <w:tc>
          <w:tcPr>
            <w:tcW w:w="478" w:type="pct"/>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已執行金額</w:t>
            </w:r>
          </w:p>
        </w:tc>
      </w:tr>
      <w:tr w:rsidR="00230C9C" w:rsidRPr="00230C9C" w:rsidTr="00230C9C">
        <w:trPr>
          <w:gridAfter w:val="1"/>
          <w:wAfter w:w="1896" w:type="pct"/>
          <w:trHeight w:val="152"/>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75" w:type="pct"/>
            <w:gridSpan w:val="2"/>
            <w:vMerge/>
            <w:vAlign w:val="center"/>
          </w:tcPr>
          <w:p w:rsidR="00230C9C" w:rsidRPr="00230C9C" w:rsidRDefault="00230C9C" w:rsidP="00230C9C">
            <w:pPr>
              <w:spacing w:line="440" w:lineRule="exact"/>
              <w:jc w:val="center"/>
              <w:rPr>
                <w:rFonts w:ascii="標楷體" w:eastAsia="標楷體" w:hAnsi="標楷體"/>
              </w:rPr>
            </w:pPr>
          </w:p>
        </w:tc>
        <w:tc>
          <w:tcPr>
            <w:tcW w:w="278" w:type="pct"/>
            <w:vMerge/>
            <w:vAlign w:val="center"/>
          </w:tcPr>
          <w:p w:rsidR="00230C9C" w:rsidRPr="00230C9C" w:rsidRDefault="00230C9C" w:rsidP="00230C9C">
            <w:pPr>
              <w:spacing w:line="440" w:lineRule="exact"/>
              <w:jc w:val="center"/>
              <w:rPr>
                <w:rFonts w:ascii="標楷體" w:eastAsia="標楷體" w:hAnsi="標楷體"/>
              </w:rPr>
            </w:pPr>
          </w:p>
        </w:tc>
        <w:tc>
          <w:tcPr>
            <w:tcW w:w="148"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7" w:type="pct"/>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396" w:type="pct"/>
            <w:gridSpan w:val="3"/>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341</w:t>
            </w:r>
          </w:p>
        </w:tc>
        <w:tc>
          <w:tcPr>
            <w:tcW w:w="478"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rPr>
          <w:gridAfter w:val="1"/>
          <w:wAfter w:w="1896" w:type="pct"/>
          <w:trHeight w:val="180"/>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75" w:type="pct"/>
            <w:gridSpan w:val="2"/>
            <w:vMerge/>
          </w:tcPr>
          <w:p w:rsidR="00230C9C" w:rsidRPr="00230C9C" w:rsidRDefault="00230C9C" w:rsidP="00230C9C">
            <w:pPr>
              <w:spacing w:line="440" w:lineRule="exact"/>
              <w:jc w:val="both"/>
              <w:rPr>
                <w:rFonts w:ascii="標楷體" w:eastAsia="標楷體" w:hAnsi="標楷體"/>
              </w:rPr>
            </w:pPr>
          </w:p>
        </w:tc>
        <w:tc>
          <w:tcPr>
            <w:tcW w:w="278" w:type="pct"/>
            <w:vMerge/>
          </w:tcPr>
          <w:p w:rsidR="00230C9C" w:rsidRPr="00230C9C" w:rsidRDefault="00230C9C" w:rsidP="00230C9C">
            <w:pPr>
              <w:spacing w:line="440" w:lineRule="exact"/>
              <w:jc w:val="both"/>
              <w:rPr>
                <w:rFonts w:ascii="標楷體" w:eastAsia="標楷體" w:hAnsi="標楷體"/>
              </w:rPr>
            </w:pPr>
          </w:p>
        </w:tc>
        <w:tc>
          <w:tcPr>
            <w:tcW w:w="148" w:type="pct"/>
            <w:vMerge/>
            <w:vAlign w:val="center"/>
          </w:tcPr>
          <w:p w:rsidR="00230C9C" w:rsidRPr="00230C9C" w:rsidRDefault="00230C9C" w:rsidP="00230C9C">
            <w:pPr>
              <w:spacing w:line="440" w:lineRule="exact"/>
              <w:jc w:val="center"/>
              <w:rPr>
                <w:rFonts w:ascii="標楷體" w:eastAsia="標楷體" w:hAnsi="標楷體"/>
              </w:rPr>
            </w:pPr>
          </w:p>
        </w:tc>
        <w:tc>
          <w:tcPr>
            <w:tcW w:w="537"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396" w:type="pct"/>
            <w:gridSpan w:val="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341</w:t>
            </w:r>
          </w:p>
        </w:tc>
        <w:tc>
          <w:tcPr>
            <w:tcW w:w="478"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rPr>
          <w:gridAfter w:val="1"/>
          <w:wAfter w:w="1896" w:type="pct"/>
          <w:trHeight w:val="180"/>
        </w:trPr>
        <w:tc>
          <w:tcPr>
            <w:tcW w:w="392"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875" w:type="pct"/>
            <w:gridSpan w:val="2"/>
            <w:vMerge/>
          </w:tcPr>
          <w:p w:rsidR="00230C9C" w:rsidRPr="00230C9C" w:rsidRDefault="00230C9C" w:rsidP="00230C9C">
            <w:pPr>
              <w:spacing w:line="440" w:lineRule="exact"/>
              <w:jc w:val="both"/>
              <w:rPr>
                <w:rFonts w:ascii="標楷體" w:eastAsia="標楷體" w:hAnsi="標楷體"/>
              </w:rPr>
            </w:pPr>
          </w:p>
        </w:tc>
        <w:tc>
          <w:tcPr>
            <w:tcW w:w="278" w:type="pct"/>
            <w:vMerge/>
          </w:tcPr>
          <w:p w:rsidR="00230C9C" w:rsidRPr="00230C9C" w:rsidRDefault="00230C9C" w:rsidP="00230C9C">
            <w:pPr>
              <w:spacing w:line="440" w:lineRule="exact"/>
              <w:jc w:val="both"/>
              <w:rPr>
                <w:rFonts w:ascii="標楷體" w:eastAsia="標楷體" w:hAnsi="標楷體"/>
              </w:rPr>
            </w:pPr>
          </w:p>
        </w:tc>
        <w:tc>
          <w:tcPr>
            <w:tcW w:w="148"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資本門</w:t>
            </w:r>
          </w:p>
        </w:tc>
        <w:tc>
          <w:tcPr>
            <w:tcW w:w="537"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396"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w:t>
            </w:r>
          </w:p>
        </w:tc>
        <w:tc>
          <w:tcPr>
            <w:tcW w:w="478"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rPr>
          <w:gridAfter w:val="1"/>
          <w:wAfter w:w="1896" w:type="pct"/>
          <w:trHeight w:val="310"/>
        </w:trPr>
        <w:tc>
          <w:tcPr>
            <w:tcW w:w="392"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875" w:type="pct"/>
            <w:gridSpan w:val="2"/>
            <w:vMerge/>
          </w:tcPr>
          <w:p w:rsidR="00230C9C" w:rsidRPr="00230C9C" w:rsidRDefault="00230C9C" w:rsidP="00230C9C">
            <w:pPr>
              <w:spacing w:line="440" w:lineRule="exact"/>
              <w:jc w:val="both"/>
              <w:rPr>
                <w:rFonts w:ascii="標楷體" w:eastAsia="標楷體" w:hAnsi="標楷體"/>
              </w:rPr>
            </w:pPr>
          </w:p>
        </w:tc>
        <w:tc>
          <w:tcPr>
            <w:tcW w:w="278" w:type="pct"/>
            <w:vMerge/>
          </w:tcPr>
          <w:p w:rsidR="00230C9C" w:rsidRPr="00230C9C" w:rsidRDefault="00230C9C" w:rsidP="00230C9C">
            <w:pPr>
              <w:spacing w:line="440" w:lineRule="exact"/>
              <w:jc w:val="both"/>
              <w:rPr>
                <w:rFonts w:ascii="標楷體" w:eastAsia="標楷體" w:hAnsi="標楷體"/>
              </w:rPr>
            </w:pPr>
          </w:p>
        </w:tc>
        <w:tc>
          <w:tcPr>
            <w:tcW w:w="148" w:type="pct"/>
            <w:vMerge/>
          </w:tcPr>
          <w:p w:rsidR="00230C9C" w:rsidRPr="00230C9C" w:rsidRDefault="00230C9C" w:rsidP="00230C9C">
            <w:pPr>
              <w:spacing w:line="440" w:lineRule="exact"/>
              <w:jc w:val="both"/>
              <w:rPr>
                <w:rFonts w:ascii="標楷體" w:eastAsia="標楷體" w:hAnsi="標楷體"/>
              </w:rPr>
            </w:pPr>
          </w:p>
        </w:tc>
        <w:tc>
          <w:tcPr>
            <w:tcW w:w="537"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396" w:type="pct"/>
            <w:gridSpan w:val="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w:t>
            </w:r>
          </w:p>
        </w:tc>
        <w:tc>
          <w:tcPr>
            <w:tcW w:w="478"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rPr>
          <w:gridAfter w:val="1"/>
          <w:wAfter w:w="1896" w:type="pct"/>
          <w:trHeight w:val="290"/>
        </w:trPr>
        <w:tc>
          <w:tcPr>
            <w:tcW w:w="392"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875" w:type="pct"/>
            <w:gridSpan w:val="2"/>
            <w:vMerge/>
          </w:tcPr>
          <w:p w:rsidR="00230C9C" w:rsidRPr="00230C9C" w:rsidRDefault="00230C9C" w:rsidP="00230C9C">
            <w:pPr>
              <w:spacing w:line="440" w:lineRule="exact"/>
              <w:jc w:val="both"/>
              <w:rPr>
                <w:rFonts w:ascii="標楷體" w:eastAsia="標楷體" w:hAnsi="標楷體"/>
              </w:rPr>
            </w:pPr>
          </w:p>
        </w:tc>
        <w:tc>
          <w:tcPr>
            <w:tcW w:w="278" w:type="pct"/>
            <w:vMerge/>
          </w:tcPr>
          <w:p w:rsidR="00230C9C" w:rsidRPr="00230C9C" w:rsidRDefault="00230C9C" w:rsidP="00230C9C">
            <w:pPr>
              <w:spacing w:line="440" w:lineRule="exact"/>
              <w:jc w:val="both"/>
              <w:rPr>
                <w:rFonts w:ascii="標楷體" w:eastAsia="標楷體" w:hAnsi="標楷體"/>
              </w:rPr>
            </w:pPr>
          </w:p>
        </w:tc>
        <w:tc>
          <w:tcPr>
            <w:tcW w:w="148" w:type="pct"/>
            <w:vMerge/>
          </w:tcPr>
          <w:p w:rsidR="00230C9C" w:rsidRPr="00230C9C" w:rsidRDefault="00230C9C" w:rsidP="00230C9C">
            <w:pPr>
              <w:spacing w:line="440" w:lineRule="exact"/>
              <w:jc w:val="both"/>
              <w:rPr>
                <w:rFonts w:ascii="標楷體" w:eastAsia="標楷體" w:hAnsi="標楷體"/>
              </w:rPr>
            </w:pPr>
          </w:p>
        </w:tc>
        <w:tc>
          <w:tcPr>
            <w:tcW w:w="537"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經資金額總計</w:t>
            </w:r>
          </w:p>
        </w:tc>
        <w:tc>
          <w:tcPr>
            <w:tcW w:w="396"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1022</w:t>
            </w:r>
          </w:p>
        </w:tc>
        <w:tc>
          <w:tcPr>
            <w:tcW w:w="478"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rPr>
          <w:gridAfter w:val="1"/>
          <w:wAfter w:w="1896" w:type="pct"/>
          <w:trHeight w:val="633"/>
        </w:trPr>
        <w:tc>
          <w:tcPr>
            <w:tcW w:w="392"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部定指標</w:t>
            </w:r>
          </w:p>
        </w:tc>
        <w:tc>
          <w:tcPr>
            <w:tcW w:w="484" w:type="pct"/>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391"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目標/達成值</w:t>
            </w:r>
          </w:p>
        </w:tc>
        <w:tc>
          <w:tcPr>
            <w:tcW w:w="278"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校定</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w:t>
            </w:r>
          </w:p>
        </w:tc>
        <w:tc>
          <w:tcPr>
            <w:tcW w:w="914" w:type="pct"/>
            <w:gridSpan w:val="4"/>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645" w:type="pct"/>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目標目標/達成值</w:t>
            </w:r>
          </w:p>
        </w:tc>
      </w:tr>
      <w:tr w:rsidR="00230C9C" w:rsidRPr="00230C9C" w:rsidTr="00230C9C">
        <w:trPr>
          <w:gridAfter w:val="1"/>
          <w:wAfter w:w="1896" w:type="pct"/>
          <w:trHeight w:val="462"/>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484" w:type="pct"/>
            <w:tcBorders>
              <w:top w:val="single" w:sz="2" w:space="0" w:color="auto"/>
              <w:right w:val="single" w:sz="2" w:space="0" w:color="auto"/>
            </w:tcBorders>
          </w:tcPr>
          <w:p w:rsidR="00230C9C" w:rsidRPr="00230C9C" w:rsidRDefault="00230C9C" w:rsidP="00AA1638">
            <w:pPr>
              <w:numPr>
                <w:ilvl w:val="0"/>
                <w:numId w:val="44"/>
              </w:numPr>
              <w:tabs>
                <w:tab w:val="left" w:pos="362"/>
              </w:tabs>
              <w:spacing w:line="440" w:lineRule="exact"/>
              <w:ind w:left="299" w:hanging="226"/>
              <w:contextualSpacing/>
              <w:jc w:val="both"/>
              <w:rPr>
                <w:rFonts w:ascii="標楷體" w:eastAsia="標楷體" w:hAnsi="標楷體"/>
              </w:rPr>
            </w:pPr>
            <w:r w:rsidRPr="00230C9C">
              <w:rPr>
                <w:rFonts w:ascii="標楷體" w:eastAsia="標楷體" w:hAnsi="標楷體" w:hint="eastAsia"/>
                <w:szCs w:val="22"/>
              </w:rPr>
              <w:t>教師參與專業發展評鑑比率</w:t>
            </w:r>
          </w:p>
        </w:tc>
        <w:tc>
          <w:tcPr>
            <w:tcW w:w="391" w:type="pct"/>
            <w:tcBorders>
              <w:top w:val="single" w:sz="2"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92%</w:t>
            </w:r>
          </w:p>
        </w:tc>
        <w:tc>
          <w:tcPr>
            <w:tcW w:w="278" w:type="pct"/>
            <w:vMerge/>
            <w:vAlign w:val="center"/>
          </w:tcPr>
          <w:p w:rsidR="00230C9C" w:rsidRPr="00230C9C" w:rsidRDefault="00230C9C" w:rsidP="00230C9C">
            <w:pPr>
              <w:spacing w:line="440" w:lineRule="exact"/>
              <w:jc w:val="center"/>
              <w:rPr>
                <w:rFonts w:ascii="標楷體" w:eastAsia="標楷體" w:hAnsi="標楷體"/>
              </w:rPr>
            </w:pPr>
          </w:p>
        </w:tc>
        <w:tc>
          <w:tcPr>
            <w:tcW w:w="914" w:type="pct"/>
            <w:gridSpan w:val="4"/>
            <w:tcBorders>
              <w:top w:val="single" w:sz="2" w:space="0" w:color="auto"/>
              <w:righ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szCs w:val="22"/>
              </w:rPr>
              <w:t>1.教師參與專業發展評鑑比率</w:t>
            </w:r>
          </w:p>
        </w:tc>
        <w:tc>
          <w:tcPr>
            <w:tcW w:w="645" w:type="pct"/>
            <w:gridSpan w:val="2"/>
            <w:tcBorders>
              <w:top w:val="single" w:sz="2" w:space="0" w:color="auto"/>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gridAfter w:val="1"/>
          <w:wAfter w:w="1896" w:type="pct"/>
          <w:trHeight w:val="558"/>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484" w:type="pct"/>
            <w:tcBorders>
              <w:top w:val="single" w:sz="4" w:space="0" w:color="auto"/>
              <w:right w:val="single" w:sz="2" w:space="0" w:color="auto"/>
            </w:tcBorders>
          </w:tcPr>
          <w:p w:rsidR="00230C9C" w:rsidRPr="00230C9C" w:rsidRDefault="00230C9C" w:rsidP="00230C9C">
            <w:pPr>
              <w:tabs>
                <w:tab w:val="left" w:pos="362"/>
              </w:tabs>
              <w:spacing w:line="440" w:lineRule="exact"/>
              <w:contextualSpacing/>
              <w:jc w:val="both"/>
              <w:rPr>
                <w:rFonts w:ascii="標楷體" w:eastAsia="標楷體" w:hAnsi="標楷體"/>
                <w:szCs w:val="22"/>
              </w:rPr>
            </w:pPr>
            <w:r w:rsidRPr="00230C9C">
              <w:rPr>
                <w:rFonts w:ascii="標楷體" w:eastAsia="標楷體" w:hAnsi="標楷體" w:hint="eastAsia"/>
                <w:szCs w:val="22"/>
              </w:rPr>
              <w:t>2.教師製作教學檔案比率</w:t>
            </w:r>
          </w:p>
        </w:tc>
        <w:tc>
          <w:tcPr>
            <w:tcW w:w="391" w:type="pct"/>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97%</w:t>
            </w:r>
          </w:p>
        </w:tc>
        <w:tc>
          <w:tcPr>
            <w:tcW w:w="278" w:type="pct"/>
            <w:vMerge/>
            <w:vAlign w:val="center"/>
          </w:tcPr>
          <w:p w:rsidR="00230C9C" w:rsidRPr="00230C9C" w:rsidRDefault="00230C9C" w:rsidP="00230C9C">
            <w:pPr>
              <w:spacing w:line="440" w:lineRule="exact"/>
              <w:jc w:val="center"/>
              <w:rPr>
                <w:rFonts w:ascii="標楷體" w:eastAsia="標楷體" w:hAnsi="標楷體"/>
              </w:rPr>
            </w:pPr>
          </w:p>
        </w:tc>
        <w:tc>
          <w:tcPr>
            <w:tcW w:w="914" w:type="pct"/>
            <w:gridSpan w:val="4"/>
            <w:tcBorders>
              <w:righ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szCs w:val="22"/>
              </w:rPr>
              <w:t>.2.教師製作教學檔案比率</w:t>
            </w:r>
          </w:p>
        </w:tc>
        <w:tc>
          <w:tcPr>
            <w:tcW w:w="645"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gridAfter w:val="1"/>
          <w:wAfter w:w="1896" w:type="pct"/>
          <w:trHeight w:val="851"/>
        </w:trPr>
        <w:tc>
          <w:tcPr>
            <w:tcW w:w="392"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484" w:type="pct"/>
            <w:tcBorders>
              <w:top w:val="single" w:sz="4" w:space="0" w:color="auto"/>
              <w:right w:val="single" w:sz="2" w:space="0" w:color="auto"/>
            </w:tcBorders>
          </w:tcPr>
          <w:p w:rsidR="00230C9C" w:rsidRPr="00230C9C" w:rsidRDefault="00230C9C" w:rsidP="00230C9C">
            <w:pPr>
              <w:tabs>
                <w:tab w:val="left" w:pos="362"/>
              </w:tabs>
              <w:spacing w:line="440" w:lineRule="exact"/>
              <w:contextualSpacing/>
              <w:jc w:val="both"/>
              <w:rPr>
                <w:rFonts w:ascii="標楷體" w:eastAsia="標楷體" w:hAnsi="標楷體"/>
              </w:rPr>
            </w:pPr>
            <w:r w:rsidRPr="00230C9C">
              <w:rPr>
                <w:rFonts w:ascii="標楷體" w:eastAsia="標楷體" w:hAnsi="標楷體" w:hint="eastAsia"/>
                <w:szCs w:val="22"/>
              </w:rPr>
              <w:t>3.全校學生通過相當全民英檢中、初級之人數</w:t>
            </w:r>
          </w:p>
        </w:tc>
        <w:tc>
          <w:tcPr>
            <w:tcW w:w="391" w:type="pct"/>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100人</w:t>
            </w:r>
          </w:p>
        </w:tc>
        <w:tc>
          <w:tcPr>
            <w:tcW w:w="278" w:type="pct"/>
            <w:vMerge/>
            <w:vAlign w:val="center"/>
          </w:tcPr>
          <w:p w:rsidR="00230C9C" w:rsidRPr="00230C9C" w:rsidRDefault="00230C9C" w:rsidP="00230C9C">
            <w:pPr>
              <w:spacing w:line="440" w:lineRule="exact"/>
              <w:jc w:val="center"/>
              <w:rPr>
                <w:rFonts w:ascii="標楷體" w:eastAsia="標楷體" w:hAnsi="標楷體"/>
              </w:rPr>
            </w:pPr>
          </w:p>
        </w:tc>
        <w:tc>
          <w:tcPr>
            <w:tcW w:w="914" w:type="pct"/>
            <w:gridSpan w:val="4"/>
            <w:tcBorders>
              <w:righ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szCs w:val="22"/>
              </w:rPr>
              <w:t>3.全校學生通過相當全民英檢中、初級之人數</w:t>
            </w:r>
          </w:p>
        </w:tc>
        <w:tc>
          <w:tcPr>
            <w:tcW w:w="645"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gridAfter w:val="1"/>
          <w:wAfter w:w="1896" w:type="pct"/>
          <w:trHeight w:val="569"/>
        </w:trPr>
        <w:tc>
          <w:tcPr>
            <w:tcW w:w="392"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填表人</w:t>
            </w:r>
          </w:p>
        </w:tc>
        <w:tc>
          <w:tcPr>
            <w:tcW w:w="875" w:type="pct"/>
            <w:gridSpan w:val="2"/>
            <w:tcBorders>
              <w:bottom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張美惠</w:t>
            </w:r>
          </w:p>
        </w:tc>
        <w:tc>
          <w:tcPr>
            <w:tcW w:w="278" w:type="pct"/>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管考人/主任</w:t>
            </w:r>
          </w:p>
        </w:tc>
        <w:tc>
          <w:tcPr>
            <w:tcW w:w="1559" w:type="pct"/>
            <w:gridSpan w:val="6"/>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張美惠</w:t>
            </w:r>
          </w:p>
        </w:tc>
      </w:tr>
      <w:tr w:rsidR="00230C9C" w:rsidRPr="00230C9C" w:rsidTr="00230C9C">
        <w:trPr>
          <w:gridAfter w:val="1"/>
          <w:wAfter w:w="1896" w:type="pct"/>
          <w:trHeight w:val="589"/>
        </w:trPr>
        <w:tc>
          <w:tcPr>
            <w:tcW w:w="1267" w:type="pct"/>
            <w:gridSpan w:val="4"/>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本月執行摘要(項目指標)</w:t>
            </w:r>
          </w:p>
        </w:tc>
        <w:tc>
          <w:tcPr>
            <w:tcW w:w="1166" w:type="pct"/>
            <w:gridSpan w:val="4"/>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差異說明與改善對策</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【符合進度、落後、其他】</w:t>
            </w:r>
          </w:p>
        </w:tc>
        <w:tc>
          <w:tcPr>
            <w:tcW w:w="671" w:type="pct"/>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績效考核自評</w:t>
            </w:r>
          </w:p>
        </w:tc>
      </w:tr>
      <w:tr w:rsidR="00230C9C" w:rsidRPr="00230C9C" w:rsidTr="00230C9C">
        <w:trPr>
          <w:gridAfter w:val="1"/>
          <w:wAfter w:w="1896" w:type="pct"/>
          <w:trHeight w:val="454"/>
        </w:trPr>
        <w:tc>
          <w:tcPr>
            <w:tcW w:w="157"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1</w:t>
            </w:r>
          </w:p>
        </w:tc>
        <w:tc>
          <w:tcPr>
            <w:tcW w:w="1110" w:type="pct"/>
            <w:gridSpan w:val="3"/>
            <w:tcBorders>
              <w:top w:val="doub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學生英語歌唱比賽</w:t>
            </w:r>
          </w:p>
        </w:tc>
        <w:tc>
          <w:tcPr>
            <w:tcW w:w="1166" w:type="pct"/>
            <w:gridSpan w:val="4"/>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 xml:space="preserve"> 已於10/23辦理</w:t>
            </w:r>
          </w:p>
        </w:tc>
        <w:tc>
          <w:tcPr>
            <w:tcW w:w="671" w:type="pct"/>
            <w:gridSpan w:val="3"/>
            <w:tcBorders>
              <w:top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r>
      <w:tr w:rsidR="00230C9C" w:rsidRPr="00230C9C" w:rsidTr="00230C9C">
        <w:trPr>
          <w:gridAfter w:val="1"/>
          <w:wAfter w:w="1896" w:type="pct"/>
          <w:trHeight w:val="454"/>
        </w:trPr>
        <w:tc>
          <w:tcPr>
            <w:tcW w:w="157" w:type="pct"/>
            <w:tcBorders>
              <w:top w:val="single" w:sz="4" w:space="0" w:color="auto"/>
              <w:left w:val="thinThick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1110" w:type="pct"/>
            <w:gridSpan w:val="3"/>
            <w:tcBorders>
              <w:top w:val="single" w:sz="4" w:space="0" w:color="auto"/>
              <w:left w:val="single" w:sz="2" w:space="0" w:color="auto"/>
            </w:tcBorders>
            <w:vAlign w:val="center"/>
          </w:tcPr>
          <w:p w:rsidR="00230C9C" w:rsidRPr="00230C9C" w:rsidRDefault="00230C9C" w:rsidP="00230C9C">
            <w:pPr>
              <w:snapToGrid w:val="0"/>
              <w:spacing w:line="440" w:lineRule="exact"/>
              <w:ind w:rightChars="-46" w:right="-110"/>
              <w:contextualSpacing/>
              <w:rPr>
                <w:rFonts w:ascii="標楷體" w:eastAsia="標楷體" w:hAnsi="標楷體"/>
              </w:rPr>
            </w:pPr>
            <w:r w:rsidRPr="00230C9C">
              <w:rPr>
                <w:rFonts w:ascii="標楷體" w:eastAsia="標楷體" w:hAnsi="標楷體" w:hint="eastAsia"/>
              </w:rPr>
              <w:t>學生英語讀者劇場比賽</w:t>
            </w:r>
          </w:p>
        </w:tc>
        <w:tc>
          <w:tcPr>
            <w:tcW w:w="1166" w:type="pct"/>
            <w:gridSpan w:val="4"/>
            <w:tcBorders>
              <w:top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將於4/15辦理。</w:t>
            </w:r>
          </w:p>
        </w:tc>
        <w:tc>
          <w:tcPr>
            <w:tcW w:w="671" w:type="pct"/>
            <w:gridSpan w:val="3"/>
            <w:tcBorders>
              <w:top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r w:rsidRPr="00230C9C">
              <w:rPr>
                <w:rFonts w:ascii="標楷體" w:eastAsia="標楷體" w:hAnsi="標楷體"/>
                <w:noProof/>
              </w:rPr>
              <mc:AlternateContent>
                <mc:Choice Requires="wpi">
                  <w:drawing>
                    <wp:anchor distT="0" distB="0" distL="114300" distR="114300" simplePos="0" relativeHeight="251672576" behindDoc="0" locked="0" layoutInCell="1" allowOverlap="1" wp14:anchorId="6D7908AC" wp14:editId="574E9F7A">
                      <wp:simplePos x="0" y="0"/>
                      <wp:positionH relativeFrom="column">
                        <wp:posOffset>3038056</wp:posOffset>
                      </wp:positionH>
                      <wp:positionV relativeFrom="paragraph">
                        <wp:posOffset>298911</wp:posOffset>
                      </wp:positionV>
                      <wp:extent cx="360" cy="360"/>
                      <wp:effectExtent l="0" t="0" r="0" b="0"/>
                      <wp:wrapNone/>
                      <wp:docPr id="20" name="筆跡 20"/>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id="筆跡 20" o:spid="_x0000_s1026" type="#_x0000_t75" style="position:absolute;margin-left:237.8pt;margin-top:22.15pt;width:2.9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eEO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v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">
                      <v:imagedata r:id="rId12" o:title=""/>
                    </v:shape>
                  </w:pict>
                </mc:Fallback>
              </mc:AlternateContent>
            </w:r>
          </w:p>
        </w:tc>
      </w:tr>
      <w:tr w:rsidR="00230C9C" w:rsidRPr="00230C9C" w:rsidTr="00230C9C">
        <w:trPr>
          <w:gridAfter w:val="1"/>
          <w:wAfter w:w="1896" w:type="pct"/>
          <w:trHeight w:val="454"/>
        </w:trPr>
        <w:tc>
          <w:tcPr>
            <w:tcW w:w="157" w:type="pct"/>
            <w:tcBorders>
              <w:top w:val="single" w:sz="4" w:space="0" w:color="auto"/>
              <w:left w:val="thinThickSmallGap" w:sz="24" w:space="0" w:color="auto"/>
              <w:bottom w:val="single" w:sz="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3</w:t>
            </w:r>
          </w:p>
        </w:tc>
        <w:tc>
          <w:tcPr>
            <w:tcW w:w="1110" w:type="pct"/>
            <w:gridSpan w:val="3"/>
            <w:tcBorders>
              <w:top w:val="single" w:sz="4" w:space="0" w:color="auto"/>
              <w:left w:val="single" w:sz="2"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rPr>
              <w:t xml:space="preserve"> </w:t>
            </w:r>
            <w:r w:rsidRPr="00230C9C">
              <w:rPr>
                <w:rFonts w:ascii="標楷體" w:eastAsia="標楷體" w:hAnsi="標楷體" w:hint="eastAsia"/>
              </w:rPr>
              <w:t>教師社群研習</w:t>
            </w:r>
          </w:p>
        </w:tc>
        <w:tc>
          <w:tcPr>
            <w:tcW w:w="1166" w:type="pct"/>
            <w:gridSpan w:val="4"/>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已於2/15辦理</w:t>
            </w:r>
          </w:p>
        </w:tc>
        <w:tc>
          <w:tcPr>
            <w:tcW w:w="671" w:type="pct"/>
            <w:gridSpan w:val="3"/>
            <w:tcBorders>
              <w:top w:val="single" w:sz="4" w:space="0" w:color="auto"/>
              <w:bottom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r>
      <w:tr w:rsidR="00230C9C" w:rsidRPr="00230C9C" w:rsidTr="00230C9C">
        <w:trPr>
          <w:gridAfter w:val="1"/>
          <w:wAfter w:w="1896" w:type="pct"/>
          <w:trHeight w:val="454"/>
        </w:trPr>
        <w:tc>
          <w:tcPr>
            <w:tcW w:w="157" w:type="pct"/>
            <w:tcBorders>
              <w:top w:val="single" w:sz="4" w:space="0" w:color="auto"/>
              <w:left w:val="thinThickSmallGap" w:sz="24" w:space="0" w:color="auto"/>
              <w:bottom w:val="thickThin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4</w:t>
            </w:r>
          </w:p>
        </w:tc>
        <w:tc>
          <w:tcPr>
            <w:tcW w:w="1110" w:type="pct"/>
            <w:gridSpan w:val="3"/>
            <w:tcBorders>
              <w:top w:val="single" w:sz="4" w:space="0" w:color="auto"/>
              <w:left w:val="single" w:sz="2" w:space="0" w:color="auto"/>
              <w:bottom w:val="thickThin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學生英語工作坊</w:t>
            </w:r>
          </w:p>
        </w:tc>
        <w:tc>
          <w:tcPr>
            <w:tcW w:w="1166" w:type="pct"/>
            <w:gridSpan w:val="4"/>
            <w:tcBorders>
              <w:top w:val="single" w:sz="4" w:space="0" w:color="auto"/>
              <w:bottom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已於2/26辦理</w:t>
            </w:r>
          </w:p>
        </w:tc>
        <w:tc>
          <w:tcPr>
            <w:tcW w:w="671" w:type="pct"/>
            <w:gridSpan w:val="3"/>
            <w:tcBorders>
              <w:top w:val="single" w:sz="4" w:space="0" w:color="auto"/>
              <w:bottom w:val="thickThinSmallGap" w:sz="2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r>
    </w:tbl>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lastRenderedPageBreak/>
        <w:t>計畫名稱</w:t>
      </w:r>
      <w:r w:rsidRPr="00230C9C">
        <w:rPr>
          <w:rFonts w:ascii="標楷體" w:eastAsia="標楷體" w:hAnsi="標楷體"/>
          <w:sz w:val="28"/>
        </w:rPr>
        <w:t>:</w:t>
      </w:r>
      <w:r w:rsidRPr="00230C9C">
        <w:rPr>
          <w:rFonts w:ascii="標楷體" w:eastAsia="標楷體" w:hAnsi="標楷體" w:hint="eastAsia"/>
          <w:sz w:val="28"/>
        </w:rPr>
        <w:t>103-3</w:t>
      </w:r>
      <w:r w:rsidRPr="00230C9C">
        <w:rPr>
          <w:rFonts w:eastAsia="標楷體" w:hint="eastAsia"/>
          <w:szCs w:val="24"/>
        </w:rPr>
        <w:t>活化英語教學</w:t>
      </w:r>
      <w:r w:rsidRPr="00230C9C">
        <w:rPr>
          <w:rFonts w:eastAsia="標楷體" w:hint="eastAsia"/>
          <w:szCs w:val="24"/>
        </w:rPr>
        <w:t>-</w:t>
      </w:r>
      <w:r w:rsidRPr="00230C9C">
        <w:rPr>
          <w:rFonts w:eastAsia="標楷體" w:hint="eastAsia"/>
          <w:szCs w:val="24"/>
        </w:rPr>
        <w:t>培養學生良好語言溝通能力</w:t>
      </w:r>
      <w:r w:rsidRPr="00230C9C">
        <w:rPr>
          <w:rFonts w:ascii="標楷體" w:eastAsia="標楷體" w:hAnsi="標楷體" w:cs="新細明體" w:hint="eastAsia"/>
          <w:kern w:val="0"/>
          <w:szCs w:val="28"/>
        </w:rPr>
        <w:t>計畫</w:t>
      </w: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本月執行成果項目照片(每項執行成果請提供2-4張照片含說明)</w:t>
      </w:r>
    </w:p>
    <w:tbl>
      <w:tblPr>
        <w:tblStyle w:val="22"/>
        <w:tblW w:w="0" w:type="auto"/>
        <w:tblInd w:w="250" w:type="dxa"/>
        <w:tblLook w:val="04A0" w:firstRow="1" w:lastRow="0" w:firstColumn="1" w:lastColumn="0" w:noHBand="0" w:noVBand="1"/>
      </w:tblPr>
      <w:tblGrid>
        <w:gridCol w:w="1966"/>
        <w:gridCol w:w="6866"/>
        <w:gridCol w:w="1340"/>
      </w:tblGrid>
      <w:tr w:rsidR="00230C9C" w:rsidRPr="00230C9C" w:rsidTr="00230C9C">
        <w:tc>
          <w:tcPr>
            <w:tcW w:w="2007"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執行成果項目</w:t>
            </w:r>
          </w:p>
        </w:tc>
        <w:tc>
          <w:tcPr>
            <w:tcW w:w="7065" w:type="dxa"/>
          </w:tcPr>
          <w:p w:rsidR="00230C9C" w:rsidRPr="00230C9C" w:rsidRDefault="00230C9C" w:rsidP="00230C9C">
            <w:pPr>
              <w:spacing w:line="440" w:lineRule="exact"/>
              <w:jc w:val="both"/>
              <w:rPr>
                <w:rFonts w:ascii="標楷體" w:eastAsia="標楷體" w:hAnsi="標楷體"/>
              </w:rPr>
            </w:pPr>
            <w:r w:rsidRPr="00230C9C">
              <w:rPr>
                <w:rFonts w:eastAsia="標楷體"/>
                <w:b/>
                <w:noProof/>
                <w:color w:val="808080"/>
              </w:rPr>
              <w:drawing>
                <wp:anchor distT="0" distB="0" distL="114300" distR="114300" simplePos="0" relativeHeight="251683840" behindDoc="0" locked="0" layoutInCell="1" allowOverlap="1" wp14:anchorId="395E82DF" wp14:editId="79CF7362">
                  <wp:simplePos x="0" y="0"/>
                  <wp:positionH relativeFrom="column">
                    <wp:posOffset>331643</wp:posOffset>
                  </wp:positionH>
                  <wp:positionV relativeFrom="paragraph">
                    <wp:posOffset>261563</wp:posOffset>
                  </wp:positionV>
                  <wp:extent cx="2872666" cy="1981200"/>
                  <wp:effectExtent l="0" t="0" r="444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5249784590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79725" cy="19860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C9C">
              <w:rPr>
                <w:rFonts w:ascii="標楷體" w:eastAsia="標楷體" w:hAnsi="標楷體" w:hint="eastAsia"/>
              </w:rPr>
              <w:t>照片</w:t>
            </w:r>
          </w:p>
        </w:tc>
        <w:tc>
          <w:tcPr>
            <w:tcW w:w="1361"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說明</w:t>
            </w:r>
          </w:p>
        </w:tc>
      </w:tr>
      <w:tr w:rsidR="00230C9C" w:rsidRPr="00230C9C" w:rsidTr="00230C9C">
        <w:trPr>
          <w:trHeight w:val="3303"/>
        </w:trPr>
        <w:tc>
          <w:tcPr>
            <w:tcW w:w="2007" w:type="dxa"/>
            <w:vMerge w:val="restart"/>
          </w:tcPr>
          <w:p w:rsidR="00230C9C" w:rsidRPr="00230C9C" w:rsidRDefault="00230C9C" w:rsidP="00230C9C">
            <w:pPr>
              <w:spacing w:line="440" w:lineRule="exact"/>
              <w:rPr>
                <w:rFonts w:ascii="標楷體" w:eastAsia="標楷體" w:hAnsi="標楷體"/>
                <w:noProof/>
                <w:szCs w:val="24"/>
              </w:rPr>
            </w:pPr>
            <w:r w:rsidRPr="00230C9C">
              <w:rPr>
                <w:rFonts w:ascii="標楷體" w:eastAsia="標楷體" w:hAnsi="標楷體" w:hint="eastAsia"/>
              </w:rPr>
              <w:t>2/15 教師社群研習社群-新學期的省思和分享</w:t>
            </w:r>
          </w:p>
          <w:p w:rsidR="00230C9C" w:rsidRPr="00230C9C" w:rsidRDefault="00230C9C" w:rsidP="00230C9C">
            <w:pPr>
              <w:spacing w:line="440" w:lineRule="exact"/>
              <w:jc w:val="both"/>
              <w:rPr>
                <w:rFonts w:ascii="標楷體" w:eastAsia="標楷體" w:hAnsi="標楷體"/>
              </w:rPr>
            </w:pPr>
          </w:p>
        </w:tc>
        <w:tc>
          <w:tcPr>
            <w:tcW w:w="7065" w:type="dxa"/>
          </w:tcPr>
          <w:p w:rsidR="00230C9C" w:rsidRPr="00230C9C" w:rsidRDefault="00230C9C" w:rsidP="00230C9C">
            <w:pPr>
              <w:spacing w:line="440" w:lineRule="exact"/>
              <w:jc w:val="both"/>
              <w:rPr>
                <w:rFonts w:ascii="標楷體" w:eastAsia="標楷體" w:hAnsi="標楷體"/>
              </w:rPr>
            </w:pPr>
            <w:r w:rsidRPr="00230C9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1361"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老師們分享新學期特色課程的運作模式。</w:t>
            </w:r>
          </w:p>
        </w:tc>
      </w:tr>
      <w:tr w:rsidR="00230C9C" w:rsidRPr="00230C9C" w:rsidTr="00230C9C">
        <w:trPr>
          <w:trHeight w:val="3541"/>
        </w:trPr>
        <w:tc>
          <w:tcPr>
            <w:tcW w:w="2007" w:type="dxa"/>
            <w:vMerge/>
          </w:tcPr>
          <w:p w:rsidR="00230C9C" w:rsidRPr="00230C9C" w:rsidRDefault="00230C9C" w:rsidP="00230C9C">
            <w:pPr>
              <w:spacing w:line="440" w:lineRule="exact"/>
              <w:jc w:val="both"/>
              <w:rPr>
                <w:rFonts w:ascii="標楷體" w:eastAsia="標楷體" w:hAnsi="標楷體"/>
              </w:rPr>
            </w:pPr>
          </w:p>
        </w:tc>
        <w:tc>
          <w:tcPr>
            <w:tcW w:w="7065" w:type="dxa"/>
          </w:tcPr>
          <w:p w:rsidR="00230C9C" w:rsidRPr="00230C9C" w:rsidRDefault="00230C9C" w:rsidP="00230C9C">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r w:rsidRPr="00230C9C">
              <w:rPr>
                <w:rFonts w:eastAsia="標楷體"/>
                <w:b/>
                <w:noProof/>
                <w:color w:val="808080"/>
              </w:rPr>
              <w:drawing>
                <wp:anchor distT="0" distB="0" distL="114300" distR="114300" simplePos="0" relativeHeight="251684864" behindDoc="0" locked="0" layoutInCell="1" allowOverlap="1" wp14:anchorId="76CE7EFC" wp14:editId="6AEA7165">
                  <wp:simplePos x="0" y="0"/>
                  <wp:positionH relativeFrom="column">
                    <wp:posOffset>428626</wp:posOffset>
                  </wp:positionH>
                  <wp:positionV relativeFrom="paragraph">
                    <wp:posOffset>192694</wp:posOffset>
                  </wp:positionV>
                  <wp:extent cx="2860964" cy="1999219"/>
                  <wp:effectExtent l="0" t="0" r="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5249773332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60622"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C9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230C9C" w:rsidRPr="00230C9C" w:rsidRDefault="00230C9C" w:rsidP="00230C9C">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230C9C" w:rsidRPr="00230C9C" w:rsidRDefault="00230C9C" w:rsidP="00230C9C">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230C9C" w:rsidRPr="00230C9C" w:rsidRDefault="00230C9C" w:rsidP="00230C9C">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230C9C" w:rsidRPr="00230C9C" w:rsidRDefault="00230C9C" w:rsidP="00230C9C">
            <w:pPr>
              <w:spacing w:line="440" w:lineRule="exact"/>
              <w:jc w:val="both"/>
              <w:rPr>
                <w:rFonts w:eastAsiaTheme="minorEastAsia"/>
                <w:snapToGrid w:val="0"/>
                <w:color w:val="000000"/>
                <w:w w:val="0"/>
                <w:sz w:val="0"/>
                <w:szCs w:val="0"/>
                <w:u w:color="000000"/>
                <w:bdr w:val="none" w:sz="0" w:space="0" w:color="000000"/>
                <w:shd w:val="clear" w:color="000000" w:fill="000000"/>
                <w:lang w:val="x-none" w:bidi="x-none"/>
              </w:rPr>
            </w:pPr>
          </w:p>
          <w:p w:rsidR="00230C9C" w:rsidRPr="00230C9C" w:rsidRDefault="00230C9C" w:rsidP="00230C9C">
            <w:pPr>
              <w:spacing w:line="440" w:lineRule="exact"/>
              <w:jc w:val="both"/>
              <w:rPr>
                <w:rFonts w:ascii="標楷體" w:eastAsiaTheme="minorEastAsia" w:hAnsi="標楷體"/>
              </w:rPr>
            </w:pPr>
          </w:p>
        </w:tc>
        <w:tc>
          <w:tcPr>
            <w:tcW w:w="1361" w:type="dxa"/>
          </w:tcPr>
          <w:p w:rsidR="00230C9C" w:rsidRPr="00230C9C" w:rsidRDefault="00230C9C" w:rsidP="00230C9C">
            <w:pPr>
              <w:spacing w:line="440" w:lineRule="exact"/>
              <w:jc w:val="both"/>
              <w:rPr>
                <w:rFonts w:ascii="標楷體" w:eastAsia="標楷體" w:hAnsi="標楷體"/>
              </w:rPr>
            </w:pP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老師們聚精會神地觀察老師的課程分享。</w:t>
            </w:r>
          </w:p>
        </w:tc>
      </w:tr>
    </w:tbl>
    <w:p w:rsidR="00230C9C" w:rsidRPr="00230C9C" w:rsidRDefault="00230C9C" w:rsidP="00230C9C">
      <w:pPr>
        <w:spacing w:line="44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776"/>
        <w:gridCol w:w="1615"/>
        <w:gridCol w:w="1111"/>
        <w:gridCol w:w="1023"/>
        <w:gridCol w:w="94"/>
        <w:gridCol w:w="490"/>
        <w:gridCol w:w="494"/>
        <w:gridCol w:w="873"/>
        <w:gridCol w:w="540"/>
        <w:gridCol w:w="675"/>
        <w:gridCol w:w="73"/>
        <w:gridCol w:w="552"/>
        <w:gridCol w:w="1588"/>
      </w:tblGrid>
      <w:tr w:rsidR="00230C9C" w:rsidRPr="00230C9C" w:rsidTr="00230C9C">
        <w:tc>
          <w:tcPr>
            <w:tcW w:w="5000" w:type="pct"/>
            <w:gridSpan w:val="14"/>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Cs w:val="24"/>
              </w:rPr>
            </w:pPr>
            <w:r w:rsidRPr="00230C9C">
              <w:rPr>
                <w:rFonts w:ascii="標楷體" w:eastAsia="標楷體" w:hAnsi="標楷體" w:hint="eastAsia"/>
                <w:b/>
                <w:szCs w:val="24"/>
              </w:rPr>
              <w:t>執行進度報告表</w:t>
            </w:r>
          </w:p>
        </w:tc>
      </w:tr>
      <w:tr w:rsidR="00230C9C" w:rsidRPr="00230C9C" w:rsidTr="00230C9C">
        <w:tc>
          <w:tcPr>
            <w:tcW w:w="620" w:type="pct"/>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計畫名稱</w:t>
            </w:r>
          </w:p>
        </w:tc>
        <w:tc>
          <w:tcPr>
            <w:tcW w:w="4380" w:type="pct"/>
            <w:gridSpan w:val="12"/>
            <w:tcBorders>
              <w:right w:val="thickThinSmallGap" w:sz="24" w:space="0" w:color="auto"/>
            </w:tcBorders>
            <w:shd w:val="clear" w:color="auto" w:fill="FFFF00"/>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103-4</w:t>
            </w:r>
            <w:r w:rsidRPr="00230C9C">
              <w:rPr>
                <w:rFonts w:ascii="標楷體" w:eastAsia="標楷體" w:hAnsi="標楷體" w:hint="eastAsia"/>
                <w:szCs w:val="24"/>
              </w:rPr>
              <w:tab/>
              <w:t>愛書悅讀閱樂-深耕閱讀成長計畫</w:t>
            </w:r>
          </w:p>
        </w:tc>
      </w:tr>
      <w:tr w:rsidR="00230C9C" w:rsidRPr="00230C9C" w:rsidTr="00230C9C">
        <w:trPr>
          <w:trHeight w:val="180"/>
        </w:trPr>
        <w:tc>
          <w:tcPr>
            <w:tcW w:w="620"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辦理事項</w:t>
            </w:r>
          </w:p>
        </w:tc>
        <w:tc>
          <w:tcPr>
            <w:tcW w:w="1308" w:type="pct"/>
            <w:gridSpan w:val="2"/>
            <w:vAlign w:val="center"/>
          </w:tcPr>
          <w:p w:rsidR="00230C9C" w:rsidRPr="00230C9C" w:rsidRDefault="00230C9C" w:rsidP="00AA1638">
            <w:pPr>
              <w:numPr>
                <w:ilvl w:val="0"/>
                <w:numId w:val="47"/>
              </w:numPr>
              <w:snapToGrid w:val="0"/>
              <w:spacing w:line="440" w:lineRule="exact"/>
              <w:ind w:left="307" w:rightChars="-46" w:right="-110" w:hanging="283"/>
              <w:rPr>
                <w:rFonts w:ascii="標楷體" w:eastAsia="標楷體" w:hAnsi="標楷體"/>
                <w:szCs w:val="24"/>
              </w:rPr>
            </w:pPr>
            <w:r w:rsidRPr="00230C9C">
              <w:rPr>
                <w:rFonts w:ascii="標楷體" w:eastAsia="標楷體" w:hAnsi="標楷體" w:hint="eastAsia"/>
                <w:szCs w:val="24"/>
              </w:rPr>
              <w:t>建置 e 化閱讀環境、</w:t>
            </w:r>
            <w:r w:rsidRPr="00230C9C">
              <w:rPr>
                <w:rFonts w:ascii="標楷體" w:eastAsia="標楷體" w:hAnsi="標楷體" w:hint="eastAsia"/>
                <w:bCs/>
                <w:kern w:val="0"/>
                <w:szCs w:val="24"/>
              </w:rPr>
              <w:t>充實館藏</w:t>
            </w:r>
          </w:p>
        </w:tc>
        <w:tc>
          <w:tcPr>
            <w:tcW w:w="3072" w:type="pct"/>
            <w:gridSpan w:val="10"/>
            <w:tcBorders>
              <w:right w:val="thickThinSmallGap" w:sz="2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szCs w:val="24"/>
              </w:rPr>
            </w:pPr>
            <w:r w:rsidRPr="00230C9C">
              <w:rPr>
                <w:rFonts w:ascii="標楷體" w:eastAsia="標楷體" w:hAnsi="標楷體" w:hint="eastAsia"/>
                <w:szCs w:val="24"/>
              </w:rPr>
              <w:t>建置 e 化閱讀環境、</w:t>
            </w:r>
            <w:r w:rsidRPr="00230C9C">
              <w:rPr>
                <w:rFonts w:ascii="標楷體" w:eastAsia="標楷體" w:hAnsi="標楷體" w:hint="eastAsia"/>
                <w:bCs/>
                <w:kern w:val="0"/>
                <w:szCs w:val="24"/>
              </w:rPr>
              <w:t>增加圖書館電子書、電子期刊及線上資料庫等數位資源，</w:t>
            </w:r>
            <w:r w:rsidRPr="00230C9C">
              <w:rPr>
                <w:rFonts w:ascii="標楷體" w:eastAsia="標楷體" w:hAnsi="標楷體" w:hint="eastAsia"/>
                <w:szCs w:val="24"/>
              </w:rPr>
              <w:t>培養多元閱讀習慣，形塑優良學習風氣，提升專題研究、閱讀寫作能力，進而提升知識競爭力。</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vAlign w:val="center"/>
          </w:tcPr>
          <w:p w:rsidR="00230C9C" w:rsidRPr="00230C9C" w:rsidRDefault="00230C9C" w:rsidP="00AA1638">
            <w:pPr>
              <w:numPr>
                <w:ilvl w:val="0"/>
                <w:numId w:val="47"/>
              </w:numPr>
              <w:snapToGrid w:val="0"/>
              <w:spacing w:line="440" w:lineRule="exact"/>
              <w:ind w:left="307" w:rightChars="-46" w:right="-110" w:hanging="283"/>
              <w:rPr>
                <w:rFonts w:ascii="標楷體" w:eastAsia="標楷體" w:hAnsi="標楷體"/>
                <w:szCs w:val="24"/>
              </w:rPr>
            </w:pPr>
            <w:r w:rsidRPr="00230C9C">
              <w:rPr>
                <w:rFonts w:ascii="標楷體" w:eastAsia="標楷體" w:hAnsi="標楷體"/>
                <w:szCs w:val="24"/>
              </w:rPr>
              <w:t>悅讀閱樂競賽</w:t>
            </w:r>
          </w:p>
        </w:tc>
        <w:tc>
          <w:tcPr>
            <w:tcW w:w="3072" w:type="pct"/>
            <w:gridSpan w:val="10"/>
            <w:tcBorders>
              <w:right w:val="thickThinSmallGap" w:sz="2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szCs w:val="24"/>
              </w:rPr>
            </w:pPr>
            <w:r w:rsidRPr="00230C9C">
              <w:rPr>
                <w:rFonts w:ascii="標楷體" w:eastAsia="標楷體" w:hAnsi="標楷體" w:hint="eastAsia"/>
                <w:szCs w:val="24"/>
              </w:rPr>
              <w:t>充實館藏，有計畫培養悅讀閱樂士商人，引領學生涉獵課堂外之讀物，培養書香氣息與人文關懷。</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tcBorders>
              <w:bottom w:val="single" w:sz="4" w:space="0" w:color="auto"/>
            </w:tcBorders>
            <w:vAlign w:val="center"/>
          </w:tcPr>
          <w:p w:rsidR="00230C9C" w:rsidRPr="00230C9C" w:rsidRDefault="00230C9C" w:rsidP="00AA1638">
            <w:pPr>
              <w:numPr>
                <w:ilvl w:val="0"/>
                <w:numId w:val="47"/>
              </w:numPr>
              <w:snapToGrid w:val="0"/>
              <w:spacing w:line="440" w:lineRule="exact"/>
              <w:ind w:left="307" w:rightChars="-46" w:right="-110" w:hanging="283"/>
              <w:rPr>
                <w:rFonts w:ascii="標楷體" w:eastAsia="標楷體" w:hAnsi="標楷體"/>
                <w:szCs w:val="24"/>
              </w:rPr>
            </w:pPr>
            <w:r w:rsidRPr="00230C9C">
              <w:rPr>
                <w:rFonts w:ascii="標楷體" w:eastAsia="標楷體" w:hAnsi="標楷體" w:hint="eastAsia"/>
                <w:szCs w:val="24"/>
              </w:rPr>
              <w:t>悅讀閱樂士商人-讀書會</w:t>
            </w:r>
          </w:p>
        </w:tc>
        <w:tc>
          <w:tcPr>
            <w:tcW w:w="3072" w:type="pct"/>
            <w:gridSpan w:val="10"/>
            <w:tcBorders>
              <w:bottom w:val="single" w:sz="4" w:space="0" w:color="auto"/>
              <w:right w:val="thickThinSmallGap" w:sz="2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szCs w:val="24"/>
              </w:rPr>
            </w:pPr>
            <w:r w:rsidRPr="00230C9C">
              <w:rPr>
                <w:rFonts w:ascii="標楷體" w:eastAsia="標楷體" w:hAnsi="標楷體" w:hint="eastAsia"/>
                <w:bCs/>
                <w:kern w:val="0"/>
                <w:szCs w:val="24"/>
              </w:rPr>
              <w:t>透過</w:t>
            </w:r>
            <w:r w:rsidRPr="00230C9C">
              <w:rPr>
                <w:rFonts w:ascii="標楷體" w:eastAsia="標楷體" w:hAnsi="標楷體" w:hint="eastAsia"/>
                <w:szCs w:val="24"/>
              </w:rPr>
              <w:t>悅讀閱樂</w:t>
            </w:r>
            <w:r w:rsidRPr="00230C9C">
              <w:rPr>
                <w:rFonts w:ascii="標楷體" w:eastAsia="標楷體" w:hAnsi="標楷體" w:hint="eastAsia"/>
                <w:bCs/>
                <w:kern w:val="0"/>
                <w:szCs w:val="24"/>
              </w:rPr>
              <w:t>百本閱讀手冊、學生讀書會等組織與活動，培養師生樂在閱讀之終身學習能力。</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tcBorders>
              <w:bottom w:val="single" w:sz="4" w:space="0" w:color="auto"/>
            </w:tcBorders>
            <w:vAlign w:val="center"/>
          </w:tcPr>
          <w:p w:rsidR="00230C9C" w:rsidRPr="00230C9C" w:rsidRDefault="00230C9C" w:rsidP="00AA1638">
            <w:pPr>
              <w:numPr>
                <w:ilvl w:val="0"/>
                <w:numId w:val="47"/>
              </w:numPr>
              <w:tabs>
                <w:tab w:val="left" w:pos="1724"/>
              </w:tabs>
              <w:snapToGrid w:val="0"/>
              <w:spacing w:line="440" w:lineRule="exact"/>
              <w:ind w:left="307" w:rightChars="-13" w:right="-31" w:hanging="283"/>
              <w:rPr>
                <w:rFonts w:ascii="標楷體" w:eastAsia="標楷體" w:hAnsi="標楷體"/>
                <w:szCs w:val="24"/>
              </w:rPr>
            </w:pPr>
            <w:r w:rsidRPr="00230C9C">
              <w:rPr>
                <w:rFonts w:ascii="標楷體" w:eastAsia="標楷體" w:hAnsi="標楷體" w:hint="eastAsia"/>
                <w:szCs w:val="24"/>
              </w:rPr>
              <w:t>校長有約~我愛閱讀-班級競賽</w:t>
            </w:r>
          </w:p>
        </w:tc>
        <w:tc>
          <w:tcPr>
            <w:tcW w:w="3072" w:type="pct"/>
            <w:gridSpan w:val="10"/>
            <w:tcBorders>
              <w:bottom w:val="single" w:sz="4" w:space="0" w:color="auto"/>
              <w:right w:val="thickThinSmallGap" w:sz="2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bCs/>
                <w:szCs w:val="24"/>
              </w:rPr>
            </w:pPr>
            <w:r w:rsidRPr="00230C9C">
              <w:rPr>
                <w:rFonts w:ascii="標楷體" w:eastAsia="標楷體" w:hAnsi="標楷體" w:hint="eastAsia"/>
                <w:szCs w:val="24"/>
              </w:rPr>
              <w:t>結合學校及社會資源，提供學生閱聽體驗及多元學習指引，鼓勵學生在閱讀履歷增廣、加深，充實個人多元能力。</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tcBorders>
              <w:top w:val="single" w:sz="4" w:space="0" w:color="auto"/>
              <w:bottom w:val="single" w:sz="4" w:space="0" w:color="auto"/>
            </w:tcBorders>
            <w:vAlign w:val="center"/>
          </w:tcPr>
          <w:p w:rsidR="00230C9C" w:rsidRPr="00230C9C" w:rsidRDefault="00230C9C" w:rsidP="00AA1638">
            <w:pPr>
              <w:numPr>
                <w:ilvl w:val="0"/>
                <w:numId w:val="47"/>
              </w:numPr>
              <w:tabs>
                <w:tab w:val="left" w:pos="1724"/>
              </w:tabs>
              <w:snapToGrid w:val="0"/>
              <w:spacing w:line="440" w:lineRule="exact"/>
              <w:ind w:left="307" w:rightChars="-13" w:right="-31" w:hanging="283"/>
              <w:rPr>
                <w:rFonts w:ascii="標楷體" w:eastAsia="標楷體" w:hAnsi="標楷體"/>
                <w:szCs w:val="24"/>
              </w:rPr>
            </w:pPr>
            <w:r w:rsidRPr="00230C9C">
              <w:rPr>
                <w:rFonts w:ascii="標楷體" w:eastAsia="標楷體" w:hAnsi="標楷體" w:hint="eastAsia"/>
                <w:szCs w:val="24"/>
              </w:rPr>
              <w:t>校長有約~我愛閱讀-</w:t>
            </w:r>
            <w:r w:rsidRPr="00230C9C">
              <w:rPr>
                <w:rFonts w:ascii="標楷體" w:eastAsia="標楷體" w:hAnsi="標楷體" w:hint="eastAsia"/>
                <w:szCs w:val="24"/>
              </w:rPr>
              <w:lastRenderedPageBreak/>
              <w:t>個人競賽</w:t>
            </w:r>
          </w:p>
        </w:tc>
        <w:tc>
          <w:tcPr>
            <w:tcW w:w="3072" w:type="pct"/>
            <w:gridSpan w:val="10"/>
            <w:tcBorders>
              <w:top w:val="single" w:sz="4" w:space="0" w:color="auto"/>
              <w:bottom w:val="single" w:sz="4" w:space="0" w:color="auto"/>
              <w:right w:val="thickThinSmallGap" w:sz="2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bCs/>
                <w:szCs w:val="24"/>
              </w:rPr>
            </w:pPr>
            <w:r w:rsidRPr="00230C9C">
              <w:rPr>
                <w:rFonts w:ascii="標楷體" w:eastAsia="標楷體" w:hAnsi="標楷體" w:hint="eastAsia"/>
                <w:bCs/>
                <w:kern w:val="0"/>
                <w:szCs w:val="24"/>
              </w:rPr>
              <w:lastRenderedPageBreak/>
              <w:t>改善圖書館硬體環境，吸引學生來館運用圖書資源，培養良</w:t>
            </w:r>
            <w:r w:rsidRPr="00230C9C">
              <w:rPr>
                <w:rFonts w:ascii="標楷體" w:eastAsia="標楷體" w:hAnsi="標楷體" w:hint="eastAsia"/>
                <w:bCs/>
                <w:kern w:val="0"/>
                <w:szCs w:val="24"/>
              </w:rPr>
              <w:lastRenderedPageBreak/>
              <w:t>好的閱讀風氣及提升人文素養，開發學生多元潛能及智慧。</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tcBorders>
              <w:top w:val="single" w:sz="4" w:space="0" w:color="auto"/>
              <w:bottom w:val="single" w:sz="4" w:space="0" w:color="auto"/>
            </w:tcBorders>
            <w:vAlign w:val="center"/>
          </w:tcPr>
          <w:p w:rsidR="00230C9C" w:rsidRPr="00230C9C" w:rsidRDefault="00230C9C" w:rsidP="00AA1638">
            <w:pPr>
              <w:numPr>
                <w:ilvl w:val="0"/>
                <w:numId w:val="47"/>
              </w:numPr>
              <w:tabs>
                <w:tab w:val="left" w:pos="1724"/>
              </w:tabs>
              <w:snapToGrid w:val="0"/>
              <w:spacing w:line="440" w:lineRule="exact"/>
              <w:ind w:left="307" w:rightChars="-13" w:right="-31" w:hanging="283"/>
              <w:rPr>
                <w:rFonts w:ascii="標楷體" w:eastAsia="標楷體" w:hAnsi="標楷體"/>
                <w:szCs w:val="24"/>
              </w:rPr>
            </w:pPr>
            <w:r w:rsidRPr="00230C9C">
              <w:rPr>
                <w:rFonts w:ascii="標楷體" w:eastAsia="標楷體" w:hAnsi="標楷體" w:hint="eastAsia"/>
                <w:bCs/>
                <w:kern w:val="0"/>
                <w:szCs w:val="24"/>
              </w:rPr>
              <w:t>中學生網站小論文、閱讀心得比賽</w:t>
            </w:r>
          </w:p>
        </w:tc>
        <w:tc>
          <w:tcPr>
            <w:tcW w:w="3072" w:type="pct"/>
            <w:gridSpan w:val="10"/>
            <w:tcBorders>
              <w:top w:val="single" w:sz="4" w:space="0" w:color="auto"/>
              <w:bottom w:val="single" w:sz="4" w:space="0" w:color="auto"/>
              <w:right w:val="thickThinSmallGap" w:sz="24" w:space="0" w:color="auto"/>
            </w:tcBorders>
          </w:tcPr>
          <w:p w:rsidR="00230C9C" w:rsidRPr="00230C9C" w:rsidRDefault="00230C9C" w:rsidP="00230C9C">
            <w:pPr>
              <w:snapToGrid w:val="0"/>
              <w:spacing w:line="440" w:lineRule="exact"/>
              <w:jc w:val="both"/>
              <w:rPr>
                <w:rFonts w:ascii="標楷體" w:eastAsia="標楷體" w:hAnsi="標楷體"/>
                <w:bCs/>
                <w:szCs w:val="24"/>
              </w:rPr>
            </w:pPr>
            <w:r w:rsidRPr="00230C9C">
              <w:rPr>
                <w:rFonts w:ascii="標楷體" w:eastAsia="標楷體" w:hAnsi="標楷體" w:hint="eastAsia"/>
                <w:bCs/>
                <w:kern w:val="0"/>
                <w:szCs w:val="24"/>
              </w:rPr>
              <w:t>舉辦各種閱讀活動，鼓勵並獎勵學生至中學生網站投稿，提高研究及寫作能力。</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tcBorders>
              <w:top w:val="single" w:sz="4" w:space="0" w:color="auto"/>
              <w:bottom w:val="single" w:sz="4" w:space="0" w:color="auto"/>
            </w:tcBorders>
            <w:vAlign w:val="center"/>
          </w:tcPr>
          <w:p w:rsidR="00230C9C" w:rsidRPr="00230C9C" w:rsidRDefault="00230C9C" w:rsidP="00AA1638">
            <w:pPr>
              <w:widowControl/>
              <w:numPr>
                <w:ilvl w:val="0"/>
                <w:numId w:val="47"/>
              </w:numPr>
              <w:spacing w:line="440" w:lineRule="exact"/>
              <w:ind w:left="307" w:hanging="283"/>
              <w:jc w:val="both"/>
              <w:rPr>
                <w:rFonts w:ascii="標楷體" w:eastAsia="標楷體" w:hAnsi="標楷體"/>
                <w:kern w:val="0"/>
                <w:szCs w:val="24"/>
              </w:rPr>
            </w:pPr>
            <w:r w:rsidRPr="00230C9C">
              <w:rPr>
                <w:rFonts w:ascii="標楷體" w:eastAsia="標楷體" w:hAnsi="標楷體" w:hint="eastAsia"/>
                <w:bCs/>
                <w:kern w:val="0"/>
                <w:szCs w:val="24"/>
              </w:rPr>
              <w:t>募書送愛心活動</w:t>
            </w:r>
          </w:p>
        </w:tc>
        <w:tc>
          <w:tcPr>
            <w:tcW w:w="3072" w:type="pct"/>
            <w:gridSpan w:val="10"/>
            <w:tcBorders>
              <w:top w:val="single" w:sz="4" w:space="0" w:color="auto"/>
              <w:bottom w:val="single" w:sz="4" w:space="0" w:color="auto"/>
              <w:right w:val="thickThinSmallGap" w:sz="24" w:space="0" w:color="auto"/>
            </w:tcBorders>
          </w:tcPr>
          <w:p w:rsidR="00230C9C" w:rsidRPr="00230C9C" w:rsidRDefault="00230C9C" w:rsidP="00230C9C">
            <w:pPr>
              <w:snapToGrid w:val="0"/>
              <w:spacing w:line="440" w:lineRule="exact"/>
              <w:jc w:val="both"/>
              <w:rPr>
                <w:rFonts w:eastAsia="標楷體"/>
                <w:szCs w:val="24"/>
              </w:rPr>
            </w:pPr>
            <w:r w:rsidRPr="00230C9C">
              <w:rPr>
                <w:rFonts w:ascii="標楷體" w:eastAsia="標楷體" w:hAnsi="標楷體" w:hint="eastAsia"/>
                <w:bCs/>
                <w:kern w:val="0"/>
                <w:szCs w:val="24"/>
              </w:rPr>
              <w:t>辦理「募書送愛心活動」，募集所得書籍整理後，辦理偏鄉國小贈書、閱讀活動。</w:t>
            </w:r>
          </w:p>
        </w:tc>
      </w:tr>
      <w:tr w:rsidR="00230C9C" w:rsidRPr="00230C9C" w:rsidTr="00230C9C">
        <w:trPr>
          <w:trHeight w:val="180"/>
        </w:trPr>
        <w:tc>
          <w:tcPr>
            <w:tcW w:w="620" w:type="pct"/>
            <w:gridSpan w:val="2"/>
            <w:vMerge/>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tcBorders>
              <w:top w:val="single" w:sz="4" w:space="0" w:color="auto"/>
              <w:bottom w:val="double" w:sz="4" w:space="0" w:color="auto"/>
            </w:tcBorders>
            <w:vAlign w:val="center"/>
          </w:tcPr>
          <w:p w:rsidR="00230C9C" w:rsidRPr="00230C9C" w:rsidRDefault="00230C9C" w:rsidP="00AA1638">
            <w:pPr>
              <w:widowControl/>
              <w:numPr>
                <w:ilvl w:val="0"/>
                <w:numId w:val="47"/>
              </w:numPr>
              <w:spacing w:line="440" w:lineRule="exact"/>
              <w:ind w:left="307" w:hanging="283"/>
              <w:jc w:val="both"/>
              <w:rPr>
                <w:rFonts w:ascii="標楷體" w:eastAsia="標楷體" w:hAnsi="標楷體"/>
                <w:bCs/>
                <w:kern w:val="0"/>
                <w:szCs w:val="24"/>
              </w:rPr>
            </w:pPr>
            <w:r w:rsidRPr="00230C9C">
              <w:rPr>
                <w:rFonts w:ascii="標楷體" w:eastAsia="標楷體" w:hAnsi="標楷體" w:hint="eastAsia"/>
                <w:bCs/>
                <w:kern w:val="0"/>
                <w:szCs w:val="24"/>
              </w:rPr>
              <w:t>日本教育旅行</w:t>
            </w:r>
          </w:p>
        </w:tc>
        <w:tc>
          <w:tcPr>
            <w:tcW w:w="3072" w:type="pct"/>
            <w:gridSpan w:val="10"/>
            <w:tcBorders>
              <w:top w:val="single" w:sz="4" w:space="0" w:color="auto"/>
              <w:bottom w:val="double" w:sz="4" w:space="0" w:color="auto"/>
              <w:right w:val="thickThinSmallGap" w:sz="24" w:space="0" w:color="auto"/>
            </w:tcBorders>
          </w:tcPr>
          <w:p w:rsidR="00230C9C" w:rsidRPr="00230C9C" w:rsidRDefault="00230C9C" w:rsidP="00230C9C">
            <w:pPr>
              <w:spacing w:line="440" w:lineRule="exact"/>
              <w:rPr>
                <w:szCs w:val="24"/>
              </w:rPr>
            </w:pPr>
            <w:r w:rsidRPr="00230C9C">
              <w:rPr>
                <w:rFonts w:ascii="標楷體" w:eastAsia="標楷體" w:hAnsi="標楷體" w:hint="eastAsia"/>
                <w:bCs/>
                <w:kern w:val="0"/>
                <w:szCs w:val="24"/>
              </w:rPr>
              <w:t>提升學生國際視野，培養讀萬卷書行萬里路之氣魄。</w:t>
            </w:r>
          </w:p>
        </w:tc>
      </w:tr>
      <w:tr w:rsidR="00230C9C" w:rsidRPr="00230C9C" w:rsidTr="00230C9C">
        <w:trPr>
          <w:trHeight w:val="150"/>
        </w:trPr>
        <w:tc>
          <w:tcPr>
            <w:tcW w:w="620"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執行期程</w:t>
            </w:r>
          </w:p>
        </w:tc>
        <w:tc>
          <w:tcPr>
            <w:tcW w:w="1308"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4</w:t>
            </w:r>
            <w:r w:rsidRPr="00230C9C">
              <w:rPr>
                <w:rFonts w:ascii="標楷體" w:eastAsia="標楷體" w:hAnsi="標楷體" w:hint="eastAsia"/>
                <w:szCs w:val="24"/>
              </w:rPr>
              <w:t>年8月</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至</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5</w:t>
            </w:r>
            <w:r w:rsidRPr="00230C9C">
              <w:rPr>
                <w:rFonts w:ascii="標楷體" w:eastAsia="標楷體" w:hAnsi="標楷體" w:hint="eastAsia"/>
                <w:szCs w:val="24"/>
              </w:rPr>
              <w:t>年7月</w:t>
            </w:r>
          </w:p>
        </w:tc>
        <w:tc>
          <w:tcPr>
            <w:tcW w:w="536"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經費</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分配</w:t>
            </w:r>
          </w:p>
        </w:tc>
        <w:tc>
          <w:tcPr>
            <w:tcW w:w="235"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經常門</w:t>
            </w:r>
          </w:p>
        </w:tc>
        <w:tc>
          <w:tcPr>
            <w:tcW w:w="915"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(單位:千元)</w:t>
            </w:r>
          </w:p>
        </w:tc>
        <w:tc>
          <w:tcPr>
            <w:tcW w:w="624"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核定金額</w:t>
            </w:r>
          </w:p>
        </w:tc>
        <w:tc>
          <w:tcPr>
            <w:tcW w:w="762" w:type="pct"/>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已執行金額</w:t>
            </w:r>
          </w:p>
        </w:tc>
      </w:tr>
      <w:tr w:rsidR="00230C9C" w:rsidRPr="00230C9C" w:rsidTr="00230C9C">
        <w:trPr>
          <w:trHeight w:val="152"/>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536"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235"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915" w:type="pct"/>
            <w:gridSpan w:val="3"/>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4</w:t>
            </w:r>
            <w:r w:rsidRPr="00230C9C">
              <w:rPr>
                <w:rFonts w:ascii="標楷體" w:eastAsia="標楷體" w:hAnsi="標楷體" w:hint="eastAsia"/>
                <w:szCs w:val="24"/>
              </w:rPr>
              <w:t>會計年度</w:t>
            </w:r>
          </w:p>
        </w:tc>
        <w:tc>
          <w:tcPr>
            <w:tcW w:w="624" w:type="pct"/>
            <w:gridSpan w:val="3"/>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162</w:t>
            </w:r>
          </w:p>
        </w:tc>
        <w:tc>
          <w:tcPr>
            <w:tcW w:w="762"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161</w:t>
            </w:r>
          </w:p>
        </w:tc>
      </w:tr>
      <w:tr w:rsidR="00230C9C" w:rsidRPr="00230C9C" w:rsidTr="00230C9C">
        <w:trPr>
          <w:trHeight w:val="180"/>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08" w:type="pct"/>
            <w:gridSpan w:val="2"/>
            <w:vMerge/>
          </w:tcPr>
          <w:p w:rsidR="00230C9C" w:rsidRPr="00230C9C" w:rsidRDefault="00230C9C" w:rsidP="00230C9C">
            <w:pPr>
              <w:spacing w:line="440" w:lineRule="exact"/>
              <w:jc w:val="both"/>
              <w:rPr>
                <w:rFonts w:ascii="標楷體" w:eastAsia="標楷體" w:hAnsi="標楷體"/>
                <w:szCs w:val="24"/>
              </w:rPr>
            </w:pPr>
          </w:p>
        </w:tc>
        <w:tc>
          <w:tcPr>
            <w:tcW w:w="536" w:type="pct"/>
            <w:gridSpan w:val="2"/>
            <w:vMerge/>
          </w:tcPr>
          <w:p w:rsidR="00230C9C" w:rsidRPr="00230C9C" w:rsidRDefault="00230C9C" w:rsidP="00230C9C">
            <w:pPr>
              <w:spacing w:line="440" w:lineRule="exact"/>
              <w:jc w:val="both"/>
              <w:rPr>
                <w:rFonts w:ascii="標楷體" w:eastAsia="標楷體" w:hAnsi="標楷體"/>
                <w:szCs w:val="24"/>
              </w:rPr>
            </w:pPr>
          </w:p>
        </w:tc>
        <w:tc>
          <w:tcPr>
            <w:tcW w:w="235" w:type="pct"/>
            <w:vMerge/>
            <w:vAlign w:val="center"/>
          </w:tcPr>
          <w:p w:rsidR="00230C9C" w:rsidRPr="00230C9C" w:rsidRDefault="00230C9C" w:rsidP="00230C9C">
            <w:pPr>
              <w:spacing w:line="440" w:lineRule="exact"/>
              <w:jc w:val="center"/>
              <w:rPr>
                <w:rFonts w:ascii="標楷體" w:eastAsia="標楷體" w:hAnsi="標楷體"/>
                <w:szCs w:val="24"/>
              </w:rPr>
            </w:pPr>
          </w:p>
        </w:tc>
        <w:tc>
          <w:tcPr>
            <w:tcW w:w="915" w:type="pct"/>
            <w:gridSpan w:val="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5</w:t>
            </w:r>
            <w:r w:rsidRPr="00230C9C">
              <w:rPr>
                <w:rFonts w:ascii="標楷體" w:eastAsia="標楷體" w:hAnsi="標楷體" w:hint="eastAsia"/>
                <w:szCs w:val="24"/>
              </w:rPr>
              <w:t>會計年度</w:t>
            </w:r>
          </w:p>
        </w:tc>
        <w:tc>
          <w:tcPr>
            <w:tcW w:w="624" w:type="pct"/>
            <w:gridSpan w:val="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149</w:t>
            </w:r>
          </w:p>
        </w:tc>
        <w:tc>
          <w:tcPr>
            <w:tcW w:w="762"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10</w:t>
            </w:r>
          </w:p>
        </w:tc>
      </w:tr>
      <w:tr w:rsidR="00230C9C" w:rsidRPr="00230C9C" w:rsidTr="00230C9C">
        <w:trPr>
          <w:trHeight w:val="180"/>
        </w:trPr>
        <w:tc>
          <w:tcPr>
            <w:tcW w:w="62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szCs w:val="24"/>
              </w:rPr>
            </w:pPr>
          </w:p>
        </w:tc>
        <w:tc>
          <w:tcPr>
            <w:tcW w:w="1308" w:type="pct"/>
            <w:gridSpan w:val="2"/>
            <w:vMerge/>
          </w:tcPr>
          <w:p w:rsidR="00230C9C" w:rsidRPr="00230C9C" w:rsidRDefault="00230C9C" w:rsidP="00230C9C">
            <w:pPr>
              <w:spacing w:line="440" w:lineRule="exact"/>
              <w:jc w:val="both"/>
              <w:rPr>
                <w:rFonts w:ascii="標楷體" w:eastAsia="標楷體" w:hAnsi="標楷體"/>
                <w:szCs w:val="24"/>
              </w:rPr>
            </w:pPr>
          </w:p>
        </w:tc>
        <w:tc>
          <w:tcPr>
            <w:tcW w:w="536" w:type="pct"/>
            <w:gridSpan w:val="2"/>
            <w:vMerge/>
          </w:tcPr>
          <w:p w:rsidR="00230C9C" w:rsidRPr="00230C9C" w:rsidRDefault="00230C9C" w:rsidP="00230C9C">
            <w:pPr>
              <w:spacing w:line="440" w:lineRule="exact"/>
              <w:jc w:val="both"/>
              <w:rPr>
                <w:rFonts w:ascii="標楷體" w:eastAsia="標楷體" w:hAnsi="標楷體"/>
                <w:szCs w:val="24"/>
              </w:rPr>
            </w:pPr>
          </w:p>
        </w:tc>
        <w:tc>
          <w:tcPr>
            <w:tcW w:w="235" w:type="pct"/>
            <w:vMerge w:val="restart"/>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資本門</w:t>
            </w:r>
          </w:p>
        </w:tc>
        <w:tc>
          <w:tcPr>
            <w:tcW w:w="915"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4</w:t>
            </w:r>
            <w:r w:rsidRPr="00230C9C">
              <w:rPr>
                <w:rFonts w:ascii="標楷體" w:eastAsia="標楷體" w:hAnsi="標楷體" w:hint="eastAsia"/>
                <w:szCs w:val="24"/>
              </w:rPr>
              <w:t>會計年度</w:t>
            </w:r>
          </w:p>
        </w:tc>
        <w:tc>
          <w:tcPr>
            <w:tcW w:w="624"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90</w:t>
            </w:r>
          </w:p>
        </w:tc>
        <w:tc>
          <w:tcPr>
            <w:tcW w:w="762"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90</w:t>
            </w:r>
          </w:p>
        </w:tc>
      </w:tr>
      <w:tr w:rsidR="00230C9C" w:rsidRPr="00230C9C" w:rsidTr="00230C9C">
        <w:trPr>
          <w:trHeight w:val="310"/>
        </w:trPr>
        <w:tc>
          <w:tcPr>
            <w:tcW w:w="62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szCs w:val="24"/>
              </w:rPr>
            </w:pPr>
          </w:p>
        </w:tc>
        <w:tc>
          <w:tcPr>
            <w:tcW w:w="1308" w:type="pct"/>
            <w:gridSpan w:val="2"/>
            <w:vMerge/>
          </w:tcPr>
          <w:p w:rsidR="00230C9C" w:rsidRPr="00230C9C" w:rsidRDefault="00230C9C" w:rsidP="00230C9C">
            <w:pPr>
              <w:spacing w:line="440" w:lineRule="exact"/>
              <w:jc w:val="both"/>
              <w:rPr>
                <w:rFonts w:ascii="標楷體" w:eastAsia="標楷體" w:hAnsi="標楷體"/>
                <w:szCs w:val="24"/>
              </w:rPr>
            </w:pPr>
          </w:p>
        </w:tc>
        <w:tc>
          <w:tcPr>
            <w:tcW w:w="536" w:type="pct"/>
            <w:gridSpan w:val="2"/>
            <w:vMerge/>
          </w:tcPr>
          <w:p w:rsidR="00230C9C" w:rsidRPr="00230C9C" w:rsidRDefault="00230C9C" w:rsidP="00230C9C">
            <w:pPr>
              <w:spacing w:line="440" w:lineRule="exact"/>
              <w:jc w:val="both"/>
              <w:rPr>
                <w:rFonts w:ascii="標楷體" w:eastAsia="標楷體" w:hAnsi="標楷體"/>
                <w:szCs w:val="24"/>
              </w:rPr>
            </w:pPr>
          </w:p>
        </w:tc>
        <w:tc>
          <w:tcPr>
            <w:tcW w:w="235" w:type="pct"/>
            <w:vMerge/>
          </w:tcPr>
          <w:p w:rsidR="00230C9C" w:rsidRPr="00230C9C" w:rsidRDefault="00230C9C" w:rsidP="00230C9C">
            <w:pPr>
              <w:spacing w:line="440" w:lineRule="exact"/>
              <w:jc w:val="both"/>
              <w:rPr>
                <w:rFonts w:ascii="標楷體" w:eastAsia="標楷體" w:hAnsi="標楷體"/>
                <w:szCs w:val="24"/>
              </w:rPr>
            </w:pPr>
          </w:p>
        </w:tc>
        <w:tc>
          <w:tcPr>
            <w:tcW w:w="915" w:type="pct"/>
            <w:gridSpan w:val="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5</w:t>
            </w:r>
            <w:r w:rsidRPr="00230C9C">
              <w:rPr>
                <w:rFonts w:ascii="標楷體" w:eastAsia="標楷體" w:hAnsi="標楷體" w:hint="eastAsia"/>
                <w:szCs w:val="24"/>
              </w:rPr>
              <w:t>會計年度</w:t>
            </w:r>
          </w:p>
        </w:tc>
        <w:tc>
          <w:tcPr>
            <w:tcW w:w="624" w:type="pct"/>
            <w:gridSpan w:val="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310</w:t>
            </w:r>
          </w:p>
        </w:tc>
        <w:tc>
          <w:tcPr>
            <w:tcW w:w="762"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0</w:t>
            </w:r>
          </w:p>
        </w:tc>
      </w:tr>
      <w:tr w:rsidR="00230C9C" w:rsidRPr="00230C9C" w:rsidTr="00230C9C">
        <w:trPr>
          <w:trHeight w:val="290"/>
        </w:trPr>
        <w:tc>
          <w:tcPr>
            <w:tcW w:w="62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szCs w:val="24"/>
              </w:rPr>
            </w:pPr>
          </w:p>
        </w:tc>
        <w:tc>
          <w:tcPr>
            <w:tcW w:w="1308" w:type="pct"/>
            <w:gridSpan w:val="2"/>
            <w:vMerge/>
          </w:tcPr>
          <w:p w:rsidR="00230C9C" w:rsidRPr="00230C9C" w:rsidRDefault="00230C9C" w:rsidP="00230C9C">
            <w:pPr>
              <w:spacing w:line="440" w:lineRule="exact"/>
              <w:jc w:val="both"/>
              <w:rPr>
                <w:rFonts w:ascii="標楷體" w:eastAsia="標楷體" w:hAnsi="標楷體"/>
                <w:szCs w:val="24"/>
              </w:rPr>
            </w:pPr>
          </w:p>
        </w:tc>
        <w:tc>
          <w:tcPr>
            <w:tcW w:w="536" w:type="pct"/>
            <w:gridSpan w:val="2"/>
            <w:vMerge/>
          </w:tcPr>
          <w:p w:rsidR="00230C9C" w:rsidRPr="00230C9C" w:rsidRDefault="00230C9C" w:rsidP="00230C9C">
            <w:pPr>
              <w:spacing w:line="440" w:lineRule="exact"/>
              <w:jc w:val="both"/>
              <w:rPr>
                <w:rFonts w:ascii="標楷體" w:eastAsia="標楷體" w:hAnsi="標楷體"/>
                <w:szCs w:val="24"/>
              </w:rPr>
            </w:pPr>
          </w:p>
        </w:tc>
        <w:tc>
          <w:tcPr>
            <w:tcW w:w="235" w:type="pct"/>
            <w:vMerge/>
          </w:tcPr>
          <w:p w:rsidR="00230C9C" w:rsidRPr="00230C9C" w:rsidRDefault="00230C9C" w:rsidP="00230C9C">
            <w:pPr>
              <w:spacing w:line="440" w:lineRule="exact"/>
              <w:jc w:val="both"/>
              <w:rPr>
                <w:rFonts w:ascii="標楷體" w:eastAsia="標楷體" w:hAnsi="標楷體"/>
                <w:szCs w:val="24"/>
              </w:rPr>
            </w:pPr>
          </w:p>
        </w:tc>
        <w:tc>
          <w:tcPr>
            <w:tcW w:w="915"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經資金額總計</w:t>
            </w:r>
          </w:p>
        </w:tc>
        <w:tc>
          <w:tcPr>
            <w:tcW w:w="624"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szCs w:val="24"/>
              </w:rPr>
              <w:fldChar w:fldCharType="begin"/>
            </w:r>
            <w:r w:rsidRPr="00230C9C">
              <w:rPr>
                <w:rFonts w:ascii="標楷體" w:eastAsia="標楷體" w:hAnsi="標楷體"/>
                <w:szCs w:val="24"/>
              </w:rPr>
              <w:instrText xml:space="preserve"> =SUM(ABOVE) </w:instrText>
            </w:r>
            <w:r w:rsidRPr="00230C9C">
              <w:rPr>
                <w:rFonts w:ascii="標楷體" w:eastAsia="標楷體" w:hAnsi="標楷體"/>
                <w:szCs w:val="24"/>
              </w:rPr>
              <w:fldChar w:fldCharType="separate"/>
            </w:r>
            <w:r w:rsidRPr="00230C9C">
              <w:rPr>
                <w:rFonts w:ascii="標楷體" w:eastAsia="標楷體" w:hAnsi="標楷體"/>
                <w:noProof/>
                <w:szCs w:val="24"/>
              </w:rPr>
              <w:t>711</w:t>
            </w:r>
            <w:r w:rsidRPr="00230C9C">
              <w:rPr>
                <w:rFonts w:ascii="標楷體" w:eastAsia="標楷體" w:hAnsi="標楷體"/>
                <w:szCs w:val="24"/>
              </w:rPr>
              <w:fldChar w:fldCharType="end"/>
            </w:r>
          </w:p>
        </w:tc>
        <w:tc>
          <w:tcPr>
            <w:tcW w:w="762"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261</w:t>
            </w:r>
          </w:p>
        </w:tc>
      </w:tr>
      <w:tr w:rsidR="00230C9C" w:rsidRPr="00230C9C" w:rsidTr="00230C9C">
        <w:trPr>
          <w:trHeight w:val="633"/>
        </w:trPr>
        <w:tc>
          <w:tcPr>
            <w:tcW w:w="620"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績效考核</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部定指標</w:t>
            </w:r>
          </w:p>
        </w:tc>
        <w:tc>
          <w:tcPr>
            <w:tcW w:w="775" w:type="pct"/>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指標項目</w:t>
            </w:r>
          </w:p>
        </w:tc>
        <w:tc>
          <w:tcPr>
            <w:tcW w:w="533"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目標/達成值</w:t>
            </w:r>
          </w:p>
        </w:tc>
        <w:tc>
          <w:tcPr>
            <w:tcW w:w="536" w:type="pct"/>
            <w:gridSpan w:val="2"/>
            <w:vMerge w:val="restart"/>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績效</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考核</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校定</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指標</w:t>
            </w:r>
          </w:p>
        </w:tc>
        <w:tc>
          <w:tcPr>
            <w:tcW w:w="1509" w:type="pct"/>
            <w:gridSpan w:val="6"/>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指標項目</w:t>
            </w:r>
          </w:p>
        </w:tc>
        <w:tc>
          <w:tcPr>
            <w:tcW w:w="1027" w:type="pct"/>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目標目標/達成值</w:t>
            </w:r>
          </w:p>
        </w:tc>
      </w:tr>
      <w:tr w:rsidR="00230C9C" w:rsidRPr="00230C9C" w:rsidTr="00230C9C">
        <w:trPr>
          <w:trHeight w:val="462"/>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775" w:type="pct"/>
            <w:tcBorders>
              <w:top w:val="single" w:sz="2" w:space="0" w:color="auto"/>
              <w:right w:val="single" w:sz="2" w:space="0" w:color="auto"/>
            </w:tcBorders>
            <w:vAlign w:val="center"/>
          </w:tcPr>
          <w:p w:rsidR="00230C9C" w:rsidRPr="00230C9C" w:rsidRDefault="00230C9C" w:rsidP="00230C9C">
            <w:pPr>
              <w:widowControl/>
              <w:snapToGrid w:val="0"/>
              <w:spacing w:line="440" w:lineRule="exact"/>
              <w:ind w:leftChars="-39" w:rightChars="-50" w:right="-120" w:hangingChars="39" w:hanging="94"/>
              <w:rPr>
                <w:rFonts w:ascii="標楷體" w:eastAsia="標楷體" w:hAnsi="標楷體"/>
                <w:szCs w:val="24"/>
              </w:rPr>
            </w:pPr>
            <w:r w:rsidRPr="00230C9C">
              <w:rPr>
                <w:rFonts w:ascii="標楷體" w:eastAsia="標楷體" w:hAnsi="標楷體" w:hint="eastAsia"/>
                <w:szCs w:val="24"/>
              </w:rPr>
              <w:t>每生分配圖書冊數比(冊/人)</w:t>
            </w:r>
          </w:p>
        </w:tc>
        <w:tc>
          <w:tcPr>
            <w:tcW w:w="533" w:type="pct"/>
            <w:tcBorders>
              <w:top w:val="single" w:sz="2" w:space="0" w:color="auto"/>
              <w:left w:val="single" w:sz="2" w:space="0" w:color="auto"/>
            </w:tcBorders>
            <w:vAlign w:val="center"/>
          </w:tcPr>
          <w:p w:rsidR="00230C9C" w:rsidRPr="00230C9C" w:rsidRDefault="00230C9C" w:rsidP="00230C9C">
            <w:pPr>
              <w:widowControl/>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15</w:t>
            </w:r>
          </w:p>
        </w:tc>
        <w:tc>
          <w:tcPr>
            <w:tcW w:w="536"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1509" w:type="pct"/>
            <w:gridSpan w:val="6"/>
            <w:tcBorders>
              <w:top w:val="single" w:sz="2" w:space="0" w:color="auto"/>
              <w:right w:val="single" w:sz="2" w:space="0" w:color="auto"/>
            </w:tcBorders>
            <w:vAlign w:val="center"/>
          </w:tcPr>
          <w:p w:rsidR="00230C9C" w:rsidRPr="00230C9C" w:rsidRDefault="00230C9C" w:rsidP="00230C9C">
            <w:pPr>
              <w:autoSpaceDE w:val="0"/>
              <w:autoSpaceDN w:val="0"/>
              <w:adjustRightInd w:val="0"/>
              <w:spacing w:line="440" w:lineRule="exact"/>
              <w:ind w:leftChars="-2" w:rightChars="-50" w:right="-120" w:hangingChars="2" w:hanging="5"/>
              <w:rPr>
                <w:rFonts w:ascii="標楷體" w:eastAsia="標楷體" w:hAnsi="標楷體"/>
                <w:bCs/>
                <w:kern w:val="0"/>
                <w:szCs w:val="24"/>
              </w:rPr>
            </w:pPr>
            <w:r w:rsidRPr="00230C9C">
              <w:rPr>
                <w:rFonts w:ascii="標楷體" w:eastAsia="標楷體" w:hAnsi="標楷體" w:hint="eastAsia"/>
                <w:bCs/>
                <w:kern w:val="0"/>
                <w:szCs w:val="24"/>
              </w:rPr>
              <w:t>中學生網站小論文得獎篇數(篇)</w:t>
            </w:r>
          </w:p>
        </w:tc>
        <w:tc>
          <w:tcPr>
            <w:tcW w:w="1027" w:type="pct"/>
            <w:gridSpan w:val="2"/>
            <w:tcBorders>
              <w:top w:val="single" w:sz="2" w:space="0" w:color="auto"/>
              <w:left w:val="single" w:sz="2" w:space="0" w:color="auto"/>
              <w:right w:val="thickThinSmallGap" w:sz="24" w:space="0" w:color="auto"/>
            </w:tcBorders>
            <w:vAlign w:val="center"/>
          </w:tcPr>
          <w:p w:rsidR="00230C9C" w:rsidRPr="00230C9C" w:rsidRDefault="00230C9C" w:rsidP="00230C9C">
            <w:pPr>
              <w:widowControl/>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35/16</w:t>
            </w:r>
          </w:p>
        </w:tc>
      </w:tr>
      <w:tr w:rsidR="00230C9C" w:rsidRPr="00230C9C" w:rsidTr="00230C9C">
        <w:trPr>
          <w:trHeight w:val="462"/>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775" w:type="pct"/>
            <w:tcBorders>
              <w:top w:val="single" w:sz="2" w:space="0" w:color="auto"/>
              <w:right w:val="single" w:sz="2" w:space="0" w:color="auto"/>
            </w:tcBorders>
            <w:vAlign w:val="center"/>
          </w:tcPr>
          <w:p w:rsidR="00230C9C" w:rsidRPr="00230C9C" w:rsidRDefault="00230C9C" w:rsidP="00230C9C">
            <w:pPr>
              <w:widowControl/>
              <w:snapToGrid w:val="0"/>
              <w:spacing w:line="440" w:lineRule="exact"/>
              <w:ind w:leftChars="-39" w:rightChars="-50" w:right="-120" w:hangingChars="39" w:hanging="94"/>
              <w:rPr>
                <w:rFonts w:ascii="標楷體" w:eastAsia="標楷體" w:hAnsi="標楷體"/>
                <w:bCs/>
                <w:kern w:val="0"/>
                <w:szCs w:val="24"/>
              </w:rPr>
            </w:pPr>
            <w:r w:rsidRPr="00230C9C">
              <w:rPr>
                <w:rFonts w:ascii="標楷體" w:eastAsia="標楷體" w:hAnsi="標楷體" w:hint="eastAsia"/>
                <w:szCs w:val="24"/>
              </w:rPr>
              <w:t>圖書館學生借閱率(註-%)</w:t>
            </w:r>
          </w:p>
        </w:tc>
        <w:tc>
          <w:tcPr>
            <w:tcW w:w="533" w:type="pct"/>
            <w:tcBorders>
              <w:top w:val="single" w:sz="2" w:space="0" w:color="auto"/>
              <w:left w:val="single" w:sz="2" w:space="0" w:color="auto"/>
            </w:tcBorders>
            <w:vAlign w:val="center"/>
          </w:tcPr>
          <w:p w:rsidR="00230C9C" w:rsidRPr="00230C9C" w:rsidRDefault="00230C9C" w:rsidP="00230C9C">
            <w:pPr>
              <w:widowControl/>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63%</w:t>
            </w:r>
          </w:p>
        </w:tc>
        <w:tc>
          <w:tcPr>
            <w:tcW w:w="536"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1509" w:type="pct"/>
            <w:gridSpan w:val="6"/>
            <w:tcBorders>
              <w:top w:val="single" w:sz="2" w:space="0" w:color="auto"/>
              <w:right w:val="single" w:sz="2" w:space="0" w:color="auto"/>
            </w:tcBorders>
            <w:vAlign w:val="center"/>
          </w:tcPr>
          <w:p w:rsidR="00230C9C" w:rsidRPr="00230C9C" w:rsidRDefault="00230C9C" w:rsidP="00230C9C">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230C9C">
              <w:rPr>
                <w:rFonts w:ascii="標楷體" w:eastAsia="標楷體" w:hAnsi="標楷體" w:hint="eastAsia"/>
                <w:bCs/>
                <w:kern w:val="0"/>
                <w:szCs w:val="24"/>
              </w:rPr>
              <w:t>中學生網站閱讀心得得獎篇數(篇)</w:t>
            </w:r>
          </w:p>
        </w:tc>
        <w:tc>
          <w:tcPr>
            <w:tcW w:w="1027" w:type="pct"/>
            <w:gridSpan w:val="2"/>
            <w:tcBorders>
              <w:top w:val="single" w:sz="2" w:space="0" w:color="auto"/>
              <w:left w:val="single" w:sz="2" w:space="0" w:color="auto"/>
              <w:right w:val="thickThinSmallGap" w:sz="24"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60/19</w:t>
            </w:r>
          </w:p>
        </w:tc>
      </w:tr>
      <w:tr w:rsidR="00230C9C" w:rsidRPr="00230C9C" w:rsidTr="00230C9C">
        <w:trPr>
          <w:trHeight w:val="462"/>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775" w:type="pct"/>
            <w:vMerge w:val="restart"/>
            <w:tcBorders>
              <w:top w:val="single" w:sz="2" w:space="0" w:color="auto"/>
              <w:right w:val="single" w:sz="2" w:space="0" w:color="auto"/>
            </w:tcBorders>
            <w:vAlign w:val="center"/>
          </w:tcPr>
          <w:p w:rsidR="00230C9C" w:rsidRPr="00230C9C" w:rsidRDefault="00230C9C" w:rsidP="00230C9C">
            <w:pPr>
              <w:widowControl/>
              <w:snapToGrid w:val="0"/>
              <w:spacing w:line="440" w:lineRule="exact"/>
              <w:ind w:leftChars="-39" w:rightChars="-50" w:right="-120" w:hangingChars="39" w:hanging="94"/>
              <w:rPr>
                <w:rFonts w:ascii="標楷體" w:eastAsia="標楷體" w:hAnsi="標楷體"/>
                <w:bCs/>
                <w:kern w:val="0"/>
                <w:szCs w:val="24"/>
              </w:rPr>
            </w:pPr>
            <w:r w:rsidRPr="00230C9C">
              <w:rPr>
                <w:rFonts w:ascii="標楷體" w:eastAsia="標楷體" w:hAnsi="標楷體" w:hint="eastAsia"/>
                <w:kern w:val="0"/>
                <w:szCs w:val="24"/>
              </w:rPr>
              <w:t>學校辦理藝文活動次數</w:t>
            </w:r>
            <w:r w:rsidRPr="00230C9C">
              <w:rPr>
                <w:rFonts w:ascii="標楷體" w:eastAsia="標楷體" w:hAnsi="標楷體" w:hint="eastAsia"/>
                <w:szCs w:val="24"/>
              </w:rPr>
              <w:t>(讀書會場次)</w:t>
            </w:r>
          </w:p>
        </w:tc>
        <w:tc>
          <w:tcPr>
            <w:tcW w:w="533" w:type="pct"/>
            <w:vMerge w:val="restart"/>
            <w:tcBorders>
              <w:top w:val="single" w:sz="2" w:space="0" w:color="auto"/>
              <w:left w:val="single" w:sz="2" w:space="0" w:color="auto"/>
            </w:tcBorders>
            <w:vAlign w:val="center"/>
          </w:tcPr>
          <w:p w:rsidR="00230C9C" w:rsidRPr="00230C9C" w:rsidRDefault="00230C9C" w:rsidP="00230C9C">
            <w:pPr>
              <w:widowControl/>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8/4</w:t>
            </w:r>
          </w:p>
        </w:tc>
        <w:tc>
          <w:tcPr>
            <w:tcW w:w="536"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1509" w:type="pct"/>
            <w:gridSpan w:val="6"/>
            <w:tcBorders>
              <w:top w:val="single" w:sz="2" w:space="0" w:color="auto"/>
              <w:right w:val="single" w:sz="2" w:space="0" w:color="auto"/>
            </w:tcBorders>
            <w:vAlign w:val="center"/>
          </w:tcPr>
          <w:p w:rsidR="00230C9C" w:rsidRPr="00230C9C" w:rsidRDefault="00230C9C" w:rsidP="00230C9C">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230C9C">
              <w:rPr>
                <w:rFonts w:ascii="標楷體" w:eastAsia="標楷體" w:hAnsi="標楷體" w:hint="eastAsia"/>
                <w:bCs/>
                <w:kern w:val="0"/>
                <w:szCs w:val="24"/>
              </w:rPr>
              <w:t>學生讀書會參加人次(人次)</w:t>
            </w:r>
          </w:p>
        </w:tc>
        <w:tc>
          <w:tcPr>
            <w:tcW w:w="1027" w:type="pct"/>
            <w:gridSpan w:val="2"/>
            <w:tcBorders>
              <w:top w:val="single" w:sz="2" w:space="0" w:color="auto"/>
              <w:left w:val="single" w:sz="2" w:space="0" w:color="auto"/>
              <w:right w:val="thickThinSmallGap" w:sz="24"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szCs w:val="24"/>
              </w:rPr>
            </w:pPr>
            <w:r w:rsidRPr="00230C9C">
              <w:rPr>
                <w:rFonts w:ascii="標楷體" w:eastAsia="標楷體" w:hAnsi="標楷體"/>
                <w:bCs/>
                <w:kern w:val="0"/>
                <w:szCs w:val="24"/>
              </w:rPr>
              <w:t>33</w:t>
            </w:r>
            <w:r w:rsidRPr="00230C9C">
              <w:rPr>
                <w:rFonts w:ascii="標楷體" w:eastAsia="標楷體" w:hAnsi="標楷體" w:hint="eastAsia"/>
                <w:bCs/>
                <w:kern w:val="0"/>
                <w:szCs w:val="24"/>
              </w:rPr>
              <w:t>0/225</w:t>
            </w:r>
          </w:p>
        </w:tc>
      </w:tr>
      <w:tr w:rsidR="00230C9C" w:rsidRPr="00230C9C" w:rsidTr="00230C9C">
        <w:trPr>
          <w:trHeight w:val="462"/>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775" w:type="pct"/>
            <w:vMerge/>
            <w:tcBorders>
              <w:right w:val="single" w:sz="2" w:space="0" w:color="auto"/>
            </w:tcBorders>
          </w:tcPr>
          <w:p w:rsidR="00230C9C" w:rsidRPr="00230C9C" w:rsidRDefault="00230C9C" w:rsidP="00230C9C">
            <w:pPr>
              <w:spacing w:line="440" w:lineRule="exact"/>
              <w:jc w:val="both"/>
              <w:rPr>
                <w:rFonts w:ascii="標楷體" w:eastAsia="標楷體" w:hAnsi="標楷體"/>
                <w:szCs w:val="24"/>
              </w:rPr>
            </w:pPr>
          </w:p>
        </w:tc>
        <w:tc>
          <w:tcPr>
            <w:tcW w:w="533" w:type="pct"/>
            <w:vMerge/>
            <w:tcBorders>
              <w:left w:val="single" w:sz="2" w:space="0" w:color="auto"/>
            </w:tcBorders>
          </w:tcPr>
          <w:p w:rsidR="00230C9C" w:rsidRPr="00230C9C" w:rsidRDefault="00230C9C" w:rsidP="00230C9C">
            <w:pPr>
              <w:spacing w:line="440" w:lineRule="exact"/>
              <w:jc w:val="both"/>
              <w:rPr>
                <w:rFonts w:ascii="標楷體" w:eastAsia="標楷體" w:hAnsi="標楷體"/>
                <w:szCs w:val="24"/>
              </w:rPr>
            </w:pPr>
          </w:p>
        </w:tc>
        <w:tc>
          <w:tcPr>
            <w:tcW w:w="536"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1509" w:type="pct"/>
            <w:gridSpan w:val="6"/>
            <w:tcBorders>
              <w:top w:val="single" w:sz="2" w:space="0" w:color="auto"/>
              <w:right w:val="single" w:sz="2" w:space="0" w:color="auto"/>
            </w:tcBorders>
            <w:vAlign w:val="center"/>
          </w:tcPr>
          <w:p w:rsidR="00230C9C" w:rsidRPr="00230C9C" w:rsidRDefault="00230C9C" w:rsidP="00230C9C">
            <w:pPr>
              <w:autoSpaceDE w:val="0"/>
              <w:autoSpaceDN w:val="0"/>
              <w:adjustRightInd w:val="0"/>
              <w:spacing w:line="440" w:lineRule="exact"/>
              <w:ind w:leftChars="-39" w:rightChars="-50" w:right="-120" w:hangingChars="39" w:hanging="94"/>
              <w:rPr>
                <w:rFonts w:ascii="標楷體" w:eastAsia="標楷體" w:hAnsi="標楷體"/>
                <w:bCs/>
                <w:kern w:val="0"/>
                <w:szCs w:val="24"/>
              </w:rPr>
            </w:pPr>
            <w:r w:rsidRPr="00230C9C">
              <w:rPr>
                <w:rFonts w:ascii="標楷體" w:eastAsia="標楷體" w:hAnsi="標楷體" w:hint="eastAsia"/>
                <w:bCs/>
                <w:kern w:val="0"/>
                <w:szCs w:val="24"/>
              </w:rPr>
              <w:t>募書送愛心活動募書本數(本)</w:t>
            </w:r>
          </w:p>
        </w:tc>
        <w:tc>
          <w:tcPr>
            <w:tcW w:w="1027" w:type="pct"/>
            <w:gridSpan w:val="2"/>
            <w:tcBorders>
              <w:top w:val="single" w:sz="2" w:space="0" w:color="auto"/>
              <w:left w:val="single" w:sz="2" w:space="0" w:color="auto"/>
              <w:right w:val="thickThinSmallGap" w:sz="24"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1000/1700</w:t>
            </w:r>
          </w:p>
        </w:tc>
      </w:tr>
      <w:tr w:rsidR="00230C9C" w:rsidRPr="00230C9C" w:rsidTr="00230C9C">
        <w:trPr>
          <w:trHeight w:val="558"/>
        </w:trPr>
        <w:tc>
          <w:tcPr>
            <w:tcW w:w="62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775" w:type="pct"/>
            <w:vMerge/>
            <w:tcBorders>
              <w:right w:val="single" w:sz="2" w:space="0" w:color="auto"/>
            </w:tcBorders>
          </w:tcPr>
          <w:p w:rsidR="00230C9C" w:rsidRPr="00230C9C" w:rsidRDefault="00230C9C" w:rsidP="00230C9C">
            <w:pPr>
              <w:spacing w:line="440" w:lineRule="exact"/>
              <w:jc w:val="both"/>
              <w:rPr>
                <w:rFonts w:ascii="標楷體" w:eastAsia="標楷體" w:hAnsi="標楷體"/>
                <w:szCs w:val="24"/>
              </w:rPr>
            </w:pPr>
          </w:p>
        </w:tc>
        <w:tc>
          <w:tcPr>
            <w:tcW w:w="533" w:type="pct"/>
            <w:vMerge/>
            <w:tcBorders>
              <w:left w:val="single" w:sz="2" w:space="0" w:color="auto"/>
            </w:tcBorders>
          </w:tcPr>
          <w:p w:rsidR="00230C9C" w:rsidRPr="00230C9C" w:rsidRDefault="00230C9C" w:rsidP="00230C9C">
            <w:pPr>
              <w:spacing w:line="440" w:lineRule="exact"/>
              <w:jc w:val="both"/>
              <w:rPr>
                <w:rFonts w:ascii="標楷體" w:eastAsia="標楷體" w:hAnsi="標楷體"/>
                <w:szCs w:val="24"/>
              </w:rPr>
            </w:pPr>
          </w:p>
        </w:tc>
        <w:tc>
          <w:tcPr>
            <w:tcW w:w="536"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1509" w:type="pct"/>
            <w:gridSpan w:val="6"/>
            <w:tcBorders>
              <w:right w:val="single" w:sz="2" w:space="0" w:color="auto"/>
            </w:tcBorders>
            <w:vAlign w:val="center"/>
          </w:tcPr>
          <w:p w:rsidR="00230C9C" w:rsidRPr="00230C9C" w:rsidRDefault="00230C9C" w:rsidP="00230C9C">
            <w:pPr>
              <w:widowControl/>
              <w:snapToGrid w:val="0"/>
              <w:spacing w:line="440" w:lineRule="exact"/>
              <w:rPr>
                <w:rFonts w:eastAsia="標楷體"/>
                <w:bCs/>
                <w:kern w:val="0"/>
                <w:szCs w:val="24"/>
              </w:rPr>
            </w:pPr>
            <w:r w:rsidRPr="00230C9C">
              <w:rPr>
                <w:rFonts w:eastAsia="標楷體" w:hint="eastAsia"/>
                <w:bCs/>
                <w:kern w:val="0"/>
                <w:szCs w:val="24"/>
              </w:rPr>
              <w:t>日本教育旅行參加人數</w:t>
            </w:r>
            <w:r w:rsidRPr="00230C9C">
              <w:rPr>
                <w:rFonts w:eastAsia="標楷體" w:hint="eastAsia"/>
                <w:bCs/>
                <w:kern w:val="0"/>
                <w:szCs w:val="24"/>
              </w:rPr>
              <w:t>(</w:t>
            </w:r>
            <w:r w:rsidRPr="00230C9C">
              <w:rPr>
                <w:rFonts w:eastAsia="標楷體" w:hint="eastAsia"/>
                <w:bCs/>
                <w:kern w:val="0"/>
                <w:szCs w:val="24"/>
              </w:rPr>
              <w:t>人</w:t>
            </w:r>
            <w:r w:rsidRPr="00230C9C">
              <w:rPr>
                <w:rFonts w:eastAsia="標楷體" w:hint="eastAsia"/>
                <w:bCs/>
                <w:kern w:val="0"/>
                <w:szCs w:val="24"/>
              </w:rPr>
              <w:t>)</w:t>
            </w:r>
          </w:p>
        </w:tc>
        <w:tc>
          <w:tcPr>
            <w:tcW w:w="1027" w:type="pct"/>
            <w:gridSpan w:val="2"/>
            <w:tcBorders>
              <w:left w:val="single" w:sz="2" w:space="0" w:color="auto"/>
              <w:right w:val="thickThinSmallGap" w:sz="24" w:space="0" w:color="auto"/>
            </w:tcBorders>
            <w:vAlign w:val="center"/>
          </w:tcPr>
          <w:p w:rsidR="00230C9C" w:rsidRPr="00230C9C" w:rsidRDefault="00230C9C" w:rsidP="00230C9C">
            <w:pPr>
              <w:snapToGrid w:val="0"/>
              <w:spacing w:before="50" w:after="50" w:line="440" w:lineRule="exact"/>
              <w:jc w:val="center"/>
              <w:rPr>
                <w:rFonts w:eastAsia="標楷體"/>
                <w:bCs/>
                <w:kern w:val="0"/>
                <w:szCs w:val="24"/>
              </w:rPr>
            </w:pPr>
            <w:r w:rsidRPr="00230C9C">
              <w:rPr>
                <w:rFonts w:eastAsia="標楷體"/>
                <w:bCs/>
                <w:kern w:val="0"/>
                <w:szCs w:val="24"/>
              </w:rPr>
              <w:t>32</w:t>
            </w:r>
            <w:r w:rsidRPr="00230C9C">
              <w:rPr>
                <w:rFonts w:eastAsia="標楷體" w:hint="eastAsia"/>
                <w:bCs/>
                <w:kern w:val="0"/>
                <w:szCs w:val="24"/>
              </w:rPr>
              <w:t>/44</w:t>
            </w:r>
          </w:p>
        </w:tc>
      </w:tr>
      <w:tr w:rsidR="00230C9C" w:rsidRPr="00230C9C" w:rsidTr="00230C9C">
        <w:trPr>
          <w:trHeight w:val="569"/>
        </w:trPr>
        <w:tc>
          <w:tcPr>
            <w:tcW w:w="620"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填表人</w:t>
            </w:r>
          </w:p>
        </w:tc>
        <w:tc>
          <w:tcPr>
            <w:tcW w:w="1308" w:type="pct"/>
            <w:gridSpan w:val="2"/>
            <w:tcBorders>
              <w:bottom w:val="double" w:sz="4"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鍾允中</w:t>
            </w:r>
          </w:p>
        </w:tc>
        <w:tc>
          <w:tcPr>
            <w:tcW w:w="536" w:type="pct"/>
            <w:gridSpan w:val="2"/>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管考人/主任</w:t>
            </w:r>
          </w:p>
        </w:tc>
        <w:tc>
          <w:tcPr>
            <w:tcW w:w="2536" w:type="pct"/>
            <w:gridSpan w:val="8"/>
            <w:tcBorders>
              <w:bottom w:val="double" w:sz="4" w:space="0" w:color="auto"/>
              <w:right w:val="thickThinSmallGap" w:sz="24"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鍾允中</w:t>
            </w:r>
          </w:p>
        </w:tc>
      </w:tr>
      <w:tr w:rsidR="00230C9C" w:rsidRPr="00230C9C" w:rsidTr="00230C9C">
        <w:trPr>
          <w:trHeight w:val="589"/>
        </w:trPr>
        <w:tc>
          <w:tcPr>
            <w:tcW w:w="1928" w:type="pct"/>
            <w:gridSpan w:val="4"/>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本月執行摘要(項目指標)</w:t>
            </w:r>
          </w:p>
        </w:tc>
        <w:tc>
          <w:tcPr>
            <w:tcW w:w="2010" w:type="pct"/>
            <w:gridSpan w:val="7"/>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差異說明與改善對策</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【符合進度、落後、其他】</w:t>
            </w:r>
          </w:p>
        </w:tc>
        <w:tc>
          <w:tcPr>
            <w:tcW w:w="1062" w:type="pct"/>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績效考核自評</w:t>
            </w:r>
          </w:p>
        </w:tc>
      </w:tr>
      <w:tr w:rsidR="00230C9C" w:rsidRPr="00230C9C" w:rsidTr="00230C9C">
        <w:trPr>
          <w:trHeight w:val="454"/>
        </w:trPr>
        <w:tc>
          <w:tcPr>
            <w:tcW w:w="248"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1</w:t>
            </w:r>
          </w:p>
        </w:tc>
        <w:tc>
          <w:tcPr>
            <w:tcW w:w="1680" w:type="pct"/>
            <w:gridSpan w:val="3"/>
            <w:tcBorders>
              <w:top w:val="doub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2月22-23日(日夜)高一班級文庫領書。2月24-25日(日夜)高二班級文庫領書。</w:t>
            </w:r>
          </w:p>
        </w:tc>
        <w:tc>
          <w:tcPr>
            <w:tcW w:w="2010" w:type="pct"/>
            <w:gridSpan w:val="7"/>
            <w:tcBorders>
              <w:top w:val="doub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推動班級文庫閱讀</w:t>
            </w:r>
          </w:p>
        </w:tc>
        <w:tc>
          <w:tcPr>
            <w:tcW w:w="1062" w:type="pct"/>
            <w:gridSpan w:val="3"/>
            <w:tcBorders>
              <w:top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達到預期目標</w:t>
            </w:r>
          </w:p>
        </w:tc>
      </w:tr>
      <w:tr w:rsidR="00230C9C" w:rsidRPr="00230C9C" w:rsidTr="00230C9C">
        <w:trPr>
          <w:trHeight w:val="209"/>
        </w:trPr>
        <w:tc>
          <w:tcPr>
            <w:tcW w:w="248" w:type="pct"/>
            <w:vMerge w:val="restart"/>
            <w:tcBorders>
              <w:top w:val="single" w:sz="4" w:space="0" w:color="auto"/>
              <w:left w:val="thinThick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2</w:t>
            </w:r>
          </w:p>
        </w:tc>
        <w:tc>
          <w:tcPr>
            <w:tcW w:w="1680" w:type="pct"/>
            <w:gridSpan w:val="3"/>
            <w:vMerge w:val="restart"/>
            <w:tcBorders>
              <w:top w:val="sing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圖書館學生借閱率(至105年1月底)</w:t>
            </w:r>
          </w:p>
        </w:tc>
        <w:tc>
          <w:tcPr>
            <w:tcW w:w="491" w:type="pct"/>
            <w:tcBorders>
              <w:top w:val="single" w:sz="4" w:space="0" w:color="auto"/>
            </w:tcBorders>
          </w:tcPr>
          <w:p w:rsidR="00230C9C" w:rsidRPr="00230C9C" w:rsidRDefault="00230C9C" w:rsidP="00230C9C">
            <w:pPr>
              <w:spacing w:line="440" w:lineRule="exact"/>
              <w:ind w:right="57"/>
              <w:rPr>
                <w:rFonts w:ascii="標楷體" w:eastAsia="標楷體" w:hAnsi="標楷體" w:cs="Arial"/>
                <w:bCs/>
                <w:szCs w:val="24"/>
              </w:rPr>
            </w:pPr>
            <w:r w:rsidRPr="00230C9C">
              <w:rPr>
                <w:rFonts w:ascii="標楷體" w:eastAsia="標楷體" w:hAnsi="標楷體" w:cs="Arial" w:hint="eastAsia"/>
                <w:bCs/>
                <w:szCs w:val="24"/>
              </w:rPr>
              <w:t>紙本書籍借閱冊數</w:t>
            </w:r>
          </w:p>
        </w:tc>
        <w:tc>
          <w:tcPr>
            <w:tcW w:w="517" w:type="pct"/>
            <w:gridSpan w:val="3"/>
            <w:tcBorders>
              <w:top w:val="single" w:sz="4" w:space="0" w:color="auto"/>
            </w:tcBorders>
          </w:tcPr>
          <w:p w:rsidR="00230C9C" w:rsidRPr="00230C9C" w:rsidRDefault="00230C9C" w:rsidP="00230C9C">
            <w:pPr>
              <w:spacing w:line="440" w:lineRule="exact"/>
              <w:ind w:right="57"/>
              <w:rPr>
                <w:rFonts w:ascii="標楷體" w:eastAsia="標楷體" w:hAnsi="標楷體" w:cs="Arial"/>
                <w:bCs/>
                <w:szCs w:val="24"/>
              </w:rPr>
            </w:pPr>
            <w:r w:rsidRPr="00230C9C">
              <w:rPr>
                <w:rFonts w:ascii="標楷體" w:eastAsia="標楷體" w:hAnsi="標楷體" w:cs="Arial" w:hint="eastAsia"/>
                <w:bCs/>
                <w:szCs w:val="24"/>
              </w:rPr>
              <w:t>電子書借閱冊數</w:t>
            </w:r>
          </w:p>
        </w:tc>
        <w:tc>
          <w:tcPr>
            <w:tcW w:w="419" w:type="pct"/>
            <w:tcBorders>
              <w:top w:val="single" w:sz="4" w:space="0" w:color="auto"/>
            </w:tcBorders>
          </w:tcPr>
          <w:p w:rsidR="00230C9C" w:rsidRPr="00230C9C" w:rsidRDefault="00230C9C" w:rsidP="00230C9C">
            <w:pPr>
              <w:spacing w:line="440" w:lineRule="exact"/>
              <w:ind w:right="57"/>
              <w:rPr>
                <w:rFonts w:ascii="標楷體" w:eastAsia="標楷體" w:hAnsi="標楷體" w:cs="Arial"/>
                <w:bCs/>
                <w:szCs w:val="24"/>
              </w:rPr>
            </w:pPr>
            <w:r w:rsidRPr="00230C9C">
              <w:rPr>
                <w:rFonts w:ascii="標楷體" w:eastAsia="標楷體" w:hAnsi="標楷體" w:cs="Arial" w:hint="eastAsia"/>
                <w:bCs/>
                <w:szCs w:val="24"/>
              </w:rPr>
              <w:t>借閱總冊數</w:t>
            </w:r>
          </w:p>
        </w:tc>
        <w:tc>
          <w:tcPr>
            <w:tcW w:w="583" w:type="pct"/>
            <w:gridSpan w:val="2"/>
            <w:tcBorders>
              <w:top w:val="single" w:sz="4" w:space="0" w:color="auto"/>
            </w:tcBorders>
          </w:tcPr>
          <w:p w:rsidR="00230C9C" w:rsidRPr="00230C9C" w:rsidRDefault="00230C9C" w:rsidP="00230C9C">
            <w:pPr>
              <w:spacing w:line="440" w:lineRule="exact"/>
              <w:ind w:right="57"/>
              <w:rPr>
                <w:rFonts w:ascii="標楷體" w:eastAsia="標楷體" w:hAnsi="標楷體" w:cs="Arial"/>
                <w:bCs/>
                <w:szCs w:val="24"/>
              </w:rPr>
            </w:pPr>
            <w:r w:rsidRPr="00230C9C">
              <w:rPr>
                <w:rFonts w:ascii="標楷體" w:eastAsia="標楷體" w:hAnsi="標楷體" w:cs="Arial" w:hint="eastAsia"/>
                <w:bCs/>
                <w:szCs w:val="24"/>
              </w:rPr>
              <w:t>平均借閱圖書量</w:t>
            </w:r>
          </w:p>
        </w:tc>
        <w:tc>
          <w:tcPr>
            <w:tcW w:w="1062" w:type="pct"/>
            <w:gridSpan w:val="3"/>
            <w:vMerge w:val="restart"/>
            <w:tcBorders>
              <w:top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達到預期目標</w:t>
            </w:r>
            <w:r w:rsidRPr="00230C9C">
              <w:rPr>
                <w:rFonts w:ascii="標楷體" w:eastAsia="標楷體" w:hAnsi="標楷體"/>
                <w:noProof/>
                <w:szCs w:val="24"/>
              </w:rPr>
              <mc:AlternateContent>
                <mc:Choice Requires="wpi">
                  <w:drawing>
                    <wp:anchor distT="0" distB="0" distL="114300" distR="114300" simplePos="0" relativeHeight="251669504" behindDoc="0" locked="0" layoutInCell="1" allowOverlap="1" wp14:anchorId="73A15E49" wp14:editId="10AAFD79">
                      <wp:simplePos x="0" y="0"/>
                      <wp:positionH relativeFrom="column">
                        <wp:posOffset>3038056</wp:posOffset>
                      </wp:positionH>
                      <wp:positionV relativeFrom="paragraph">
                        <wp:posOffset>298911</wp:posOffset>
                      </wp:positionV>
                      <wp:extent cx="360" cy="360"/>
                      <wp:effectExtent l="0" t="0" r="0" b="0"/>
                      <wp:wrapNone/>
                      <wp:docPr id="80" name="筆跡 80"/>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id="筆跡 80" o:spid="_x0000_s1026" type="#_x0000_t75" style="position:absolute;margin-left:237.8pt;margin-top:22.15pt;width:2.9pt;height:2.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">
                      <v:imagedata r:id="rId12" o:title=""/>
                    </v:shape>
                  </w:pict>
                </mc:Fallback>
              </mc:AlternateContent>
            </w:r>
          </w:p>
        </w:tc>
      </w:tr>
      <w:tr w:rsidR="00230C9C" w:rsidRPr="00230C9C" w:rsidTr="00230C9C">
        <w:trPr>
          <w:trHeight w:val="231"/>
        </w:trPr>
        <w:tc>
          <w:tcPr>
            <w:tcW w:w="248" w:type="pct"/>
            <w:vMerge/>
            <w:tcBorders>
              <w:left w:val="thinThick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szCs w:val="24"/>
              </w:rPr>
            </w:pPr>
          </w:p>
        </w:tc>
        <w:tc>
          <w:tcPr>
            <w:tcW w:w="1680" w:type="pct"/>
            <w:gridSpan w:val="3"/>
            <w:vMerge/>
            <w:tcBorders>
              <w:left w:val="single" w:sz="2" w:space="0" w:color="auto"/>
            </w:tcBorders>
            <w:vAlign w:val="center"/>
          </w:tcPr>
          <w:p w:rsidR="00230C9C" w:rsidRPr="00230C9C" w:rsidRDefault="00230C9C" w:rsidP="00230C9C">
            <w:pPr>
              <w:spacing w:line="440" w:lineRule="exact"/>
              <w:jc w:val="both"/>
              <w:rPr>
                <w:rFonts w:ascii="標楷體" w:eastAsia="標楷體" w:hAnsi="標楷體"/>
                <w:szCs w:val="24"/>
              </w:rPr>
            </w:pPr>
          </w:p>
        </w:tc>
        <w:tc>
          <w:tcPr>
            <w:tcW w:w="491" w:type="pct"/>
            <w:tcBorders>
              <w:top w:val="single" w:sz="4" w:space="0" w:color="auto"/>
            </w:tcBorders>
            <w:vAlign w:val="center"/>
          </w:tcPr>
          <w:p w:rsidR="00230C9C" w:rsidRPr="00230C9C" w:rsidRDefault="00230C9C" w:rsidP="00230C9C">
            <w:pPr>
              <w:spacing w:line="440" w:lineRule="exact"/>
              <w:ind w:right="57"/>
              <w:jc w:val="both"/>
              <w:rPr>
                <w:rFonts w:ascii="標楷體" w:eastAsia="標楷體" w:hAnsi="標楷體" w:cs="Arial"/>
                <w:bCs/>
              </w:rPr>
            </w:pPr>
            <w:r w:rsidRPr="00230C9C">
              <w:rPr>
                <w:rFonts w:ascii="標楷體" w:eastAsia="標楷體" w:hAnsi="標楷體" w:cs="Arial" w:hint="eastAsia"/>
                <w:bCs/>
              </w:rPr>
              <w:t>11866</w:t>
            </w:r>
          </w:p>
        </w:tc>
        <w:tc>
          <w:tcPr>
            <w:tcW w:w="517" w:type="pct"/>
            <w:gridSpan w:val="3"/>
            <w:tcBorders>
              <w:top w:val="single" w:sz="4" w:space="0" w:color="auto"/>
            </w:tcBorders>
            <w:vAlign w:val="center"/>
          </w:tcPr>
          <w:p w:rsidR="00230C9C" w:rsidRPr="00230C9C" w:rsidRDefault="00230C9C" w:rsidP="00230C9C">
            <w:pPr>
              <w:spacing w:line="440" w:lineRule="exact"/>
              <w:ind w:right="57"/>
              <w:jc w:val="both"/>
              <w:rPr>
                <w:rFonts w:ascii="標楷體" w:eastAsia="標楷體" w:hAnsi="標楷體" w:cs="Arial"/>
                <w:bCs/>
              </w:rPr>
            </w:pPr>
            <w:r w:rsidRPr="00230C9C">
              <w:rPr>
                <w:rFonts w:ascii="標楷體" w:eastAsia="標楷體" w:hAnsi="標楷體" w:cs="Arial" w:hint="eastAsia"/>
                <w:bCs/>
              </w:rPr>
              <w:t>4440</w:t>
            </w:r>
          </w:p>
        </w:tc>
        <w:tc>
          <w:tcPr>
            <w:tcW w:w="419" w:type="pct"/>
            <w:tcBorders>
              <w:top w:val="single" w:sz="4" w:space="0" w:color="auto"/>
            </w:tcBorders>
            <w:vAlign w:val="center"/>
          </w:tcPr>
          <w:p w:rsidR="00230C9C" w:rsidRPr="00230C9C" w:rsidRDefault="00230C9C" w:rsidP="00230C9C">
            <w:pPr>
              <w:spacing w:line="440" w:lineRule="exact"/>
              <w:ind w:right="57"/>
              <w:jc w:val="both"/>
              <w:rPr>
                <w:rFonts w:ascii="標楷體" w:eastAsia="標楷體" w:hAnsi="標楷體" w:cs="Arial"/>
                <w:bCs/>
              </w:rPr>
            </w:pPr>
            <w:r w:rsidRPr="00230C9C">
              <w:rPr>
                <w:rFonts w:ascii="標楷體" w:eastAsia="標楷體" w:hAnsi="標楷體" w:cs="Arial" w:hint="eastAsia"/>
                <w:bCs/>
              </w:rPr>
              <w:t>16306</w:t>
            </w:r>
          </w:p>
        </w:tc>
        <w:tc>
          <w:tcPr>
            <w:tcW w:w="583" w:type="pct"/>
            <w:gridSpan w:val="2"/>
            <w:tcBorders>
              <w:top w:val="single" w:sz="4" w:space="0" w:color="auto"/>
            </w:tcBorders>
            <w:vAlign w:val="center"/>
          </w:tcPr>
          <w:p w:rsidR="00230C9C" w:rsidRPr="00230C9C" w:rsidRDefault="00230C9C" w:rsidP="00230C9C">
            <w:pPr>
              <w:spacing w:line="440" w:lineRule="exact"/>
              <w:ind w:right="57"/>
              <w:jc w:val="both"/>
              <w:rPr>
                <w:rFonts w:ascii="標楷體" w:eastAsia="標楷體" w:hAnsi="標楷體" w:cs="Arial"/>
                <w:bCs/>
              </w:rPr>
            </w:pPr>
            <w:r w:rsidRPr="00230C9C">
              <w:rPr>
                <w:rFonts w:ascii="標楷體" w:eastAsia="標楷體" w:hAnsi="標楷體" w:cs="Arial" w:hint="eastAsia"/>
                <w:bCs/>
              </w:rPr>
              <w:t>5.2(冊/人)</w:t>
            </w:r>
          </w:p>
        </w:tc>
        <w:tc>
          <w:tcPr>
            <w:tcW w:w="1062" w:type="pct"/>
            <w:gridSpan w:val="3"/>
            <w:vMerge/>
            <w:tcBorders>
              <w:right w:val="thickThinSmallGap" w:sz="24" w:space="0" w:color="auto"/>
            </w:tcBorders>
          </w:tcPr>
          <w:p w:rsidR="00230C9C" w:rsidRPr="00230C9C" w:rsidRDefault="00230C9C" w:rsidP="00230C9C">
            <w:pPr>
              <w:spacing w:line="440" w:lineRule="exact"/>
              <w:jc w:val="both"/>
              <w:rPr>
                <w:rFonts w:ascii="標楷體" w:eastAsia="標楷體" w:hAnsi="標楷體"/>
                <w:noProof/>
                <w:szCs w:val="24"/>
              </w:rPr>
            </w:pPr>
          </w:p>
        </w:tc>
      </w:tr>
      <w:tr w:rsidR="00230C9C" w:rsidRPr="00230C9C" w:rsidTr="00230C9C">
        <w:trPr>
          <w:trHeight w:val="454"/>
        </w:trPr>
        <w:tc>
          <w:tcPr>
            <w:tcW w:w="248" w:type="pct"/>
            <w:tcBorders>
              <w:top w:val="single" w:sz="4" w:space="0" w:color="auto"/>
              <w:left w:val="thinThickSmallGap" w:sz="24" w:space="0" w:color="auto"/>
              <w:bottom w:val="single" w:sz="4" w:space="0" w:color="auto"/>
              <w:right w:val="single" w:sz="2"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3</w:t>
            </w:r>
          </w:p>
        </w:tc>
        <w:tc>
          <w:tcPr>
            <w:tcW w:w="1680" w:type="pct"/>
            <w:gridSpan w:val="3"/>
            <w:tcBorders>
              <w:top w:val="single" w:sz="4" w:space="0" w:color="auto"/>
              <w:left w:val="single" w:sz="2"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szCs w:val="24"/>
              </w:rPr>
              <w:t>中學生網站第1041031讀書心得寫作比賽,</w:t>
            </w:r>
            <w:r w:rsidRPr="00230C9C">
              <w:rPr>
                <w:rFonts w:ascii="標楷體" w:eastAsia="標楷體" w:hAnsi="標楷體" w:hint="eastAsia"/>
                <w:szCs w:val="24"/>
              </w:rPr>
              <w:t>榮獲佳績:</w:t>
            </w:r>
            <w:r w:rsidRPr="00230C9C">
              <w:rPr>
                <w:rFonts w:ascii="標楷體" w:eastAsia="標楷體" w:hAnsi="標楷體"/>
                <w:szCs w:val="24"/>
              </w:rPr>
              <w:t>特優</w:t>
            </w:r>
            <w:r w:rsidRPr="00230C9C">
              <w:rPr>
                <w:rFonts w:ascii="標楷體" w:eastAsia="標楷體" w:hAnsi="標楷體" w:hint="eastAsia"/>
                <w:szCs w:val="24"/>
              </w:rPr>
              <w:t>1名、</w:t>
            </w:r>
            <w:r w:rsidRPr="00230C9C">
              <w:rPr>
                <w:rFonts w:ascii="標楷體" w:eastAsia="標楷體" w:hAnsi="標楷體"/>
                <w:szCs w:val="24"/>
              </w:rPr>
              <w:t>優等</w:t>
            </w:r>
            <w:r w:rsidRPr="00230C9C">
              <w:rPr>
                <w:rFonts w:ascii="標楷體" w:eastAsia="標楷體" w:hAnsi="標楷體" w:hint="eastAsia"/>
                <w:szCs w:val="24"/>
              </w:rPr>
              <w:t>8名、甲等10名，共計19名。</w:t>
            </w:r>
          </w:p>
        </w:tc>
        <w:tc>
          <w:tcPr>
            <w:tcW w:w="2010" w:type="pct"/>
            <w:gridSpan w:val="7"/>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持續鼓勵學生寫作並請老師指導。</w:t>
            </w:r>
          </w:p>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3月15日截止-第1050315梯次全國高級中等學校讀書心得寫作比賽。</w:t>
            </w:r>
          </w:p>
        </w:tc>
        <w:tc>
          <w:tcPr>
            <w:tcW w:w="1062" w:type="pct"/>
            <w:gridSpan w:val="3"/>
            <w:tcBorders>
              <w:top w:val="single" w:sz="4" w:space="0" w:color="auto"/>
              <w:bottom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仍有進步空間</w:t>
            </w:r>
          </w:p>
        </w:tc>
      </w:tr>
      <w:tr w:rsidR="00230C9C" w:rsidRPr="00230C9C" w:rsidTr="00230C9C">
        <w:trPr>
          <w:trHeight w:val="454"/>
        </w:trPr>
        <w:tc>
          <w:tcPr>
            <w:tcW w:w="248" w:type="pct"/>
            <w:tcBorders>
              <w:top w:val="single" w:sz="4" w:space="0" w:color="auto"/>
              <w:left w:val="thinThickSmallGap" w:sz="24" w:space="0" w:color="auto"/>
              <w:bottom w:val="thickThin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4</w:t>
            </w:r>
          </w:p>
        </w:tc>
        <w:tc>
          <w:tcPr>
            <w:tcW w:w="1680" w:type="pct"/>
            <w:gridSpan w:val="3"/>
            <w:tcBorders>
              <w:top w:val="single" w:sz="4" w:space="0" w:color="auto"/>
              <w:left w:val="single" w:sz="2" w:space="0" w:color="auto"/>
              <w:bottom w:val="thickThinSmallGap" w:sz="24"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中學生網站第1041115小論文寫作比賽,榮獲佳績:</w:t>
            </w:r>
            <w:r w:rsidRPr="00230C9C">
              <w:rPr>
                <w:rFonts w:ascii="標楷體" w:eastAsia="標楷體" w:hAnsi="標楷體"/>
                <w:szCs w:val="24"/>
              </w:rPr>
              <w:t>特優</w:t>
            </w:r>
            <w:r w:rsidRPr="00230C9C">
              <w:rPr>
                <w:rFonts w:ascii="標楷體" w:eastAsia="標楷體" w:hAnsi="標楷體" w:hint="eastAsia"/>
                <w:szCs w:val="24"/>
              </w:rPr>
              <w:t>3名、</w:t>
            </w:r>
            <w:r w:rsidRPr="00230C9C">
              <w:rPr>
                <w:rFonts w:ascii="標楷體" w:eastAsia="標楷體" w:hAnsi="標楷體"/>
                <w:szCs w:val="24"/>
              </w:rPr>
              <w:t>優等</w:t>
            </w:r>
            <w:r w:rsidRPr="00230C9C">
              <w:rPr>
                <w:rFonts w:ascii="標楷體" w:eastAsia="標楷體" w:hAnsi="標楷體" w:hint="eastAsia"/>
                <w:szCs w:val="24"/>
              </w:rPr>
              <w:t>6名、甲等7名，共計16名。</w:t>
            </w:r>
          </w:p>
        </w:tc>
        <w:tc>
          <w:tcPr>
            <w:tcW w:w="2010" w:type="pct"/>
            <w:gridSpan w:val="7"/>
            <w:tcBorders>
              <w:top w:val="single" w:sz="4" w:space="0" w:color="auto"/>
              <w:bottom w:val="thickThinSmallGap" w:sz="2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持續鼓勵學生寫作並請老師指導。</w:t>
            </w:r>
          </w:p>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3月31日截止-第1050331梯次全國高級中等學校小論文寫作比賽。</w:t>
            </w:r>
          </w:p>
        </w:tc>
        <w:tc>
          <w:tcPr>
            <w:tcW w:w="1062" w:type="pct"/>
            <w:gridSpan w:val="3"/>
            <w:tcBorders>
              <w:top w:val="single" w:sz="4" w:space="0" w:color="auto"/>
              <w:bottom w:val="thickThinSmallGap" w:sz="2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達到預期目標</w:t>
            </w:r>
          </w:p>
        </w:tc>
      </w:tr>
    </w:tbl>
    <w:p w:rsidR="00230C9C" w:rsidRPr="00230C9C" w:rsidRDefault="00230C9C" w:rsidP="00230C9C">
      <w:pPr>
        <w:spacing w:line="440" w:lineRule="exact"/>
        <w:jc w:val="both"/>
        <w:rPr>
          <w:rFonts w:ascii="標楷體" w:eastAsia="標楷體" w:hAnsi="標楷體"/>
          <w:szCs w:val="24"/>
        </w:rPr>
      </w:pPr>
    </w:p>
    <w:p w:rsidR="00230C9C" w:rsidRPr="00230C9C" w:rsidRDefault="00230C9C" w:rsidP="00230C9C">
      <w:pPr>
        <w:widowControl/>
        <w:spacing w:after="200" w:line="440" w:lineRule="exact"/>
        <w:rPr>
          <w:rFonts w:ascii="標楷體" w:eastAsia="標楷體" w:hAnsi="標楷體"/>
          <w:szCs w:val="24"/>
        </w:rPr>
      </w:pPr>
      <w:r w:rsidRPr="00230C9C">
        <w:rPr>
          <w:rFonts w:ascii="標楷體" w:eastAsia="標楷體" w:hAnsi="標楷體" w:hint="eastAsia"/>
          <w:szCs w:val="24"/>
        </w:rPr>
        <w:t>計畫名稱</w:t>
      </w:r>
      <w:r w:rsidRPr="00230C9C">
        <w:rPr>
          <w:rFonts w:ascii="標楷體" w:eastAsia="標楷體" w:hAnsi="標楷體"/>
          <w:szCs w:val="24"/>
        </w:rPr>
        <w:t>:</w:t>
      </w:r>
      <w:r w:rsidRPr="00230C9C">
        <w:rPr>
          <w:rFonts w:hint="eastAsia"/>
          <w:szCs w:val="24"/>
        </w:rPr>
        <w:t xml:space="preserve"> </w:t>
      </w:r>
      <w:r w:rsidRPr="00230C9C">
        <w:rPr>
          <w:rFonts w:ascii="標楷體" w:eastAsia="標楷體" w:hAnsi="標楷體" w:hint="eastAsia"/>
          <w:szCs w:val="24"/>
        </w:rPr>
        <w:t>103-4</w:t>
      </w:r>
      <w:r w:rsidRPr="00230C9C">
        <w:rPr>
          <w:rFonts w:ascii="標楷體" w:eastAsia="標楷體" w:hAnsi="標楷體" w:hint="eastAsia"/>
          <w:szCs w:val="24"/>
        </w:rPr>
        <w:tab/>
        <w:t>愛書悅讀閱樂-深耕閱讀成長計畫</w:t>
      </w:r>
    </w:p>
    <w:p w:rsidR="00230C9C" w:rsidRPr="00230C9C" w:rsidRDefault="00230C9C" w:rsidP="00230C9C">
      <w:pPr>
        <w:widowControl/>
        <w:spacing w:after="200" w:line="440" w:lineRule="exact"/>
        <w:rPr>
          <w:rFonts w:ascii="標楷體" w:eastAsia="標楷體" w:hAnsi="標楷體"/>
          <w:szCs w:val="24"/>
        </w:rPr>
      </w:pPr>
      <w:r w:rsidRPr="00230C9C">
        <w:rPr>
          <w:rFonts w:ascii="標楷體" w:eastAsia="標楷體" w:hAnsi="標楷體" w:hint="eastAsia"/>
          <w:szCs w:val="24"/>
        </w:rPr>
        <w:t>本月執行成果項目照片(每項執行成果請提供2-4張照片含說明)</w:t>
      </w:r>
    </w:p>
    <w:tbl>
      <w:tblPr>
        <w:tblStyle w:val="22"/>
        <w:tblW w:w="0" w:type="auto"/>
        <w:tblInd w:w="250" w:type="dxa"/>
        <w:tblLook w:val="04A0" w:firstRow="1" w:lastRow="0" w:firstColumn="1" w:lastColumn="0" w:noHBand="0" w:noVBand="1"/>
      </w:tblPr>
      <w:tblGrid>
        <w:gridCol w:w="1974"/>
        <w:gridCol w:w="4936"/>
        <w:gridCol w:w="3262"/>
      </w:tblGrid>
      <w:tr w:rsidR="00230C9C" w:rsidRPr="00230C9C" w:rsidTr="00230C9C">
        <w:tc>
          <w:tcPr>
            <w:tcW w:w="2020"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執行成果項目</w:t>
            </w:r>
          </w:p>
        </w:tc>
        <w:tc>
          <w:tcPr>
            <w:tcW w:w="5068"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照片</w:t>
            </w:r>
          </w:p>
        </w:tc>
        <w:tc>
          <w:tcPr>
            <w:tcW w:w="3345"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說明</w:t>
            </w:r>
          </w:p>
        </w:tc>
      </w:tr>
      <w:tr w:rsidR="00230C9C" w:rsidRPr="00230C9C" w:rsidTr="00230C9C">
        <w:trPr>
          <w:trHeight w:val="113"/>
        </w:trPr>
        <w:tc>
          <w:tcPr>
            <w:tcW w:w="2020" w:type="dxa"/>
          </w:tcPr>
          <w:p w:rsidR="00230C9C" w:rsidRPr="00230C9C" w:rsidRDefault="00230C9C" w:rsidP="00230C9C">
            <w:pPr>
              <w:spacing w:line="440" w:lineRule="exact"/>
              <w:jc w:val="both"/>
              <w:rPr>
                <w:rFonts w:ascii="標楷體" w:eastAsia="標楷體" w:hAnsi="標楷體"/>
              </w:rPr>
            </w:pPr>
          </w:p>
        </w:tc>
        <w:tc>
          <w:tcPr>
            <w:tcW w:w="5068" w:type="dxa"/>
          </w:tcPr>
          <w:p w:rsidR="00230C9C" w:rsidRPr="00230C9C" w:rsidRDefault="00230C9C" w:rsidP="00230C9C">
            <w:pPr>
              <w:spacing w:line="440" w:lineRule="exact"/>
              <w:jc w:val="both"/>
              <w:rPr>
                <w:rFonts w:ascii="標楷體" w:eastAsia="標楷體" w:hAnsi="標楷體"/>
              </w:rPr>
            </w:pPr>
          </w:p>
        </w:tc>
        <w:tc>
          <w:tcPr>
            <w:tcW w:w="3345" w:type="dxa"/>
          </w:tcPr>
          <w:p w:rsidR="00230C9C" w:rsidRPr="00230C9C" w:rsidRDefault="00230C9C" w:rsidP="00230C9C">
            <w:pPr>
              <w:spacing w:line="440" w:lineRule="exact"/>
              <w:jc w:val="both"/>
              <w:rPr>
                <w:rFonts w:ascii="標楷體" w:eastAsia="標楷體" w:hAnsi="標楷體"/>
              </w:rPr>
            </w:pPr>
          </w:p>
        </w:tc>
      </w:tr>
      <w:tr w:rsidR="00230C9C" w:rsidRPr="00230C9C" w:rsidTr="00230C9C">
        <w:trPr>
          <w:trHeight w:val="113"/>
        </w:trPr>
        <w:tc>
          <w:tcPr>
            <w:tcW w:w="2020" w:type="dxa"/>
          </w:tcPr>
          <w:p w:rsidR="00230C9C" w:rsidRPr="00230C9C" w:rsidRDefault="00230C9C" w:rsidP="00230C9C">
            <w:pPr>
              <w:spacing w:line="440" w:lineRule="exact"/>
              <w:jc w:val="both"/>
              <w:rPr>
                <w:rFonts w:ascii="標楷體" w:eastAsia="標楷體" w:hAnsi="標楷體"/>
              </w:rPr>
            </w:pPr>
          </w:p>
        </w:tc>
        <w:tc>
          <w:tcPr>
            <w:tcW w:w="5068" w:type="dxa"/>
          </w:tcPr>
          <w:p w:rsidR="00230C9C" w:rsidRPr="00230C9C" w:rsidRDefault="00230C9C" w:rsidP="00230C9C">
            <w:pPr>
              <w:spacing w:line="440" w:lineRule="exact"/>
              <w:jc w:val="both"/>
              <w:rPr>
                <w:rFonts w:ascii="標楷體" w:eastAsia="標楷體" w:hAnsi="標楷體"/>
                <w:noProof/>
                <w:szCs w:val="24"/>
              </w:rPr>
            </w:pPr>
          </w:p>
        </w:tc>
        <w:tc>
          <w:tcPr>
            <w:tcW w:w="3345" w:type="dxa"/>
          </w:tcPr>
          <w:p w:rsidR="00230C9C" w:rsidRPr="00230C9C" w:rsidRDefault="00230C9C" w:rsidP="00230C9C">
            <w:pPr>
              <w:spacing w:line="440" w:lineRule="exact"/>
              <w:jc w:val="both"/>
              <w:rPr>
                <w:rFonts w:ascii="標楷體" w:eastAsia="標楷體" w:hAnsi="標楷體"/>
              </w:rPr>
            </w:pPr>
          </w:p>
        </w:tc>
      </w:tr>
      <w:tr w:rsidR="00230C9C" w:rsidRPr="00230C9C" w:rsidTr="00230C9C">
        <w:trPr>
          <w:trHeight w:val="113"/>
        </w:trPr>
        <w:tc>
          <w:tcPr>
            <w:tcW w:w="2020" w:type="dxa"/>
          </w:tcPr>
          <w:p w:rsidR="00230C9C" w:rsidRPr="00230C9C" w:rsidRDefault="00230C9C" w:rsidP="00230C9C">
            <w:pPr>
              <w:spacing w:line="440" w:lineRule="exact"/>
              <w:jc w:val="both"/>
              <w:rPr>
                <w:rFonts w:ascii="標楷體" w:eastAsia="標楷體" w:hAnsi="標楷體"/>
              </w:rPr>
            </w:pPr>
          </w:p>
        </w:tc>
        <w:tc>
          <w:tcPr>
            <w:tcW w:w="5068" w:type="dxa"/>
          </w:tcPr>
          <w:p w:rsidR="00230C9C" w:rsidRPr="00230C9C" w:rsidRDefault="00230C9C" w:rsidP="00230C9C">
            <w:pPr>
              <w:spacing w:line="440" w:lineRule="exact"/>
              <w:jc w:val="both"/>
              <w:rPr>
                <w:rFonts w:ascii="標楷體" w:eastAsia="標楷體" w:hAnsi="標楷體"/>
                <w:noProof/>
              </w:rPr>
            </w:pPr>
          </w:p>
        </w:tc>
        <w:tc>
          <w:tcPr>
            <w:tcW w:w="3345" w:type="dxa"/>
          </w:tcPr>
          <w:p w:rsidR="00230C9C" w:rsidRPr="00230C9C" w:rsidRDefault="00230C9C" w:rsidP="00230C9C">
            <w:pPr>
              <w:spacing w:line="440" w:lineRule="exact"/>
              <w:jc w:val="both"/>
              <w:rPr>
                <w:rFonts w:ascii="標楷體" w:eastAsia="標楷體" w:hAnsi="標楷體"/>
              </w:rPr>
            </w:pPr>
          </w:p>
        </w:tc>
      </w:tr>
    </w:tbl>
    <w:p w:rsidR="00230C9C" w:rsidRPr="00230C9C" w:rsidRDefault="00230C9C" w:rsidP="00230C9C">
      <w:pPr>
        <w:spacing w:line="440" w:lineRule="exact"/>
        <w:rPr>
          <w:szCs w:val="24"/>
        </w:rPr>
      </w:pPr>
    </w:p>
    <w:p w:rsidR="00230C9C" w:rsidRPr="00230C9C" w:rsidRDefault="00230C9C" w:rsidP="00230C9C">
      <w:pPr>
        <w:spacing w:line="440" w:lineRule="exact"/>
        <w:rPr>
          <w:rFonts w:ascii="標楷體" w:eastAsia="標楷體" w:hAnsi="標楷體"/>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86"/>
        <w:gridCol w:w="1626"/>
        <w:gridCol w:w="1113"/>
        <w:gridCol w:w="1136"/>
        <w:gridCol w:w="498"/>
        <w:gridCol w:w="1805"/>
        <w:gridCol w:w="680"/>
        <w:gridCol w:w="88"/>
        <w:gridCol w:w="561"/>
        <w:gridCol w:w="1603"/>
      </w:tblGrid>
      <w:tr w:rsidR="00230C9C" w:rsidRPr="00230C9C" w:rsidTr="00230C9C">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 w:val="28"/>
                <w:szCs w:val="28"/>
              </w:rPr>
            </w:pPr>
            <w:r w:rsidRPr="00230C9C">
              <w:rPr>
                <w:rFonts w:ascii="標楷體" w:eastAsia="標楷體" w:hAnsi="標楷體" w:hint="eastAsia"/>
                <w:b/>
                <w:sz w:val="28"/>
                <w:szCs w:val="28"/>
              </w:rPr>
              <w:t>執行進度報告表</w:t>
            </w:r>
          </w:p>
        </w:tc>
      </w:tr>
      <w:tr w:rsidR="00230C9C" w:rsidRPr="00230C9C" w:rsidTr="00230C9C">
        <w:tc>
          <w:tcPr>
            <w:tcW w:w="630" w:type="pct"/>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計畫名稱</w:t>
            </w:r>
          </w:p>
        </w:tc>
        <w:tc>
          <w:tcPr>
            <w:tcW w:w="4370" w:type="pct"/>
            <w:gridSpan w:val="9"/>
            <w:tcBorders>
              <w:right w:val="thickThinSmallGap" w:sz="24" w:space="0" w:color="auto"/>
            </w:tcBorders>
            <w:shd w:val="clear" w:color="auto" w:fill="FFFF00"/>
          </w:tcPr>
          <w:p w:rsidR="00230C9C" w:rsidRPr="00230C9C" w:rsidRDefault="00230C9C" w:rsidP="00230C9C">
            <w:pPr>
              <w:spacing w:line="440" w:lineRule="exact"/>
              <w:jc w:val="both"/>
              <w:rPr>
                <w:rFonts w:ascii="標楷體" w:eastAsia="標楷體" w:hAnsi="標楷體" w:cs="新細明體"/>
                <w:kern w:val="0"/>
                <w:szCs w:val="28"/>
              </w:rPr>
            </w:pPr>
            <w:r w:rsidRPr="00230C9C">
              <w:rPr>
                <w:rFonts w:ascii="標楷體" w:eastAsia="標楷體" w:hAnsi="標楷體" w:cs="新細明體"/>
                <w:kern w:val="0"/>
                <w:szCs w:val="28"/>
              </w:rPr>
              <w:t xml:space="preserve">103-5 </w:t>
            </w:r>
            <w:r w:rsidRPr="00230C9C">
              <w:rPr>
                <w:rFonts w:ascii="標楷體" w:eastAsia="標楷體" w:hAnsi="標楷體" w:cs="新細明體" w:hint="eastAsia"/>
                <w:kern w:val="0"/>
                <w:szCs w:val="28"/>
              </w:rPr>
              <w:t>全人服務學習</w:t>
            </w:r>
            <w:r w:rsidRPr="00230C9C">
              <w:rPr>
                <w:rFonts w:ascii="標楷體" w:eastAsia="標楷體" w:hAnsi="標楷體" w:cs="新細明體"/>
                <w:kern w:val="0"/>
                <w:szCs w:val="28"/>
              </w:rPr>
              <w:t>-</w:t>
            </w:r>
            <w:r w:rsidRPr="00230C9C">
              <w:rPr>
                <w:rFonts w:ascii="標楷體" w:eastAsia="標楷體" w:hAnsi="標楷體" w:cs="新細明體" w:hint="eastAsia"/>
                <w:kern w:val="0"/>
                <w:szCs w:val="28"/>
              </w:rPr>
              <w:t>學生社團及多元學習表現發展計畫</w:t>
            </w:r>
          </w:p>
        </w:tc>
      </w:tr>
      <w:tr w:rsidR="00230C9C" w:rsidRPr="00230C9C" w:rsidTr="00230C9C">
        <w:trPr>
          <w:trHeight w:val="180"/>
        </w:trPr>
        <w:tc>
          <w:tcPr>
            <w:tcW w:w="630"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辦理事項</w:t>
            </w:r>
          </w:p>
        </w:tc>
        <w:tc>
          <w:tcPr>
            <w:tcW w:w="1314" w:type="pct"/>
            <w:gridSpan w:val="2"/>
          </w:tcPr>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Times-Roman"/>
                <w:kern w:val="0"/>
                <w:sz w:val="23"/>
                <w:szCs w:val="23"/>
              </w:rPr>
              <w:t>1.</w:t>
            </w:r>
            <w:r w:rsidRPr="00230C9C">
              <w:rPr>
                <w:rFonts w:ascii="標楷體" w:eastAsia="標楷體" w:hAnsi="標楷體" w:cs="標楷體-WinCharSetFFFF-H" w:hint="eastAsia"/>
                <w:kern w:val="0"/>
                <w:sz w:val="23"/>
                <w:szCs w:val="23"/>
              </w:rPr>
              <w:t>強化樂儀旗舞社團表</w:t>
            </w:r>
          </w:p>
          <w:p w:rsidR="00230C9C" w:rsidRPr="00230C9C" w:rsidRDefault="00230C9C" w:rsidP="00230C9C">
            <w:pPr>
              <w:autoSpaceDE w:val="0"/>
              <w:autoSpaceDN w:val="0"/>
              <w:adjustRightInd w:val="0"/>
              <w:spacing w:line="440" w:lineRule="exact"/>
              <w:rPr>
                <w:rFonts w:ascii="標楷體" w:eastAsia="標楷體" w:hAnsi="標楷體"/>
              </w:rPr>
            </w:pPr>
            <w:r w:rsidRPr="00230C9C">
              <w:rPr>
                <w:rFonts w:ascii="標楷體" w:eastAsia="標楷體" w:hAnsi="標楷體" w:cs="標楷體-WinCharSetFFFF-H" w:hint="eastAsia"/>
                <w:kern w:val="0"/>
                <w:sz w:val="23"/>
                <w:szCs w:val="23"/>
              </w:rPr>
              <w:t>演能力</w:t>
            </w:r>
          </w:p>
        </w:tc>
        <w:tc>
          <w:tcPr>
            <w:tcW w:w="3056" w:type="pct"/>
            <w:gridSpan w:val="7"/>
            <w:tcBorders>
              <w:right w:val="thickThinSmallGap" w:sz="24" w:space="0" w:color="auto"/>
            </w:tcBorders>
          </w:tcPr>
          <w:p w:rsidR="00230C9C" w:rsidRPr="00230C9C" w:rsidRDefault="00230C9C" w:rsidP="00230C9C">
            <w:pPr>
              <w:autoSpaceDE w:val="0"/>
              <w:autoSpaceDN w:val="0"/>
              <w:adjustRightInd w:val="0"/>
              <w:spacing w:line="440" w:lineRule="exact"/>
              <w:rPr>
                <w:rFonts w:ascii="標楷體" w:eastAsia="標楷體" w:hAnsi="標楷體"/>
              </w:rPr>
            </w:pPr>
            <w:r w:rsidRPr="00230C9C">
              <w:rPr>
                <w:rFonts w:ascii="標楷體" w:eastAsia="標楷體" w:hAnsi="標楷體" w:cs="標楷體-WinCharSetFFFF-H" w:hint="eastAsia"/>
                <w:kern w:val="0"/>
                <w:sz w:val="23"/>
                <w:szCs w:val="23"/>
              </w:rPr>
              <w:t>辦理完畢。</w:t>
            </w:r>
          </w:p>
        </w:tc>
      </w:tr>
      <w:tr w:rsidR="00230C9C" w:rsidRPr="00230C9C" w:rsidTr="00230C9C">
        <w:trPr>
          <w:trHeight w:val="18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4" w:type="pct"/>
            <w:gridSpan w:val="2"/>
          </w:tcPr>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Times-Roman"/>
                <w:kern w:val="0"/>
                <w:sz w:val="23"/>
                <w:szCs w:val="23"/>
              </w:rPr>
              <w:t>2.</w:t>
            </w:r>
            <w:r w:rsidRPr="00230C9C">
              <w:rPr>
                <w:rFonts w:ascii="標楷體" w:eastAsia="標楷體" w:hAnsi="標楷體" w:cs="標楷體-WinCharSetFFFF-H" w:hint="eastAsia"/>
                <w:kern w:val="0"/>
                <w:sz w:val="23"/>
                <w:szCs w:val="23"/>
              </w:rPr>
              <w:t>深耕全人教育之服務</w:t>
            </w:r>
          </w:p>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學習</w:t>
            </w:r>
            <w:r w:rsidRPr="00230C9C">
              <w:rPr>
                <w:rFonts w:ascii="標楷體" w:eastAsia="標楷體" w:hAnsi="標楷體" w:cs="Times-Roman"/>
                <w:kern w:val="0"/>
                <w:sz w:val="23"/>
                <w:szCs w:val="23"/>
              </w:rPr>
              <w:t>(</w:t>
            </w:r>
            <w:r w:rsidRPr="00230C9C">
              <w:rPr>
                <w:rFonts w:ascii="標楷體" w:eastAsia="標楷體" w:hAnsi="標楷體" w:cs="標楷體-WinCharSetFFFF-H" w:hint="eastAsia"/>
                <w:kern w:val="0"/>
                <w:sz w:val="23"/>
                <w:szCs w:val="23"/>
              </w:rPr>
              <w:t>城東扶少團</w:t>
            </w:r>
            <w:r w:rsidRPr="00230C9C">
              <w:rPr>
                <w:rFonts w:ascii="標楷體" w:eastAsia="標楷體" w:hAnsi="標楷體" w:cs="Times-Roman"/>
                <w:kern w:val="0"/>
                <w:sz w:val="23"/>
                <w:szCs w:val="23"/>
              </w:rPr>
              <w:t>.</w:t>
            </w:r>
            <w:r w:rsidRPr="00230C9C">
              <w:rPr>
                <w:rFonts w:ascii="標楷體" w:eastAsia="標楷體" w:hAnsi="標楷體" w:cs="標楷體-WinCharSetFFFF-H" w:hint="eastAsia"/>
                <w:kern w:val="0"/>
                <w:sz w:val="23"/>
                <w:szCs w:val="23"/>
              </w:rPr>
              <w:t>慈幼</w:t>
            </w:r>
          </w:p>
          <w:p w:rsidR="00230C9C" w:rsidRPr="00230C9C" w:rsidRDefault="00230C9C" w:rsidP="00230C9C">
            <w:pPr>
              <w:autoSpaceDE w:val="0"/>
              <w:autoSpaceDN w:val="0"/>
              <w:adjustRightInd w:val="0"/>
              <w:spacing w:line="440" w:lineRule="exact"/>
              <w:rPr>
                <w:rFonts w:ascii="標楷體" w:eastAsia="標楷體" w:hAnsi="標楷體"/>
              </w:rPr>
            </w:pPr>
            <w:r w:rsidRPr="00230C9C">
              <w:rPr>
                <w:rFonts w:ascii="標楷體" w:eastAsia="標楷體" w:hAnsi="標楷體" w:cs="標楷體-WinCharSetFFFF-H" w:hint="eastAsia"/>
                <w:kern w:val="0"/>
                <w:sz w:val="23"/>
                <w:szCs w:val="23"/>
              </w:rPr>
              <w:t>社</w:t>
            </w:r>
            <w:r w:rsidRPr="00230C9C">
              <w:rPr>
                <w:rFonts w:ascii="標楷體" w:eastAsia="標楷體" w:hAnsi="標楷體" w:cs="Times-Roman"/>
                <w:kern w:val="0"/>
                <w:sz w:val="23"/>
                <w:szCs w:val="23"/>
              </w:rPr>
              <w:t>.</w:t>
            </w:r>
            <w:r w:rsidRPr="00230C9C">
              <w:rPr>
                <w:rFonts w:ascii="標楷體" w:eastAsia="標楷體" w:hAnsi="標楷體" w:cs="標楷體-WinCharSetFFFF-H" w:hint="eastAsia"/>
                <w:kern w:val="0"/>
                <w:sz w:val="23"/>
                <w:szCs w:val="23"/>
              </w:rPr>
              <w:t>康輔社或童軍社等</w:t>
            </w:r>
            <w:r w:rsidRPr="00230C9C">
              <w:rPr>
                <w:rFonts w:ascii="標楷體" w:eastAsia="標楷體" w:hAnsi="標楷體" w:cs="Times-Roman"/>
                <w:kern w:val="0"/>
                <w:sz w:val="23"/>
                <w:szCs w:val="23"/>
              </w:rPr>
              <w:t>)</w:t>
            </w:r>
          </w:p>
        </w:tc>
        <w:tc>
          <w:tcPr>
            <w:tcW w:w="3056" w:type="pct"/>
            <w:gridSpan w:val="7"/>
            <w:tcBorders>
              <w:right w:val="thickThinSmallGap" w:sz="24" w:space="0" w:color="auto"/>
            </w:tcBorders>
          </w:tcPr>
          <w:p w:rsidR="00230C9C" w:rsidRPr="00230C9C" w:rsidRDefault="00230C9C" w:rsidP="00230C9C">
            <w:pPr>
              <w:autoSpaceDE w:val="0"/>
              <w:autoSpaceDN w:val="0"/>
              <w:adjustRightInd w:val="0"/>
              <w:spacing w:line="440" w:lineRule="exact"/>
              <w:rPr>
                <w:rFonts w:ascii="標楷體" w:eastAsia="標楷體" w:hAnsi="標楷體"/>
                <w:bCs/>
                <w:kern w:val="0"/>
              </w:rPr>
            </w:pPr>
            <w:r w:rsidRPr="00230C9C">
              <w:rPr>
                <w:rFonts w:ascii="標楷體" w:eastAsia="標楷體" w:hAnsi="標楷體" w:cs="標楷體-WinCharSetFFFF-H" w:hint="eastAsia"/>
                <w:kern w:val="0"/>
                <w:sz w:val="23"/>
                <w:szCs w:val="23"/>
              </w:rPr>
              <w:t>辦理完畢。</w:t>
            </w:r>
          </w:p>
        </w:tc>
      </w:tr>
      <w:tr w:rsidR="00230C9C" w:rsidRPr="00230C9C" w:rsidTr="00230C9C">
        <w:trPr>
          <w:trHeight w:val="18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4" w:type="pct"/>
            <w:gridSpan w:val="2"/>
          </w:tcPr>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Times-Roman"/>
                <w:kern w:val="0"/>
                <w:sz w:val="23"/>
                <w:szCs w:val="23"/>
              </w:rPr>
              <w:t>3.</w:t>
            </w:r>
            <w:r w:rsidRPr="00230C9C">
              <w:rPr>
                <w:rFonts w:ascii="標楷體" w:eastAsia="標楷體" w:hAnsi="標楷體" w:cs="標楷體-WinCharSetFFFF-H" w:hint="eastAsia"/>
                <w:kern w:val="0"/>
                <w:sz w:val="23"/>
                <w:szCs w:val="23"/>
              </w:rPr>
              <w:t>偏鄉學校辦理三天兩</w:t>
            </w:r>
          </w:p>
          <w:p w:rsidR="00230C9C" w:rsidRPr="00230C9C" w:rsidRDefault="00230C9C" w:rsidP="00230C9C">
            <w:pPr>
              <w:autoSpaceDE w:val="0"/>
              <w:autoSpaceDN w:val="0"/>
              <w:adjustRightInd w:val="0"/>
              <w:spacing w:line="440" w:lineRule="exact"/>
              <w:rPr>
                <w:rFonts w:ascii="標楷體" w:eastAsia="標楷體" w:hAnsi="標楷體"/>
              </w:rPr>
            </w:pPr>
            <w:r w:rsidRPr="00230C9C">
              <w:rPr>
                <w:rFonts w:ascii="標楷體" w:eastAsia="標楷體" w:hAnsi="標楷體" w:cs="標楷體-WinCharSetFFFF-H" w:hint="eastAsia"/>
                <w:kern w:val="0"/>
                <w:sz w:val="23"/>
                <w:szCs w:val="23"/>
              </w:rPr>
              <w:t>夜營隊</w:t>
            </w:r>
          </w:p>
        </w:tc>
        <w:tc>
          <w:tcPr>
            <w:tcW w:w="3056"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辦理完畢。</w:t>
            </w:r>
          </w:p>
        </w:tc>
      </w:tr>
      <w:tr w:rsidR="00230C9C" w:rsidRPr="00230C9C" w:rsidTr="00230C9C">
        <w:trPr>
          <w:trHeight w:val="150"/>
        </w:trPr>
        <w:tc>
          <w:tcPr>
            <w:tcW w:w="630"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執行期程</w:t>
            </w:r>
          </w:p>
        </w:tc>
        <w:tc>
          <w:tcPr>
            <w:tcW w:w="1314"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年8月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至</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年7月</w:t>
            </w:r>
          </w:p>
        </w:tc>
        <w:tc>
          <w:tcPr>
            <w:tcW w:w="545"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經費</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分配</w:t>
            </w:r>
          </w:p>
        </w:tc>
        <w:tc>
          <w:tcPr>
            <w:tcW w:w="239"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經常門</w:t>
            </w:r>
          </w:p>
        </w:tc>
        <w:tc>
          <w:tcPr>
            <w:tcW w:w="866" w:type="pct"/>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(單位:千元)</w:t>
            </w:r>
          </w:p>
        </w:tc>
        <w:tc>
          <w:tcPr>
            <w:tcW w:w="637"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核定金額</w:t>
            </w:r>
          </w:p>
        </w:tc>
        <w:tc>
          <w:tcPr>
            <w:tcW w:w="769" w:type="pct"/>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已執行金額</w:t>
            </w:r>
          </w:p>
        </w:tc>
      </w:tr>
      <w:tr w:rsidR="00230C9C" w:rsidRPr="00230C9C" w:rsidTr="00230C9C">
        <w:trPr>
          <w:trHeight w:val="152"/>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4" w:type="pct"/>
            <w:gridSpan w:val="2"/>
            <w:vMerge/>
            <w:vAlign w:val="center"/>
          </w:tcPr>
          <w:p w:rsidR="00230C9C" w:rsidRPr="00230C9C" w:rsidRDefault="00230C9C" w:rsidP="00230C9C">
            <w:pPr>
              <w:spacing w:line="440" w:lineRule="exact"/>
              <w:jc w:val="center"/>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239"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637" w:type="pct"/>
            <w:gridSpan w:val="3"/>
            <w:tcBorders>
              <w:top w:val="single" w:sz="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139</w:t>
            </w:r>
          </w:p>
        </w:tc>
        <w:tc>
          <w:tcPr>
            <w:tcW w:w="769"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139</w:t>
            </w:r>
          </w:p>
        </w:tc>
      </w:tr>
      <w:tr w:rsidR="00230C9C" w:rsidRPr="00230C9C" w:rsidTr="00230C9C">
        <w:trPr>
          <w:trHeight w:val="18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4"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vAlign w:val="center"/>
          </w:tcPr>
          <w:p w:rsidR="00230C9C" w:rsidRPr="00230C9C" w:rsidRDefault="00230C9C" w:rsidP="00230C9C">
            <w:pPr>
              <w:spacing w:line="440" w:lineRule="exact"/>
              <w:jc w:val="center"/>
              <w:rPr>
                <w:rFonts w:ascii="標楷體" w:eastAsia="標楷體" w:hAnsi="標楷體"/>
              </w:rPr>
            </w:pPr>
          </w:p>
        </w:tc>
        <w:tc>
          <w:tcPr>
            <w:tcW w:w="866"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637" w:type="pct"/>
            <w:gridSpan w:val="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62</w:t>
            </w:r>
          </w:p>
        </w:tc>
        <w:tc>
          <w:tcPr>
            <w:tcW w:w="769"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61.978</w:t>
            </w:r>
          </w:p>
        </w:tc>
      </w:tr>
      <w:tr w:rsidR="00230C9C" w:rsidRPr="00230C9C" w:rsidTr="00230C9C">
        <w:trPr>
          <w:trHeight w:val="180"/>
        </w:trPr>
        <w:tc>
          <w:tcPr>
            <w:tcW w:w="63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314"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資本門</w:t>
            </w:r>
          </w:p>
        </w:tc>
        <w:tc>
          <w:tcPr>
            <w:tcW w:w="866"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637" w:type="pct"/>
            <w:gridSpan w:val="3"/>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23</w:t>
            </w:r>
          </w:p>
        </w:tc>
        <w:tc>
          <w:tcPr>
            <w:tcW w:w="769"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23</w:t>
            </w:r>
          </w:p>
        </w:tc>
      </w:tr>
      <w:tr w:rsidR="00230C9C" w:rsidRPr="00230C9C" w:rsidTr="00230C9C">
        <w:trPr>
          <w:trHeight w:val="310"/>
        </w:trPr>
        <w:tc>
          <w:tcPr>
            <w:tcW w:w="63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314"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tcPr>
          <w:p w:rsidR="00230C9C" w:rsidRPr="00230C9C" w:rsidRDefault="00230C9C" w:rsidP="00230C9C">
            <w:pPr>
              <w:spacing w:line="440" w:lineRule="exact"/>
              <w:jc w:val="both"/>
              <w:rPr>
                <w:rFonts w:ascii="標楷體" w:eastAsia="標楷體" w:hAnsi="標楷體"/>
              </w:rPr>
            </w:pPr>
          </w:p>
        </w:tc>
        <w:tc>
          <w:tcPr>
            <w:tcW w:w="866"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637" w:type="pct"/>
            <w:gridSpan w:val="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80</w:t>
            </w:r>
          </w:p>
        </w:tc>
        <w:tc>
          <w:tcPr>
            <w:tcW w:w="769"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rPr>
          <w:trHeight w:val="290"/>
        </w:trPr>
        <w:tc>
          <w:tcPr>
            <w:tcW w:w="63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314"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tcPr>
          <w:p w:rsidR="00230C9C" w:rsidRPr="00230C9C" w:rsidRDefault="00230C9C" w:rsidP="00230C9C">
            <w:pPr>
              <w:spacing w:line="440" w:lineRule="exact"/>
              <w:jc w:val="both"/>
              <w:rPr>
                <w:rFonts w:ascii="標楷體" w:eastAsia="標楷體" w:hAnsi="標楷體"/>
              </w:rPr>
            </w:pPr>
          </w:p>
        </w:tc>
        <w:tc>
          <w:tcPr>
            <w:tcW w:w="866"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經資金額總計</w:t>
            </w:r>
          </w:p>
        </w:tc>
        <w:tc>
          <w:tcPr>
            <w:tcW w:w="637" w:type="pct"/>
            <w:gridSpan w:val="3"/>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304</w:t>
            </w:r>
          </w:p>
        </w:tc>
        <w:tc>
          <w:tcPr>
            <w:tcW w:w="769"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223.978</w:t>
            </w:r>
          </w:p>
        </w:tc>
      </w:tr>
      <w:tr w:rsidR="00230C9C" w:rsidRPr="00230C9C" w:rsidTr="00230C9C">
        <w:trPr>
          <w:trHeight w:val="633"/>
        </w:trPr>
        <w:tc>
          <w:tcPr>
            <w:tcW w:w="630"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部定指標</w:t>
            </w:r>
          </w:p>
        </w:tc>
        <w:tc>
          <w:tcPr>
            <w:tcW w:w="780" w:type="pct"/>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534"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目標/達成值</w:t>
            </w:r>
          </w:p>
        </w:tc>
        <w:tc>
          <w:tcPr>
            <w:tcW w:w="545"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校定</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目標目標/達成值</w:t>
            </w:r>
          </w:p>
        </w:tc>
      </w:tr>
      <w:tr w:rsidR="00230C9C" w:rsidRPr="00230C9C" w:rsidTr="00230C9C">
        <w:trPr>
          <w:trHeight w:val="2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80" w:type="pct"/>
            <w:vMerge w:val="restart"/>
            <w:tcBorders>
              <w:top w:val="single" w:sz="2" w:space="0" w:color="auto"/>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rPr>
            </w:pPr>
            <w:r w:rsidRPr="00230C9C">
              <w:rPr>
                <w:rFonts w:ascii="標楷體" w:eastAsia="標楷體" w:hAnsi="標楷體" w:cs="標楷體-WinCharSetFFFF-H"/>
                <w:kern w:val="0"/>
                <w:sz w:val="23"/>
                <w:szCs w:val="23"/>
              </w:rPr>
              <w:t xml:space="preserve">1. </w:t>
            </w:r>
            <w:r w:rsidRPr="00230C9C">
              <w:rPr>
                <w:rFonts w:ascii="標楷體" w:eastAsia="標楷體" w:hAnsi="標楷體" w:cs="標楷體-WinCharSetFFFF-H" w:hint="eastAsia"/>
                <w:kern w:val="0"/>
                <w:sz w:val="23"/>
                <w:szCs w:val="23"/>
              </w:rPr>
              <w:t>參與社區在地文藝活動次數</w:t>
            </w:r>
          </w:p>
        </w:tc>
        <w:tc>
          <w:tcPr>
            <w:tcW w:w="534" w:type="pct"/>
            <w:vMerge w:val="restart"/>
            <w:tcBorders>
              <w:top w:val="single" w:sz="2" w:space="0" w:color="auto"/>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12次/8次</w:t>
            </w: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標楷體-WinCharSetFFFF-H"/>
                <w:kern w:val="0"/>
                <w:sz w:val="23"/>
                <w:szCs w:val="23"/>
              </w:rPr>
              <w:t xml:space="preserve">1. </w:t>
            </w:r>
            <w:r w:rsidRPr="00230C9C">
              <w:rPr>
                <w:rFonts w:ascii="標楷體" w:eastAsia="標楷體" w:hAnsi="標楷體" w:cs="標楷體-WinCharSetFFFF-H" w:hint="eastAsia"/>
                <w:kern w:val="0"/>
                <w:sz w:val="23"/>
                <w:szCs w:val="23"/>
              </w:rPr>
              <w:t>學生展演活動及樂儀旗隊</w:t>
            </w:r>
          </w:p>
          <w:p w:rsidR="00230C9C" w:rsidRPr="00230C9C" w:rsidRDefault="00230C9C" w:rsidP="00230C9C">
            <w:pPr>
              <w:autoSpaceDE w:val="0"/>
              <w:autoSpaceDN w:val="0"/>
              <w:adjustRightInd w:val="0"/>
              <w:spacing w:line="440" w:lineRule="exact"/>
              <w:rPr>
                <w:rFonts w:ascii="標楷體" w:eastAsia="標楷體" w:hAnsi="標楷體"/>
              </w:rPr>
            </w:pPr>
            <w:r w:rsidRPr="00230C9C">
              <w:rPr>
                <w:rFonts w:ascii="標楷體" w:eastAsia="標楷體" w:hAnsi="標楷體" w:cs="標楷體-WinCharSetFFFF-H" w:hint="eastAsia"/>
                <w:kern w:val="0"/>
                <w:sz w:val="23"/>
                <w:szCs w:val="23"/>
              </w:rPr>
              <w:t xml:space="preserve">    設備之改善。</w:t>
            </w:r>
          </w:p>
        </w:tc>
        <w:tc>
          <w:tcPr>
            <w:tcW w:w="1038" w:type="pct"/>
            <w:gridSpan w:val="2"/>
            <w:tcBorders>
              <w:top w:val="single" w:sz="2" w:space="0" w:color="auto"/>
              <w:left w:val="single" w:sz="2" w:space="0" w:color="auto"/>
              <w:right w:val="thickThinSmallGap" w:sz="24" w:space="0" w:color="auto"/>
            </w:tcBorders>
          </w:tcPr>
          <w:p w:rsidR="00230C9C" w:rsidRPr="00230C9C" w:rsidRDefault="00230C9C" w:rsidP="00230C9C">
            <w:pPr>
              <w:spacing w:line="440" w:lineRule="exact"/>
              <w:ind w:leftChars="-42" w:left="-101"/>
              <w:jc w:val="both"/>
              <w:rPr>
                <w:rFonts w:ascii="標楷體" w:eastAsia="標楷體" w:hAnsi="標楷體"/>
              </w:rPr>
            </w:pPr>
            <w:r w:rsidRPr="00230C9C">
              <w:rPr>
                <w:rFonts w:ascii="標楷體" w:eastAsia="標楷體" w:hAnsi="標楷體" w:hint="eastAsia"/>
              </w:rPr>
              <w:t>1項/1項</w:t>
            </w:r>
          </w:p>
        </w:tc>
      </w:tr>
      <w:tr w:rsidR="00230C9C" w:rsidRPr="00230C9C" w:rsidTr="00230C9C">
        <w:trPr>
          <w:trHeight w:val="44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80" w:type="pct"/>
            <w:vMerge/>
            <w:tcBorders>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vMerge w:val="restart"/>
            <w:tcBorders>
              <w:top w:val="single" w:sz="4" w:space="0" w:color="auto"/>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2</w:t>
            </w:r>
            <w:r w:rsidRPr="00230C9C">
              <w:rPr>
                <w:rFonts w:ascii="標楷體" w:eastAsia="標楷體" w:hAnsi="標楷體" w:cs="標楷體-WinCharSetFFFF-H"/>
                <w:kern w:val="0"/>
                <w:sz w:val="23"/>
                <w:szCs w:val="23"/>
              </w:rPr>
              <w:t xml:space="preserve">. </w:t>
            </w:r>
            <w:r w:rsidRPr="00230C9C">
              <w:rPr>
                <w:rFonts w:ascii="標楷體" w:eastAsia="標楷體" w:hAnsi="標楷體" w:cs="標楷體-WinCharSetFFFF-H" w:hint="eastAsia"/>
                <w:kern w:val="0"/>
                <w:sz w:val="23"/>
                <w:szCs w:val="23"/>
              </w:rPr>
              <w:t>結合社區，進行學生社團及多元學習表現成果發表，提升學區內家長就近入學之意願。</w:t>
            </w:r>
          </w:p>
        </w:tc>
        <w:tc>
          <w:tcPr>
            <w:tcW w:w="1038" w:type="pct"/>
            <w:gridSpan w:val="2"/>
            <w:vMerge w:val="restart"/>
            <w:tcBorders>
              <w:top w:val="single" w:sz="4" w:space="0" w:color="auto"/>
              <w:left w:val="single" w:sz="2" w:space="0" w:color="auto"/>
              <w:right w:val="thickThinSmallGap" w:sz="24" w:space="0" w:color="auto"/>
            </w:tcBorders>
          </w:tcPr>
          <w:p w:rsidR="00230C9C" w:rsidRPr="00230C9C" w:rsidRDefault="00230C9C" w:rsidP="00230C9C">
            <w:pPr>
              <w:spacing w:line="440" w:lineRule="exact"/>
              <w:ind w:leftChars="-42" w:left="-101"/>
              <w:jc w:val="both"/>
              <w:rPr>
                <w:rFonts w:ascii="標楷體" w:eastAsia="標楷體" w:hAnsi="標楷體"/>
              </w:rPr>
            </w:pPr>
            <w:r w:rsidRPr="00230C9C">
              <w:rPr>
                <w:rFonts w:ascii="標楷體" w:eastAsia="標楷體" w:hAnsi="標楷體" w:hint="eastAsia"/>
              </w:rPr>
              <w:t>70人次/72人次</w:t>
            </w:r>
          </w:p>
        </w:tc>
      </w:tr>
      <w:tr w:rsidR="00230C9C" w:rsidRPr="00230C9C" w:rsidTr="00230C9C">
        <w:trPr>
          <w:trHeight w:val="44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80" w:type="pct"/>
            <w:vMerge w:val="restart"/>
            <w:tcBorders>
              <w:righ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2</w:t>
            </w:r>
            <w:r w:rsidRPr="00230C9C">
              <w:rPr>
                <w:rFonts w:ascii="標楷體" w:eastAsia="標楷體" w:hAnsi="標楷體" w:cs="標楷體-WinCharSetFFFF-H"/>
                <w:kern w:val="0"/>
                <w:sz w:val="23"/>
                <w:szCs w:val="23"/>
              </w:rPr>
              <w:t xml:space="preserve">. </w:t>
            </w:r>
            <w:r w:rsidRPr="00230C9C">
              <w:rPr>
                <w:rFonts w:ascii="標楷體" w:eastAsia="標楷體" w:hAnsi="標楷體" w:cs="標楷體-WinCharSetFFFF-H" w:hint="eastAsia"/>
                <w:kern w:val="0"/>
                <w:sz w:val="23"/>
                <w:szCs w:val="23"/>
              </w:rPr>
              <w:t>學生參加服務學習平均次數</w:t>
            </w:r>
          </w:p>
        </w:tc>
        <w:tc>
          <w:tcPr>
            <w:tcW w:w="534" w:type="pct"/>
            <w:vMerge w:val="restart"/>
            <w:tcBorders>
              <w:left w:val="single" w:sz="2"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2人次/1.8人次</w:t>
            </w: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vMerge/>
            <w:tcBorders>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1038" w:type="pct"/>
            <w:gridSpan w:val="2"/>
            <w:vMerge/>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2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80" w:type="pct"/>
            <w:vMerge/>
            <w:tcBorders>
              <w:right w:val="single" w:sz="2" w:space="0" w:color="auto"/>
            </w:tcBorders>
          </w:tcPr>
          <w:p w:rsidR="00230C9C" w:rsidRPr="00230C9C" w:rsidRDefault="00230C9C" w:rsidP="00230C9C">
            <w:pPr>
              <w:spacing w:line="440" w:lineRule="exact"/>
              <w:jc w:val="both"/>
              <w:rPr>
                <w:rFonts w:ascii="標楷體" w:eastAsia="標楷體" w:hAnsi="標楷體" w:cs="標楷體-WinCharSetFFFF-H"/>
                <w:kern w:val="0"/>
                <w:sz w:val="23"/>
                <w:szCs w:val="23"/>
              </w:rPr>
            </w:pPr>
          </w:p>
        </w:tc>
        <w:tc>
          <w:tcPr>
            <w:tcW w:w="534" w:type="pct"/>
            <w:vMerge/>
            <w:tcBorders>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3</w:t>
            </w:r>
            <w:r w:rsidRPr="00230C9C">
              <w:rPr>
                <w:rFonts w:ascii="標楷體" w:eastAsia="標楷體" w:hAnsi="標楷體" w:cs="標楷體-WinCharSetFFFF-H"/>
                <w:kern w:val="0"/>
                <w:sz w:val="23"/>
                <w:szCs w:val="23"/>
              </w:rPr>
              <w:t xml:space="preserve">. </w:t>
            </w:r>
            <w:r w:rsidRPr="00230C9C">
              <w:rPr>
                <w:rFonts w:ascii="標楷體" w:eastAsia="標楷體" w:hAnsi="標楷體" w:cs="標楷體-WinCharSetFFFF-H" w:hint="eastAsia"/>
                <w:kern w:val="0"/>
                <w:sz w:val="23"/>
                <w:szCs w:val="23"/>
              </w:rPr>
              <w:t>辦理暑假偏鄉服務營隊，落實服務學習之推廣，培養社會關懷情操。</w:t>
            </w:r>
          </w:p>
        </w:tc>
        <w:tc>
          <w:tcPr>
            <w:tcW w:w="1038" w:type="pct"/>
            <w:gridSpan w:val="2"/>
            <w:tcBorders>
              <w:top w:val="single" w:sz="4" w:space="0" w:color="auto"/>
              <w:left w:val="single" w:sz="2" w:space="0" w:color="auto"/>
              <w:right w:val="thickThinSmallGap" w:sz="24" w:space="0" w:color="auto"/>
            </w:tcBorders>
          </w:tcPr>
          <w:p w:rsidR="00230C9C" w:rsidRPr="00230C9C" w:rsidRDefault="00230C9C" w:rsidP="00230C9C">
            <w:pPr>
              <w:spacing w:line="440" w:lineRule="exact"/>
              <w:ind w:leftChars="-42" w:left="-101"/>
              <w:jc w:val="both"/>
              <w:rPr>
                <w:rFonts w:ascii="標楷體" w:eastAsia="標楷體" w:hAnsi="標楷體"/>
              </w:rPr>
            </w:pPr>
            <w:r w:rsidRPr="00230C9C">
              <w:rPr>
                <w:rFonts w:ascii="標楷體" w:eastAsia="標楷體" w:hAnsi="標楷體" w:hint="eastAsia"/>
              </w:rPr>
              <w:t>30人次/38人次</w:t>
            </w:r>
          </w:p>
        </w:tc>
      </w:tr>
      <w:tr w:rsidR="00230C9C" w:rsidRPr="00230C9C" w:rsidTr="00230C9C">
        <w:trPr>
          <w:trHeight w:val="567"/>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80" w:type="pct"/>
            <w:vMerge/>
            <w:tcBorders>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4</w:t>
            </w:r>
            <w:r w:rsidRPr="00230C9C">
              <w:rPr>
                <w:rFonts w:ascii="標楷體" w:eastAsia="標楷體" w:hAnsi="標楷體" w:cs="標楷體-WinCharSetFFFF-H"/>
                <w:kern w:val="0"/>
                <w:sz w:val="23"/>
                <w:szCs w:val="23"/>
              </w:rPr>
              <w:t xml:space="preserve">. </w:t>
            </w:r>
            <w:r w:rsidRPr="00230C9C">
              <w:rPr>
                <w:rFonts w:ascii="標楷體" w:eastAsia="標楷體" w:hAnsi="標楷體" w:cs="標楷體-WinCharSetFFFF-H" w:hint="eastAsia"/>
                <w:kern w:val="0"/>
                <w:sz w:val="23"/>
                <w:szCs w:val="23"/>
              </w:rPr>
              <w:t>學生參加服務學習平均時</w:t>
            </w:r>
          </w:p>
          <w:p w:rsidR="00230C9C" w:rsidRPr="00230C9C" w:rsidRDefault="00230C9C" w:rsidP="00230C9C">
            <w:pPr>
              <w:autoSpaceDE w:val="0"/>
              <w:autoSpaceDN w:val="0"/>
              <w:adjustRightInd w:val="0"/>
              <w:spacing w:line="440" w:lineRule="exact"/>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 xml:space="preserve">    數。</w:t>
            </w:r>
          </w:p>
        </w:tc>
        <w:tc>
          <w:tcPr>
            <w:tcW w:w="1038" w:type="pct"/>
            <w:gridSpan w:val="2"/>
            <w:tcBorders>
              <w:top w:val="single" w:sz="4" w:space="0" w:color="auto"/>
              <w:left w:val="single" w:sz="2" w:space="0" w:color="auto"/>
              <w:right w:val="thickThinSmallGap" w:sz="24" w:space="0" w:color="auto"/>
            </w:tcBorders>
          </w:tcPr>
          <w:p w:rsidR="00230C9C" w:rsidRPr="00230C9C" w:rsidRDefault="00230C9C" w:rsidP="00230C9C">
            <w:pPr>
              <w:spacing w:line="440" w:lineRule="exact"/>
              <w:ind w:leftChars="-42" w:left="-101"/>
              <w:jc w:val="both"/>
              <w:rPr>
                <w:rFonts w:ascii="標楷體" w:eastAsia="標楷體" w:hAnsi="標楷體"/>
              </w:rPr>
            </w:pPr>
            <w:r w:rsidRPr="00230C9C">
              <w:rPr>
                <w:rFonts w:ascii="標楷體" w:eastAsia="標楷體" w:hAnsi="標楷體" w:hint="eastAsia"/>
              </w:rPr>
              <w:t>每學期3.5小時/3.6小時</w:t>
            </w:r>
          </w:p>
        </w:tc>
      </w:tr>
      <w:tr w:rsidR="00230C9C" w:rsidRPr="00230C9C" w:rsidTr="00230C9C">
        <w:trPr>
          <w:trHeight w:val="64"/>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80" w:type="pct"/>
            <w:vMerge/>
            <w:tcBorders>
              <w:right w:val="single" w:sz="2" w:space="0" w:color="auto"/>
            </w:tcBorders>
          </w:tcPr>
          <w:p w:rsidR="00230C9C" w:rsidRPr="00230C9C" w:rsidRDefault="00230C9C" w:rsidP="00230C9C">
            <w:pPr>
              <w:autoSpaceDE w:val="0"/>
              <w:autoSpaceDN w:val="0"/>
              <w:adjustRightInd w:val="0"/>
              <w:spacing w:line="440" w:lineRule="exact"/>
              <w:ind w:left="230" w:hangingChars="100" w:hanging="230"/>
              <w:rPr>
                <w:rFonts w:ascii="標楷體" w:eastAsia="標楷體" w:hAnsi="標楷體" w:cs="標楷體-WinCharSetFFFF-H"/>
                <w:kern w:val="0"/>
                <w:sz w:val="23"/>
                <w:szCs w:val="23"/>
              </w:rPr>
            </w:pPr>
          </w:p>
        </w:tc>
        <w:tc>
          <w:tcPr>
            <w:tcW w:w="534" w:type="pct"/>
            <w:vMerge/>
            <w:tcBorders>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tcBorders>
              <w:top w:val="single" w:sz="4" w:space="0" w:color="auto"/>
              <w:right w:val="single" w:sz="2" w:space="0" w:color="auto"/>
            </w:tcBorders>
          </w:tcPr>
          <w:p w:rsidR="00230C9C" w:rsidRPr="00230C9C" w:rsidRDefault="00230C9C" w:rsidP="00230C9C">
            <w:pPr>
              <w:spacing w:line="440" w:lineRule="exact"/>
              <w:ind w:left="251" w:hangingChars="109" w:hanging="251"/>
              <w:jc w:val="both"/>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5</w:t>
            </w:r>
            <w:r w:rsidRPr="00230C9C">
              <w:rPr>
                <w:rFonts w:ascii="標楷體" w:eastAsia="標楷體" w:hAnsi="標楷體" w:cs="標楷體-WinCharSetFFFF-H"/>
                <w:kern w:val="0"/>
                <w:sz w:val="23"/>
                <w:szCs w:val="23"/>
              </w:rPr>
              <w:t xml:space="preserve">. </w:t>
            </w:r>
            <w:r w:rsidRPr="00230C9C">
              <w:rPr>
                <w:rFonts w:ascii="標楷體" w:eastAsia="標楷體" w:hAnsi="標楷體" w:cs="標楷體-WinCharSetFFFF-H" w:hint="eastAsia"/>
                <w:kern w:val="0"/>
                <w:sz w:val="23"/>
                <w:szCs w:val="23"/>
              </w:rPr>
              <w:t>學生人數與社團數比。</w:t>
            </w:r>
          </w:p>
        </w:tc>
        <w:tc>
          <w:tcPr>
            <w:tcW w:w="1038" w:type="pct"/>
            <w:gridSpan w:val="2"/>
            <w:tcBorders>
              <w:top w:val="single" w:sz="4" w:space="0" w:color="auto"/>
              <w:left w:val="single" w:sz="2" w:space="0" w:color="auto"/>
              <w:right w:val="thickThinSmallGap" w:sz="24" w:space="0" w:color="auto"/>
            </w:tcBorders>
          </w:tcPr>
          <w:p w:rsidR="00230C9C" w:rsidRPr="00230C9C" w:rsidRDefault="00230C9C" w:rsidP="00230C9C">
            <w:pPr>
              <w:spacing w:line="440" w:lineRule="exact"/>
              <w:ind w:leftChars="-42" w:left="-101"/>
              <w:jc w:val="both"/>
              <w:rPr>
                <w:rFonts w:ascii="標楷體" w:eastAsia="標楷體" w:hAnsi="標楷體"/>
              </w:rPr>
            </w:pPr>
            <w:r w:rsidRPr="00230C9C">
              <w:rPr>
                <w:rFonts w:ascii="標楷體" w:eastAsia="標楷體" w:hAnsi="標楷體" w:hint="eastAsia"/>
              </w:rPr>
              <w:t>39人/35.4人</w:t>
            </w:r>
          </w:p>
        </w:tc>
      </w:tr>
      <w:tr w:rsidR="00230C9C" w:rsidRPr="00230C9C" w:rsidTr="00230C9C">
        <w:trPr>
          <w:trHeight w:val="569"/>
        </w:trPr>
        <w:tc>
          <w:tcPr>
            <w:tcW w:w="630"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填表人</w:t>
            </w:r>
          </w:p>
        </w:tc>
        <w:tc>
          <w:tcPr>
            <w:tcW w:w="1314" w:type="pct"/>
            <w:gridSpan w:val="2"/>
            <w:tcBorders>
              <w:bottom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吳鳳翎</w:t>
            </w:r>
          </w:p>
        </w:tc>
        <w:tc>
          <w:tcPr>
            <w:tcW w:w="545" w:type="pct"/>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管考人/主任</w:t>
            </w:r>
          </w:p>
        </w:tc>
        <w:tc>
          <w:tcPr>
            <w:tcW w:w="2511" w:type="pct"/>
            <w:gridSpan w:val="6"/>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吳鳳翎</w:t>
            </w:r>
          </w:p>
        </w:tc>
      </w:tr>
      <w:tr w:rsidR="00230C9C" w:rsidRPr="00230C9C" w:rsidTr="00230C9C">
        <w:trPr>
          <w:trHeight w:val="589"/>
        </w:trPr>
        <w:tc>
          <w:tcPr>
            <w:tcW w:w="1944" w:type="pct"/>
            <w:gridSpan w:val="4"/>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差異說明與改善對策</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績效考核自評</w:t>
            </w:r>
          </w:p>
        </w:tc>
      </w:tr>
      <w:tr w:rsidR="00230C9C" w:rsidRPr="00230C9C" w:rsidTr="00230C9C">
        <w:trPr>
          <w:trHeight w:val="170"/>
        </w:trPr>
        <w:tc>
          <w:tcPr>
            <w:tcW w:w="253"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230C9C" w:rsidRPr="00230C9C" w:rsidRDefault="00230C9C" w:rsidP="00230C9C">
            <w:pPr>
              <w:autoSpaceDE w:val="0"/>
              <w:autoSpaceDN w:val="0"/>
              <w:adjustRightInd w:val="0"/>
              <w:spacing w:line="440" w:lineRule="exact"/>
              <w:rPr>
                <w:rFonts w:ascii="標楷體" w:eastAsia="標楷體" w:hAnsi="標楷體"/>
              </w:rPr>
            </w:pPr>
            <w:r w:rsidRPr="00230C9C">
              <w:rPr>
                <w:rFonts w:ascii="標楷體" w:eastAsia="標楷體" w:hAnsi="標楷體" w:cs="標楷體-WinCharSetFFFF-H" w:hint="eastAsia"/>
                <w:kern w:val="0"/>
                <w:sz w:val="23"/>
                <w:szCs w:val="23"/>
              </w:rPr>
              <w:t>樂儀旗舞社團表演能力訓練</w:t>
            </w:r>
            <w:r w:rsidRPr="00230C9C">
              <w:rPr>
                <w:rFonts w:ascii="標楷體" w:eastAsia="標楷體" w:hAnsi="標楷體" w:cs="標楷體-WinCharSetFFFF-H"/>
                <w:kern w:val="0"/>
                <w:sz w:val="23"/>
                <w:szCs w:val="23"/>
              </w:rPr>
              <w:t xml:space="preserve"> </w:t>
            </w:r>
          </w:p>
        </w:tc>
        <w:tc>
          <w:tcPr>
            <w:tcW w:w="1976" w:type="pct"/>
            <w:gridSpan w:val="4"/>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樂器已招標完成。。</w:t>
            </w:r>
          </w:p>
        </w:tc>
        <w:tc>
          <w:tcPr>
            <w:tcW w:w="1080" w:type="pct"/>
            <w:gridSpan w:val="3"/>
            <w:tcBorders>
              <w:top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符合進度</w:t>
            </w:r>
          </w:p>
        </w:tc>
      </w:tr>
      <w:tr w:rsidR="00230C9C" w:rsidRPr="00230C9C" w:rsidTr="00230C9C">
        <w:trPr>
          <w:trHeight w:val="170"/>
        </w:trPr>
        <w:tc>
          <w:tcPr>
            <w:tcW w:w="253" w:type="pct"/>
            <w:tcBorders>
              <w:top w:val="single" w:sz="4" w:space="0" w:color="auto"/>
              <w:left w:val="thinThickSmallGap" w:sz="24" w:space="0" w:color="auto"/>
              <w:bottom w:val="single" w:sz="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1691" w:type="pct"/>
            <w:gridSpan w:val="3"/>
            <w:tcBorders>
              <w:top w:val="single" w:sz="4" w:space="0" w:color="auto"/>
              <w:left w:val="single" w:sz="2"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深耕全人教育之服務學習</w:t>
            </w:r>
            <w:r w:rsidRPr="00230C9C">
              <w:rPr>
                <w:rFonts w:ascii="標楷體" w:eastAsia="標楷體" w:hAnsi="標楷體" w:cs="標楷體-WinCharSetFFFF-H"/>
                <w:kern w:val="0"/>
                <w:sz w:val="23"/>
                <w:szCs w:val="23"/>
              </w:rPr>
              <w:t xml:space="preserve"> </w:t>
            </w:r>
          </w:p>
        </w:tc>
        <w:tc>
          <w:tcPr>
            <w:tcW w:w="1976" w:type="pct"/>
            <w:gridSpan w:val="4"/>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辦理完畢。</w:t>
            </w:r>
          </w:p>
        </w:tc>
        <w:tc>
          <w:tcPr>
            <w:tcW w:w="1080" w:type="pct"/>
            <w:gridSpan w:val="3"/>
            <w:tcBorders>
              <w:top w:val="single" w:sz="4" w:space="0" w:color="auto"/>
              <w:bottom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cs="標楷體-WinCharSetFFFF-H" w:hint="eastAsia"/>
                <w:kern w:val="0"/>
                <w:sz w:val="23"/>
                <w:szCs w:val="23"/>
              </w:rPr>
              <w:t>符合進度</w:t>
            </w:r>
            <w:r w:rsidRPr="00230C9C">
              <w:rPr>
                <w:rFonts w:ascii="標楷體" w:eastAsia="標楷體" w:hAnsi="標楷體"/>
                <w:noProof/>
              </w:rPr>
              <mc:AlternateContent>
                <mc:Choice Requires="wpi">
                  <w:drawing>
                    <wp:anchor distT="18000" distB="18360" distL="132300" distR="132660" simplePos="0" relativeHeight="251670528" behindDoc="0" locked="0" layoutInCell="1" allowOverlap="1" wp14:anchorId="798BE3C9" wp14:editId="06AE8511">
                      <wp:simplePos x="0" y="0"/>
                      <wp:positionH relativeFrom="column">
                        <wp:posOffset>3038060</wp:posOffset>
                      </wp:positionH>
                      <wp:positionV relativeFrom="paragraph">
                        <wp:posOffset>299305</wp:posOffset>
                      </wp:positionV>
                      <wp:extent cx="0" cy="0"/>
                      <wp:effectExtent l="0" t="0" r="0" b="0"/>
                      <wp:wrapNone/>
                      <wp:docPr id="27" name="筆跡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筆跡 27" o:spid="_x0000_s1026" type="#_x0000_t75" style="position:absolute;margin-left:239.2pt;margin-top:23.55pt;width:0;height:0;z-index:25167052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">
                      <v:imagedata r:id="rId12" o:title=""/>
                      <v:path arrowok="t"/>
                    </v:shape>
                  </w:pict>
                </mc:Fallback>
              </mc:AlternateContent>
            </w:r>
          </w:p>
        </w:tc>
      </w:tr>
      <w:tr w:rsidR="00230C9C" w:rsidRPr="00230C9C" w:rsidTr="00230C9C">
        <w:trPr>
          <w:trHeight w:val="170"/>
        </w:trPr>
        <w:tc>
          <w:tcPr>
            <w:tcW w:w="253" w:type="pct"/>
            <w:tcBorders>
              <w:top w:val="single" w:sz="4" w:space="0" w:color="auto"/>
              <w:left w:val="thinThickSmallGap" w:sz="24" w:space="0" w:color="auto"/>
              <w:bottom w:val="thickThin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230C9C" w:rsidRPr="00230C9C" w:rsidRDefault="00230C9C" w:rsidP="00230C9C">
            <w:pPr>
              <w:spacing w:line="440" w:lineRule="exact"/>
              <w:jc w:val="both"/>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偏鄉學校辦理三天兩夜營隊</w:t>
            </w:r>
          </w:p>
        </w:tc>
        <w:tc>
          <w:tcPr>
            <w:tcW w:w="1976" w:type="pct"/>
            <w:gridSpan w:val="4"/>
            <w:tcBorders>
              <w:top w:val="single" w:sz="4" w:space="0" w:color="auto"/>
              <w:bottom w:val="thickThinSmallGap" w:sz="24" w:space="0" w:color="auto"/>
            </w:tcBorders>
          </w:tcPr>
          <w:p w:rsidR="00230C9C" w:rsidRPr="00230C9C" w:rsidRDefault="00230C9C" w:rsidP="00230C9C">
            <w:pPr>
              <w:spacing w:line="440" w:lineRule="exact"/>
              <w:jc w:val="both"/>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辦理完畢。</w:t>
            </w:r>
          </w:p>
        </w:tc>
        <w:tc>
          <w:tcPr>
            <w:tcW w:w="1080" w:type="pct"/>
            <w:gridSpan w:val="3"/>
            <w:tcBorders>
              <w:top w:val="single" w:sz="4" w:space="0" w:color="auto"/>
              <w:bottom w:val="thickThinSmallGap" w:sz="2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cs="標楷體-WinCharSetFFFF-H"/>
                <w:kern w:val="0"/>
                <w:sz w:val="23"/>
                <w:szCs w:val="23"/>
              </w:rPr>
            </w:pPr>
            <w:r w:rsidRPr="00230C9C">
              <w:rPr>
                <w:rFonts w:ascii="標楷體" w:eastAsia="標楷體" w:hAnsi="標楷體" w:cs="標楷體-WinCharSetFFFF-H" w:hint="eastAsia"/>
                <w:kern w:val="0"/>
                <w:sz w:val="23"/>
                <w:szCs w:val="23"/>
              </w:rPr>
              <w:t>符合進度</w:t>
            </w:r>
          </w:p>
        </w:tc>
      </w:tr>
    </w:tbl>
    <w:p w:rsidR="00230C9C" w:rsidRPr="00230C9C" w:rsidRDefault="00230C9C" w:rsidP="00230C9C">
      <w:pPr>
        <w:spacing w:line="440" w:lineRule="exact"/>
        <w:jc w:val="both"/>
        <w:rPr>
          <w:rFonts w:ascii="標楷體" w:eastAsia="標楷體" w:hAnsi="標楷體"/>
          <w:sz w:val="32"/>
          <w:szCs w:val="32"/>
        </w:rPr>
      </w:pP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計畫名稱</w:t>
      </w:r>
      <w:r w:rsidRPr="00230C9C">
        <w:rPr>
          <w:rFonts w:ascii="標楷體" w:eastAsia="標楷體" w:hAnsi="標楷體"/>
          <w:sz w:val="28"/>
        </w:rPr>
        <w:t>:</w:t>
      </w:r>
      <w:r w:rsidRPr="00230C9C">
        <w:rPr>
          <w:rFonts w:ascii="標楷體" w:eastAsia="標楷體" w:hAnsi="標楷體" w:hint="eastAsia"/>
          <w:sz w:val="28"/>
        </w:rPr>
        <w:t>103-</w:t>
      </w:r>
      <w:r w:rsidRPr="00230C9C">
        <w:rPr>
          <w:rFonts w:ascii="標楷體" w:eastAsia="標楷體" w:hAnsi="標楷體" w:cs="新細明體"/>
          <w:kern w:val="0"/>
          <w:szCs w:val="28"/>
        </w:rPr>
        <w:t xml:space="preserve">-5 </w:t>
      </w:r>
      <w:r w:rsidRPr="00230C9C">
        <w:rPr>
          <w:rFonts w:ascii="標楷體" w:eastAsia="標楷體" w:hAnsi="標楷體" w:cs="新細明體" w:hint="eastAsia"/>
          <w:kern w:val="0"/>
          <w:szCs w:val="28"/>
        </w:rPr>
        <w:t>全人服務學習</w:t>
      </w:r>
      <w:r w:rsidRPr="00230C9C">
        <w:rPr>
          <w:rFonts w:ascii="標楷體" w:eastAsia="標楷體" w:hAnsi="標楷體" w:cs="新細明體"/>
          <w:kern w:val="0"/>
          <w:szCs w:val="28"/>
        </w:rPr>
        <w:t>-</w:t>
      </w:r>
      <w:r w:rsidRPr="00230C9C">
        <w:rPr>
          <w:rFonts w:ascii="標楷體" w:eastAsia="標楷體" w:hAnsi="標楷體" w:cs="新細明體" w:hint="eastAsia"/>
          <w:kern w:val="0"/>
          <w:szCs w:val="28"/>
        </w:rPr>
        <w:t>學生社團及多元學習表現發展計畫</w:t>
      </w: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本月執行成果項目照片(每項執行成果請提供2-4張照片含說明)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786"/>
        <w:gridCol w:w="946"/>
        <w:gridCol w:w="680"/>
        <w:gridCol w:w="1113"/>
        <w:gridCol w:w="1136"/>
        <w:gridCol w:w="498"/>
        <w:gridCol w:w="1657"/>
        <w:gridCol w:w="148"/>
        <w:gridCol w:w="680"/>
        <w:gridCol w:w="88"/>
        <w:gridCol w:w="561"/>
        <w:gridCol w:w="1603"/>
      </w:tblGrid>
      <w:tr w:rsidR="00230C9C" w:rsidRPr="00230C9C" w:rsidTr="00230C9C">
        <w:tc>
          <w:tcPr>
            <w:tcW w:w="2258" w:type="dxa"/>
            <w:gridSpan w:val="3"/>
          </w:tcPr>
          <w:p w:rsidR="00230C9C" w:rsidRPr="00230C9C" w:rsidRDefault="00230C9C" w:rsidP="00230C9C">
            <w:pPr>
              <w:spacing w:line="440" w:lineRule="exact"/>
              <w:jc w:val="both"/>
              <w:rPr>
                <w:rFonts w:ascii="標楷體" w:eastAsia="標楷體" w:hAnsi="標楷體"/>
                <w:sz w:val="22"/>
              </w:rPr>
            </w:pPr>
            <w:r w:rsidRPr="00230C9C">
              <w:rPr>
                <w:rFonts w:ascii="標楷體" w:eastAsia="標楷體" w:hAnsi="標楷體" w:hint="eastAsia"/>
                <w:sz w:val="22"/>
              </w:rPr>
              <w:t>執行成果項目</w:t>
            </w:r>
          </w:p>
        </w:tc>
        <w:tc>
          <w:tcPr>
            <w:tcW w:w="5084" w:type="dxa"/>
            <w:gridSpan w:val="5"/>
          </w:tcPr>
          <w:p w:rsidR="00230C9C" w:rsidRPr="00230C9C" w:rsidRDefault="00230C9C" w:rsidP="00230C9C">
            <w:pPr>
              <w:spacing w:line="440" w:lineRule="exact"/>
              <w:jc w:val="both"/>
              <w:rPr>
                <w:rFonts w:ascii="標楷體" w:eastAsia="標楷體" w:hAnsi="標楷體"/>
                <w:sz w:val="22"/>
              </w:rPr>
            </w:pPr>
            <w:r w:rsidRPr="00230C9C">
              <w:rPr>
                <w:rFonts w:ascii="標楷體" w:eastAsia="標楷體" w:hAnsi="標楷體" w:hint="eastAsia"/>
                <w:sz w:val="22"/>
              </w:rPr>
              <w:t>照片</w:t>
            </w:r>
          </w:p>
        </w:tc>
        <w:tc>
          <w:tcPr>
            <w:tcW w:w="3080" w:type="dxa"/>
            <w:gridSpan w:val="5"/>
          </w:tcPr>
          <w:p w:rsidR="00230C9C" w:rsidRPr="00230C9C" w:rsidRDefault="00230C9C" w:rsidP="00230C9C">
            <w:pPr>
              <w:spacing w:line="440" w:lineRule="exact"/>
              <w:jc w:val="both"/>
              <w:rPr>
                <w:rFonts w:ascii="標楷體" w:eastAsia="標楷體" w:hAnsi="標楷體"/>
                <w:sz w:val="22"/>
              </w:rPr>
            </w:pPr>
            <w:r w:rsidRPr="00230C9C">
              <w:rPr>
                <w:rFonts w:ascii="標楷體" w:eastAsia="標楷體" w:hAnsi="標楷體" w:hint="eastAsia"/>
                <w:sz w:val="22"/>
              </w:rPr>
              <w:t>說明</w:t>
            </w:r>
          </w:p>
        </w:tc>
      </w:tr>
      <w:tr w:rsidR="00230C9C" w:rsidRPr="00230C9C" w:rsidTr="00230C9C">
        <w:trPr>
          <w:trHeight w:val="743"/>
        </w:trPr>
        <w:tc>
          <w:tcPr>
            <w:tcW w:w="2258" w:type="dxa"/>
            <w:gridSpan w:val="3"/>
          </w:tcPr>
          <w:p w:rsidR="00230C9C" w:rsidRPr="00230C9C" w:rsidRDefault="00230C9C" w:rsidP="00230C9C">
            <w:pPr>
              <w:autoSpaceDE w:val="0"/>
              <w:autoSpaceDN w:val="0"/>
              <w:adjustRightInd w:val="0"/>
              <w:spacing w:line="440" w:lineRule="exact"/>
              <w:rPr>
                <w:rFonts w:ascii="標楷體" w:eastAsia="標楷體" w:hAnsi="標楷體"/>
                <w:sz w:val="22"/>
              </w:rPr>
            </w:pPr>
          </w:p>
        </w:tc>
        <w:tc>
          <w:tcPr>
            <w:tcW w:w="5084" w:type="dxa"/>
            <w:gridSpan w:val="5"/>
          </w:tcPr>
          <w:p w:rsidR="00230C9C" w:rsidRPr="00230C9C" w:rsidRDefault="00230C9C" w:rsidP="00230C9C">
            <w:pPr>
              <w:spacing w:line="440" w:lineRule="exact"/>
              <w:jc w:val="both"/>
              <w:rPr>
                <w:rFonts w:ascii="標楷體" w:eastAsia="標楷體" w:hAnsi="標楷體"/>
                <w:sz w:val="22"/>
              </w:rPr>
            </w:pPr>
          </w:p>
        </w:tc>
        <w:tc>
          <w:tcPr>
            <w:tcW w:w="3080" w:type="dxa"/>
            <w:gridSpan w:val="5"/>
          </w:tcPr>
          <w:p w:rsidR="00230C9C" w:rsidRPr="00230C9C" w:rsidRDefault="00230C9C" w:rsidP="00230C9C">
            <w:pPr>
              <w:spacing w:line="440" w:lineRule="exact"/>
              <w:jc w:val="both"/>
              <w:rPr>
                <w:rFonts w:ascii="標楷體" w:eastAsia="標楷體" w:hAnsi="標楷體"/>
                <w:sz w:val="22"/>
              </w:rPr>
            </w:pPr>
          </w:p>
        </w:tc>
      </w:tr>
      <w:tr w:rsidR="00230C9C" w:rsidRPr="00230C9C" w:rsidTr="00230C9C">
        <w:tblPrEx>
          <w:tblLook w:val="01E0" w:firstRow="1" w:lastRow="1" w:firstColumn="1" w:lastColumn="1" w:noHBand="0" w:noVBand="0"/>
        </w:tblPrEx>
        <w:tc>
          <w:tcPr>
            <w:tcW w:w="10422" w:type="dxa"/>
            <w:gridSpan w:val="13"/>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 w:val="28"/>
                <w:szCs w:val="28"/>
              </w:rPr>
            </w:pPr>
            <w:r w:rsidRPr="00230C9C">
              <w:rPr>
                <w:rFonts w:ascii="標楷體" w:eastAsia="標楷體" w:hAnsi="標楷體" w:hint="eastAsia"/>
                <w:b/>
                <w:sz w:val="28"/>
                <w:szCs w:val="28"/>
              </w:rPr>
              <w:lastRenderedPageBreak/>
              <w:t>執行進度報告表</w:t>
            </w:r>
          </w:p>
        </w:tc>
      </w:tr>
      <w:tr w:rsidR="00230C9C" w:rsidRPr="00230C9C" w:rsidTr="00230C9C">
        <w:tblPrEx>
          <w:tblLook w:val="01E0" w:firstRow="1" w:lastRow="1" w:firstColumn="1" w:lastColumn="1" w:noHBand="0" w:noVBand="0"/>
        </w:tblPrEx>
        <w:tc>
          <w:tcPr>
            <w:tcW w:w="1312" w:type="dxa"/>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計畫名稱</w:t>
            </w:r>
          </w:p>
        </w:tc>
        <w:tc>
          <w:tcPr>
            <w:tcW w:w="9110" w:type="dxa"/>
            <w:gridSpan w:val="11"/>
            <w:tcBorders>
              <w:right w:val="thickThinSmallGap" w:sz="24" w:space="0" w:color="auto"/>
            </w:tcBorders>
            <w:shd w:val="clear" w:color="auto" w:fill="FFFF00"/>
          </w:tcPr>
          <w:p w:rsidR="00230C9C" w:rsidRPr="00230C9C" w:rsidRDefault="00230C9C" w:rsidP="00230C9C">
            <w:pPr>
              <w:autoSpaceDE w:val="0"/>
              <w:autoSpaceDN w:val="0"/>
              <w:adjustRightInd w:val="0"/>
              <w:spacing w:line="440" w:lineRule="exact"/>
              <w:rPr>
                <w:rFonts w:ascii="標楷體" w:eastAsia="標楷體" w:hAnsi="標楷體" w:cs="標楷體3...."/>
                <w:color w:val="000000"/>
                <w:kern w:val="0"/>
                <w:szCs w:val="24"/>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w:t>
            </w:r>
            <w:r w:rsidRPr="00230C9C">
              <w:rPr>
                <w:rFonts w:ascii="標楷體" w:eastAsia="標楷體" w:hAnsi="標楷體" w:cs="標楷體3...." w:hint="eastAsia"/>
                <w:color w:val="000000"/>
                <w:kern w:val="0"/>
                <w:sz w:val="23"/>
                <w:szCs w:val="23"/>
              </w:rPr>
              <w:t>玩藝術新境界</w:t>
            </w:r>
            <w:r w:rsidRPr="00230C9C">
              <w:rPr>
                <w:rFonts w:ascii="標楷體" w:eastAsia="標楷體" w:hAnsi="標楷體" w:cs="標楷體3...."/>
                <w:color w:val="000000"/>
                <w:kern w:val="0"/>
                <w:sz w:val="23"/>
                <w:szCs w:val="23"/>
              </w:rPr>
              <w:t>-</w:t>
            </w:r>
            <w:r w:rsidRPr="00230C9C">
              <w:rPr>
                <w:rFonts w:ascii="標楷體" w:eastAsia="標楷體" w:hAnsi="標楷體" w:cs="標楷體3...." w:hint="eastAsia"/>
                <w:color w:val="000000"/>
                <w:kern w:val="0"/>
                <w:sz w:val="23"/>
                <w:szCs w:val="23"/>
              </w:rPr>
              <w:t>設計與藝術教學專業能力精進培養實施計畫</w:t>
            </w:r>
            <w:r w:rsidRPr="00230C9C">
              <w:rPr>
                <w:rFonts w:ascii="標楷體" w:eastAsia="標楷體" w:hAnsi="標楷體" w:cs="標楷體3...."/>
                <w:color w:val="000000"/>
                <w:kern w:val="0"/>
                <w:sz w:val="23"/>
                <w:szCs w:val="23"/>
              </w:rPr>
              <w:t xml:space="preserve"> </w:t>
            </w:r>
          </w:p>
        </w:tc>
      </w:tr>
      <w:tr w:rsidR="00230C9C" w:rsidRPr="00230C9C" w:rsidTr="00230C9C">
        <w:tblPrEx>
          <w:tblLook w:val="01E0" w:firstRow="1" w:lastRow="1" w:firstColumn="1" w:lastColumn="1" w:noHBand="0" w:noVBand="0"/>
        </w:tblPrEx>
        <w:trPr>
          <w:trHeight w:val="211"/>
        </w:trPr>
        <w:tc>
          <w:tcPr>
            <w:tcW w:w="1312" w:type="dxa"/>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辦理事項</w:t>
            </w:r>
          </w:p>
        </w:tc>
        <w:tc>
          <w:tcPr>
            <w:tcW w:w="2739" w:type="dxa"/>
            <w:gridSpan w:val="3"/>
          </w:tcPr>
          <w:p w:rsidR="00230C9C" w:rsidRPr="00230C9C" w:rsidRDefault="00230C9C" w:rsidP="00230C9C">
            <w:pPr>
              <w:autoSpaceDE w:val="0"/>
              <w:autoSpaceDN w:val="0"/>
              <w:adjustRightInd w:val="0"/>
              <w:spacing w:line="440" w:lineRule="exact"/>
              <w:jc w:val="both"/>
              <w:rPr>
                <w:rFonts w:ascii="標楷體" w:eastAsia="標楷體" w:hAnsi="標楷體" w:cs="標楷體"/>
                <w:color w:val="000000"/>
                <w:kern w:val="0"/>
                <w:szCs w:val="24"/>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6-1</w:t>
            </w:r>
            <w:r w:rsidRPr="00230C9C">
              <w:rPr>
                <w:rFonts w:ascii="標楷體" w:eastAsia="標楷體" w:hAnsi="標楷體" w:cs="標楷體"/>
                <w:color w:val="000000"/>
                <w:kern w:val="0"/>
                <w:szCs w:val="24"/>
              </w:rPr>
              <w:t xml:space="preserve">辦理文化創意設計成長業界設計大師交流研習活動 </w:t>
            </w:r>
          </w:p>
        </w:tc>
        <w:tc>
          <w:tcPr>
            <w:tcW w:w="6371" w:type="dxa"/>
            <w:gridSpan w:val="8"/>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‧105.2.25廣設科期初大會</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‧廣設科設計大師演講籌畫中</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‧Open house設計活動服務同學徵選中</w:t>
            </w:r>
          </w:p>
        </w:tc>
      </w:tr>
      <w:tr w:rsidR="00230C9C" w:rsidRPr="00230C9C" w:rsidTr="00230C9C">
        <w:tblPrEx>
          <w:tblLook w:val="01E0" w:firstRow="1" w:lastRow="1" w:firstColumn="1" w:lastColumn="1" w:noHBand="0" w:noVBand="0"/>
        </w:tblPrEx>
        <w:trPr>
          <w:trHeight w:val="211"/>
        </w:trPr>
        <w:tc>
          <w:tcPr>
            <w:tcW w:w="1312" w:type="dxa"/>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2739" w:type="dxa"/>
            <w:gridSpan w:val="3"/>
          </w:tcPr>
          <w:p w:rsidR="00230C9C" w:rsidRPr="00230C9C" w:rsidRDefault="00230C9C" w:rsidP="00230C9C">
            <w:pPr>
              <w:autoSpaceDE w:val="0"/>
              <w:autoSpaceDN w:val="0"/>
              <w:adjustRightInd w:val="0"/>
              <w:spacing w:line="440" w:lineRule="exact"/>
              <w:jc w:val="both"/>
              <w:rPr>
                <w:rFonts w:ascii="標楷體" w:eastAsia="標楷體" w:hAnsi="標楷體" w:cs="標楷體"/>
                <w:color w:val="000000"/>
                <w:kern w:val="0"/>
                <w:szCs w:val="24"/>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w:t>
            </w:r>
            <w:r w:rsidRPr="00230C9C">
              <w:rPr>
                <w:rFonts w:ascii="標楷體" w:eastAsia="標楷體" w:hAnsi="標楷體" w:cs="標楷體" w:hint="eastAsia"/>
                <w:color w:val="000000"/>
                <w:kern w:val="0"/>
                <w:sz w:val="23"/>
                <w:szCs w:val="23"/>
              </w:rPr>
              <w:t>-2</w:t>
            </w:r>
            <w:r w:rsidRPr="00230C9C">
              <w:rPr>
                <w:rFonts w:ascii="標楷體" w:eastAsia="標楷體" w:hAnsi="標楷體" w:cs="標楷體"/>
                <w:color w:val="000000"/>
                <w:kern w:val="0"/>
                <w:szCs w:val="24"/>
              </w:rPr>
              <w:t xml:space="preserve">辦理設計創意學生校內競賽 </w:t>
            </w:r>
          </w:p>
        </w:tc>
        <w:tc>
          <w:tcPr>
            <w:tcW w:w="6371" w:type="dxa"/>
            <w:gridSpan w:val="8"/>
            <w:tcBorders>
              <w:right w:val="thickThinSmallGap" w:sz="24" w:space="0" w:color="auto"/>
            </w:tcBorders>
          </w:tcPr>
          <w:p w:rsidR="00230C9C" w:rsidRPr="00230C9C" w:rsidRDefault="00230C9C" w:rsidP="00230C9C">
            <w:pPr>
              <w:spacing w:line="440" w:lineRule="exact"/>
              <w:jc w:val="both"/>
              <w:rPr>
                <w:rFonts w:ascii="標楷體" w:eastAsia="標楷體" w:hAnsi="標楷體" w:cs="Arial"/>
                <w:color w:val="393939"/>
                <w:szCs w:val="24"/>
              </w:rPr>
            </w:pPr>
            <w:r w:rsidRPr="00230C9C">
              <w:rPr>
                <w:rFonts w:ascii="標楷體" w:eastAsia="標楷體" w:hAnsi="標楷體" w:hint="eastAsia"/>
                <w:szCs w:val="24"/>
              </w:rPr>
              <w:t>‧</w:t>
            </w:r>
            <w:r w:rsidRPr="00230C9C">
              <w:rPr>
                <w:rFonts w:ascii="標楷體" w:eastAsia="標楷體" w:hAnsi="標楷體" w:cs="Arial" w:hint="eastAsia"/>
                <w:color w:val="393939"/>
                <w:szCs w:val="24"/>
              </w:rPr>
              <w:t>105.2.15高雄市廣告創意協會第六屆創意之星設計獎-全國學生海報設計競賽入圍8件</w:t>
            </w:r>
          </w:p>
          <w:p w:rsidR="00230C9C" w:rsidRPr="00230C9C" w:rsidRDefault="00230C9C" w:rsidP="00230C9C">
            <w:pPr>
              <w:spacing w:line="440" w:lineRule="exact"/>
              <w:jc w:val="both"/>
              <w:rPr>
                <w:rFonts w:ascii="標楷體" w:eastAsia="標楷體" w:hAnsi="標楷體" w:cs="Arial"/>
                <w:color w:val="393939"/>
                <w:szCs w:val="24"/>
              </w:rPr>
            </w:pPr>
            <w:r w:rsidRPr="00230C9C">
              <w:rPr>
                <w:rFonts w:ascii="標楷體" w:eastAsia="標楷體" w:hAnsi="標楷體" w:cs="Arial" w:hint="eastAsia"/>
                <w:color w:val="393939"/>
                <w:szCs w:val="24"/>
              </w:rPr>
              <w:t>‧105.2.23麥當勞設計大賞入圍1件</w:t>
            </w:r>
          </w:p>
        </w:tc>
      </w:tr>
      <w:tr w:rsidR="00230C9C" w:rsidRPr="00230C9C" w:rsidTr="00230C9C">
        <w:tblPrEx>
          <w:tblLook w:val="01E0" w:firstRow="1" w:lastRow="1" w:firstColumn="1" w:lastColumn="1" w:noHBand="0" w:noVBand="0"/>
        </w:tblPrEx>
        <w:trPr>
          <w:trHeight w:val="937"/>
        </w:trPr>
        <w:tc>
          <w:tcPr>
            <w:tcW w:w="1312" w:type="dxa"/>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2739" w:type="dxa"/>
            <w:gridSpan w:val="3"/>
          </w:tcPr>
          <w:p w:rsidR="00230C9C" w:rsidRPr="00230C9C" w:rsidRDefault="00230C9C" w:rsidP="00230C9C">
            <w:pPr>
              <w:autoSpaceDE w:val="0"/>
              <w:autoSpaceDN w:val="0"/>
              <w:adjustRightInd w:val="0"/>
              <w:spacing w:line="440" w:lineRule="exact"/>
              <w:jc w:val="both"/>
              <w:rPr>
                <w:rFonts w:ascii="標楷體" w:eastAsia="標楷體" w:hAnsi="標楷體" w:cs="標楷體"/>
                <w:color w:val="000000"/>
                <w:kern w:val="0"/>
                <w:sz w:val="23"/>
                <w:szCs w:val="23"/>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w:t>
            </w:r>
            <w:r w:rsidRPr="00230C9C">
              <w:rPr>
                <w:rFonts w:ascii="標楷體" w:eastAsia="標楷體" w:hAnsi="標楷體" w:cs="標楷體" w:hint="eastAsia"/>
                <w:color w:val="000000"/>
                <w:kern w:val="0"/>
                <w:sz w:val="23"/>
                <w:szCs w:val="23"/>
              </w:rPr>
              <w:t>-3運用與廣告設計相關課程進行課程設計，使學生能運用巧思進行研發設計</w:t>
            </w:r>
            <w:r w:rsidRPr="00230C9C">
              <w:rPr>
                <w:rFonts w:ascii="標楷體" w:eastAsia="標楷體" w:hAnsi="標楷體" w:cs="標楷體"/>
                <w:color w:val="000000"/>
                <w:kern w:val="0"/>
                <w:sz w:val="23"/>
                <w:szCs w:val="23"/>
              </w:rPr>
              <w:t xml:space="preserve"> </w:t>
            </w:r>
          </w:p>
        </w:tc>
        <w:tc>
          <w:tcPr>
            <w:tcW w:w="6371" w:type="dxa"/>
            <w:gridSpan w:val="8"/>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‧高中職博覽會似顏繪攤位籌畫中</w:t>
            </w: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‧學會儲幹徵選籌畫中</w:t>
            </w:r>
          </w:p>
          <w:p w:rsidR="00230C9C" w:rsidRPr="00230C9C" w:rsidRDefault="00230C9C" w:rsidP="00230C9C">
            <w:pPr>
              <w:spacing w:line="440" w:lineRule="exact"/>
              <w:jc w:val="both"/>
              <w:rPr>
                <w:rFonts w:ascii="標楷體" w:eastAsia="標楷體" w:hAnsi="標楷體"/>
              </w:rPr>
            </w:pPr>
          </w:p>
        </w:tc>
      </w:tr>
      <w:tr w:rsidR="00230C9C" w:rsidRPr="00230C9C" w:rsidTr="00230C9C">
        <w:tblPrEx>
          <w:tblLook w:val="01E0" w:firstRow="1" w:lastRow="1" w:firstColumn="1" w:lastColumn="1" w:noHBand="0" w:noVBand="0"/>
        </w:tblPrEx>
        <w:trPr>
          <w:trHeight w:val="180"/>
        </w:trPr>
        <w:tc>
          <w:tcPr>
            <w:tcW w:w="1312" w:type="dxa"/>
            <w:gridSpan w:val="2"/>
            <w:vMerge/>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2739" w:type="dxa"/>
            <w:gridSpan w:val="3"/>
            <w:tcBorders>
              <w:bottom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103</w:t>
            </w:r>
            <w:r w:rsidRPr="00230C9C">
              <w:rPr>
                <w:rFonts w:ascii="標楷體" w:eastAsia="標楷體" w:hAnsi="標楷體" w:hint="eastAsia"/>
                <w:sz w:val="22"/>
              </w:rPr>
              <w:t>-</w:t>
            </w:r>
            <w:r w:rsidRPr="00230C9C">
              <w:rPr>
                <w:rFonts w:ascii="標楷體" w:eastAsia="標楷體" w:hAnsi="標楷體" w:cs="新細明體" w:hint="eastAsia"/>
                <w:szCs w:val="28"/>
              </w:rPr>
              <w:t>6</w:t>
            </w:r>
            <w:r w:rsidRPr="00230C9C">
              <w:rPr>
                <w:rFonts w:ascii="標楷體" w:eastAsia="標楷體" w:hAnsi="標楷體" w:hint="eastAsia"/>
              </w:rPr>
              <w:t>-4</w:t>
            </w:r>
            <w:r w:rsidRPr="00230C9C">
              <w:rPr>
                <w:rFonts w:ascii="標楷體" w:eastAsia="標楷體" w:hAnsi="標楷體"/>
              </w:rPr>
              <w:t>廣告設計學習成就展覽</w:t>
            </w:r>
          </w:p>
        </w:tc>
        <w:tc>
          <w:tcPr>
            <w:tcW w:w="6371" w:type="dxa"/>
            <w:gridSpan w:val="8"/>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cs="Arial"/>
                <w:color w:val="393939"/>
                <w:szCs w:val="24"/>
              </w:rPr>
            </w:pPr>
            <w:r w:rsidRPr="00230C9C">
              <w:rPr>
                <w:rFonts w:ascii="標楷體" w:eastAsia="標楷體" w:hAnsi="標楷體" w:cs="Arial" w:hint="eastAsia"/>
                <w:color w:val="393939"/>
                <w:szCs w:val="24"/>
              </w:rPr>
              <w:t>‧實商學生美展籌畫中</w:t>
            </w:r>
          </w:p>
          <w:p w:rsidR="00230C9C" w:rsidRPr="00230C9C" w:rsidRDefault="00230C9C" w:rsidP="00230C9C">
            <w:pPr>
              <w:spacing w:line="440" w:lineRule="exact"/>
              <w:jc w:val="both"/>
              <w:rPr>
                <w:rFonts w:ascii="標楷體" w:eastAsia="標楷體" w:hAnsi="標楷體"/>
              </w:rPr>
            </w:pPr>
          </w:p>
        </w:tc>
      </w:tr>
      <w:tr w:rsidR="00230C9C" w:rsidRPr="00230C9C" w:rsidTr="00230C9C">
        <w:tblPrEx>
          <w:tblLook w:val="01E0" w:firstRow="1" w:lastRow="1" w:firstColumn="1" w:lastColumn="1" w:noHBand="0" w:noVBand="0"/>
        </w:tblPrEx>
        <w:trPr>
          <w:trHeight w:val="150"/>
        </w:trPr>
        <w:tc>
          <w:tcPr>
            <w:tcW w:w="1312" w:type="dxa"/>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執行期程</w:t>
            </w:r>
          </w:p>
        </w:tc>
        <w:tc>
          <w:tcPr>
            <w:tcW w:w="2739" w:type="dxa"/>
            <w:gridSpan w:val="3"/>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年11月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至</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年12月</w:t>
            </w:r>
          </w:p>
        </w:tc>
        <w:tc>
          <w:tcPr>
            <w:tcW w:w="1136" w:type="dxa"/>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經費</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分配</w:t>
            </w:r>
          </w:p>
        </w:tc>
        <w:tc>
          <w:tcPr>
            <w:tcW w:w="498" w:type="dxa"/>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經常門</w:t>
            </w:r>
          </w:p>
        </w:tc>
        <w:tc>
          <w:tcPr>
            <w:tcW w:w="1805" w:type="dxa"/>
            <w:gridSpan w:val="2"/>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(單位:千元)</w:t>
            </w:r>
          </w:p>
        </w:tc>
        <w:tc>
          <w:tcPr>
            <w:tcW w:w="1329" w:type="dxa"/>
            <w:gridSpan w:val="3"/>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核定金額</w:t>
            </w:r>
          </w:p>
        </w:tc>
        <w:tc>
          <w:tcPr>
            <w:tcW w:w="1603" w:type="dxa"/>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已執行金額</w:t>
            </w:r>
          </w:p>
        </w:tc>
      </w:tr>
      <w:tr w:rsidR="00230C9C" w:rsidRPr="00230C9C" w:rsidTr="00230C9C">
        <w:tblPrEx>
          <w:tblLook w:val="01E0" w:firstRow="1" w:lastRow="1" w:firstColumn="1" w:lastColumn="1" w:noHBand="0" w:noVBand="0"/>
        </w:tblPrEx>
        <w:trPr>
          <w:trHeight w:val="152"/>
        </w:trPr>
        <w:tc>
          <w:tcPr>
            <w:tcW w:w="1312" w:type="dxa"/>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2739" w:type="dxa"/>
            <w:gridSpan w:val="3"/>
            <w:vMerge/>
            <w:vAlign w:val="center"/>
          </w:tcPr>
          <w:p w:rsidR="00230C9C" w:rsidRPr="00230C9C" w:rsidRDefault="00230C9C" w:rsidP="00230C9C">
            <w:pPr>
              <w:spacing w:line="440" w:lineRule="exact"/>
              <w:jc w:val="center"/>
              <w:rPr>
                <w:rFonts w:ascii="標楷體" w:eastAsia="標楷體" w:hAnsi="標楷體"/>
              </w:rPr>
            </w:pPr>
          </w:p>
        </w:tc>
        <w:tc>
          <w:tcPr>
            <w:tcW w:w="1136" w:type="dxa"/>
            <w:vMerge/>
            <w:vAlign w:val="center"/>
          </w:tcPr>
          <w:p w:rsidR="00230C9C" w:rsidRPr="00230C9C" w:rsidRDefault="00230C9C" w:rsidP="00230C9C">
            <w:pPr>
              <w:spacing w:line="440" w:lineRule="exact"/>
              <w:jc w:val="center"/>
              <w:rPr>
                <w:rFonts w:ascii="標楷體" w:eastAsia="標楷體" w:hAnsi="標楷體"/>
              </w:rPr>
            </w:pPr>
          </w:p>
        </w:tc>
        <w:tc>
          <w:tcPr>
            <w:tcW w:w="498" w:type="dxa"/>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805" w:type="dxa"/>
            <w:gridSpan w:val="2"/>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1329" w:type="dxa"/>
            <w:gridSpan w:val="3"/>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p>
        </w:tc>
        <w:tc>
          <w:tcPr>
            <w:tcW w:w="1603" w:type="dxa"/>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blPrEx>
          <w:tblLook w:val="01E0" w:firstRow="1" w:lastRow="1" w:firstColumn="1" w:lastColumn="1" w:noHBand="0" w:noVBand="0"/>
        </w:tblPrEx>
        <w:trPr>
          <w:trHeight w:val="180"/>
        </w:trPr>
        <w:tc>
          <w:tcPr>
            <w:tcW w:w="1312" w:type="dxa"/>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2739" w:type="dxa"/>
            <w:gridSpan w:val="3"/>
            <w:vMerge/>
          </w:tcPr>
          <w:p w:rsidR="00230C9C" w:rsidRPr="00230C9C" w:rsidRDefault="00230C9C" w:rsidP="00230C9C">
            <w:pPr>
              <w:spacing w:line="440" w:lineRule="exact"/>
              <w:jc w:val="both"/>
              <w:rPr>
                <w:rFonts w:ascii="標楷體" w:eastAsia="標楷體" w:hAnsi="標楷體"/>
              </w:rPr>
            </w:pPr>
          </w:p>
        </w:tc>
        <w:tc>
          <w:tcPr>
            <w:tcW w:w="1136" w:type="dxa"/>
            <w:vMerge/>
          </w:tcPr>
          <w:p w:rsidR="00230C9C" w:rsidRPr="00230C9C" w:rsidRDefault="00230C9C" w:rsidP="00230C9C">
            <w:pPr>
              <w:spacing w:line="440" w:lineRule="exact"/>
              <w:jc w:val="both"/>
              <w:rPr>
                <w:rFonts w:ascii="標楷體" w:eastAsia="標楷體" w:hAnsi="標楷體"/>
              </w:rPr>
            </w:pPr>
          </w:p>
        </w:tc>
        <w:tc>
          <w:tcPr>
            <w:tcW w:w="498" w:type="dxa"/>
            <w:vMerge/>
            <w:vAlign w:val="center"/>
          </w:tcPr>
          <w:p w:rsidR="00230C9C" w:rsidRPr="00230C9C" w:rsidRDefault="00230C9C" w:rsidP="00230C9C">
            <w:pPr>
              <w:spacing w:line="440" w:lineRule="exact"/>
              <w:jc w:val="center"/>
              <w:rPr>
                <w:rFonts w:ascii="標楷體" w:eastAsia="標楷體" w:hAnsi="標楷體"/>
              </w:rPr>
            </w:pPr>
          </w:p>
        </w:tc>
        <w:tc>
          <w:tcPr>
            <w:tcW w:w="1805" w:type="dxa"/>
            <w:gridSpan w:val="2"/>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1329" w:type="dxa"/>
            <w:gridSpan w:val="3"/>
          </w:tcPr>
          <w:p w:rsidR="00230C9C" w:rsidRPr="00230C9C" w:rsidRDefault="00230C9C" w:rsidP="00230C9C">
            <w:pPr>
              <w:spacing w:line="440" w:lineRule="exact"/>
              <w:jc w:val="both"/>
              <w:rPr>
                <w:rFonts w:ascii="標楷體" w:eastAsia="標楷體" w:hAnsi="標楷體"/>
              </w:rPr>
            </w:pPr>
          </w:p>
        </w:tc>
        <w:tc>
          <w:tcPr>
            <w:tcW w:w="1603" w:type="dxa"/>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blPrEx>
          <w:tblLook w:val="01E0" w:firstRow="1" w:lastRow="1" w:firstColumn="1" w:lastColumn="1" w:noHBand="0" w:noVBand="0"/>
        </w:tblPrEx>
        <w:trPr>
          <w:trHeight w:val="180"/>
        </w:trPr>
        <w:tc>
          <w:tcPr>
            <w:tcW w:w="1312" w:type="dxa"/>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2739" w:type="dxa"/>
            <w:gridSpan w:val="3"/>
            <w:vMerge/>
          </w:tcPr>
          <w:p w:rsidR="00230C9C" w:rsidRPr="00230C9C" w:rsidRDefault="00230C9C" w:rsidP="00230C9C">
            <w:pPr>
              <w:spacing w:line="440" w:lineRule="exact"/>
              <w:jc w:val="both"/>
              <w:rPr>
                <w:rFonts w:ascii="標楷體" w:eastAsia="標楷體" w:hAnsi="標楷體"/>
              </w:rPr>
            </w:pPr>
          </w:p>
        </w:tc>
        <w:tc>
          <w:tcPr>
            <w:tcW w:w="1136" w:type="dxa"/>
            <w:vMerge/>
          </w:tcPr>
          <w:p w:rsidR="00230C9C" w:rsidRPr="00230C9C" w:rsidRDefault="00230C9C" w:rsidP="00230C9C">
            <w:pPr>
              <w:spacing w:line="440" w:lineRule="exact"/>
              <w:jc w:val="both"/>
              <w:rPr>
                <w:rFonts w:ascii="標楷體" w:eastAsia="標楷體" w:hAnsi="標楷體"/>
              </w:rPr>
            </w:pPr>
          </w:p>
        </w:tc>
        <w:tc>
          <w:tcPr>
            <w:tcW w:w="498" w:type="dxa"/>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資本門</w:t>
            </w:r>
          </w:p>
        </w:tc>
        <w:tc>
          <w:tcPr>
            <w:tcW w:w="1805" w:type="dxa"/>
            <w:gridSpan w:val="2"/>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1329" w:type="dxa"/>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p>
        </w:tc>
        <w:tc>
          <w:tcPr>
            <w:tcW w:w="1603" w:type="dxa"/>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blPrEx>
          <w:tblLook w:val="01E0" w:firstRow="1" w:lastRow="1" w:firstColumn="1" w:lastColumn="1" w:noHBand="0" w:noVBand="0"/>
        </w:tblPrEx>
        <w:trPr>
          <w:trHeight w:val="310"/>
        </w:trPr>
        <w:tc>
          <w:tcPr>
            <w:tcW w:w="1312" w:type="dxa"/>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2739" w:type="dxa"/>
            <w:gridSpan w:val="3"/>
            <w:vMerge/>
          </w:tcPr>
          <w:p w:rsidR="00230C9C" w:rsidRPr="00230C9C" w:rsidRDefault="00230C9C" w:rsidP="00230C9C">
            <w:pPr>
              <w:spacing w:line="440" w:lineRule="exact"/>
              <w:jc w:val="both"/>
              <w:rPr>
                <w:rFonts w:ascii="標楷體" w:eastAsia="標楷體" w:hAnsi="標楷體"/>
              </w:rPr>
            </w:pPr>
          </w:p>
        </w:tc>
        <w:tc>
          <w:tcPr>
            <w:tcW w:w="1136" w:type="dxa"/>
            <w:vMerge/>
          </w:tcPr>
          <w:p w:rsidR="00230C9C" w:rsidRPr="00230C9C" w:rsidRDefault="00230C9C" w:rsidP="00230C9C">
            <w:pPr>
              <w:spacing w:line="440" w:lineRule="exact"/>
              <w:jc w:val="both"/>
              <w:rPr>
                <w:rFonts w:ascii="標楷體" w:eastAsia="標楷體" w:hAnsi="標楷體"/>
              </w:rPr>
            </w:pPr>
          </w:p>
        </w:tc>
        <w:tc>
          <w:tcPr>
            <w:tcW w:w="498" w:type="dxa"/>
            <w:vMerge/>
          </w:tcPr>
          <w:p w:rsidR="00230C9C" w:rsidRPr="00230C9C" w:rsidRDefault="00230C9C" w:rsidP="00230C9C">
            <w:pPr>
              <w:spacing w:line="440" w:lineRule="exact"/>
              <w:jc w:val="both"/>
              <w:rPr>
                <w:rFonts w:ascii="標楷體" w:eastAsia="標楷體" w:hAnsi="標楷體"/>
              </w:rPr>
            </w:pPr>
          </w:p>
        </w:tc>
        <w:tc>
          <w:tcPr>
            <w:tcW w:w="1805" w:type="dxa"/>
            <w:gridSpan w:val="2"/>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1329" w:type="dxa"/>
            <w:gridSpan w:val="3"/>
          </w:tcPr>
          <w:p w:rsidR="00230C9C" w:rsidRPr="00230C9C" w:rsidRDefault="00230C9C" w:rsidP="00230C9C">
            <w:pPr>
              <w:spacing w:line="440" w:lineRule="exact"/>
              <w:jc w:val="both"/>
              <w:rPr>
                <w:rFonts w:ascii="標楷體" w:eastAsia="標楷體" w:hAnsi="標楷體"/>
              </w:rPr>
            </w:pPr>
          </w:p>
        </w:tc>
        <w:tc>
          <w:tcPr>
            <w:tcW w:w="1603" w:type="dxa"/>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blPrEx>
          <w:tblLook w:val="01E0" w:firstRow="1" w:lastRow="1" w:firstColumn="1" w:lastColumn="1" w:noHBand="0" w:noVBand="0"/>
        </w:tblPrEx>
        <w:trPr>
          <w:trHeight w:val="290"/>
        </w:trPr>
        <w:tc>
          <w:tcPr>
            <w:tcW w:w="1312" w:type="dxa"/>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2739" w:type="dxa"/>
            <w:gridSpan w:val="3"/>
            <w:vMerge/>
          </w:tcPr>
          <w:p w:rsidR="00230C9C" w:rsidRPr="00230C9C" w:rsidRDefault="00230C9C" w:rsidP="00230C9C">
            <w:pPr>
              <w:spacing w:line="440" w:lineRule="exact"/>
              <w:jc w:val="both"/>
              <w:rPr>
                <w:rFonts w:ascii="標楷體" w:eastAsia="標楷體" w:hAnsi="標楷體"/>
              </w:rPr>
            </w:pPr>
          </w:p>
        </w:tc>
        <w:tc>
          <w:tcPr>
            <w:tcW w:w="1136" w:type="dxa"/>
            <w:vMerge/>
          </w:tcPr>
          <w:p w:rsidR="00230C9C" w:rsidRPr="00230C9C" w:rsidRDefault="00230C9C" w:rsidP="00230C9C">
            <w:pPr>
              <w:spacing w:line="440" w:lineRule="exact"/>
              <w:jc w:val="both"/>
              <w:rPr>
                <w:rFonts w:ascii="標楷體" w:eastAsia="標楷體" w:hAnsi="標楷體"/>
              </w:rPr>
            </w:pPr>
          </w:p>
        </w:tc>
        <w:tc>
          <w:tcPr>
            <w:tcW w:w="498" w:type="dxa"/>
            <w:vMerge/>
          </w:tcPr>
          <w:p w:rsidR="00230C9C" w:rsidRPr="00230C9C" w:rsidRDefault="00230C9C" w:rsidP="00230C9C">
            <w:pPr>
              <w:spacing w:line="440" w:lineRule="exact"/>
              <w:jc w:val="both"/>
              <w:rPr>
                <w:rFonts w:ascii="標楷體" w:eastAsia="標楷體" w:hAnsi="標楷體"/>
              </w:rPr>
            </w:pPr>
          </w:p>
        </w:tc>
        <w:tc>
          <w:tcPr>
            <w:tcW w:w="1805" w:type="dxa"/>
            <w:gridSpan w:val="2"/>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經資金額總計</w:t>
            </w:r>
          </w:p>
        </w:tc>
        <w:tc>
          <w:tcPr>
            <w:tcW w:w="1329" w:type="dxa"/>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p>
        </w:tc>
        <w:tc>
          <w:tcPr>
            <w:tcW w:w="1603" w:type="dxa"/>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blPrEx>
          <w:tblLook w:val="01E0" w:firstRow="1" w:lastRow="1" w:firstColumn="1" w:lastColumn="1" w:noHBand="0" w:noVBand="0"/>
        </w:tblPrEx>
        <w:trPr>
          <w:trHeight w:val="633"/>
        </w:trPr>
        <w:tc>
          <w:tcPr>
            <w:tcW w:w="1312" w:type="dxa"/>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部定指標</w:t>
            </w:r>
          </w:p>
        </w:tc>
        <w:tc>
          <w:tcPr>
            <w:tcW w:w="1626" w:type="dxa"/>
            <w:gridSpan w:val="2"/>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1113" w:type="dxa"/>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目標/達成值</w:t>
            </w:r>
          </w:p>
        </w:tc>
        <w:tc>
          <w:tcPr>
            <w:tcW w:w="1136" w:type="dxa"/>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校定</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w:t>
            </w:r>
          </w:p>
        </w:tc>
        <w:tc>
          <w:tcPr>
            <w:tcW w:w="3071" w:type="dxa"/>
            <w:gridSpan w:val="5"/>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2164" w:type="dxa"/>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目標目標/達成值</w:t>
            </w:r>
          </w:p>
        </w:tc>
      </w:tr>
      <w:tr w:rsidR="00230C9C" w:rsidRPr="00230C9C" w:rsidTr="00230C9C">
        <w:tblPrEx>
          <w:tblLook w:val="01E0" w:firstRow="1" w:lastRow="1" w:firstColumn="1" w:lastColumn="1" w:noHBand="0" w:noVBand="0"/>
        </w:tblPrEx>
        <w:trPr>
          <w:trHeight w:val="20"/>
        </w:trPr>
        <w:tc>
          <w:tcPr>
            <w:tcW w:w="1312" w:type="dxa"/>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626" w:type="dxa"/>
            <w:gridSpan w:val="2"/>
            <w:tcBorders>
              <w:top w:val="single" w:sz="2" w:space="0" w:color="auto"/>
              <w:right w:val="single" w:sz="2" w:space="0" w:color="auto"/>
            </w:tcBorders>
          </w:tcPr>
          <w:p w:rsidR="00230C9C" w:rsidRPr="00230C9C" w:rsidRDefault="00230C9C" w:rsidP="00230C9C">
            <w:pPr>
              <w:spacing w:line="440" w:lineRule="exact"/>
              <w:jc w:val="both"/>
              <w:rPr>
                <w:rFonts w:ascii="標楷體" w:eastAsia="標楷體" w:hAnsi="標楷體"/>
              </w:rPr>
            </w:pPr>
          </w:p>
        </w:tc>
        <w:tc>
          <w:tcPr>
            <w:tcW w:w="1113" w:type="dxa"/>
            <w:tcBorders>
              <w:top w:val="single" w:sz="2" w:space="0" w:color="auto"/>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1136" w:type="dxa"/>
            <w:vMerge/>
            <w:vAlign w:val="center"/>
          </w:tcPr>
          <w:p w:rsidR="00230C9C" w:rsidRPr="00230C9C" w:rsidRDefault="00230C9C" w:rsidP="00230C9C">
            <w:pPr>
              <w:spacing w:line="440" w:lineRule="exact"/>
              <w:jc w:val="center"/>
              <w:rPr>
                <w:rFonts w:ascii="標楷體" w:eastAsia="標楷體" w:hAnsi="標楷體"/>
              </w:rPr>
            </w:pPr>
          </w:p>
        </w:tc>
        <w:tc>
          <w:tcPr>
            <w:tcW w:w="3071" w:type="dxa"/>
            <w:gridSpan w:val="5"/>
            <w:tcBorders>
              <w:top w:val="single" w:sz="2" w:space="0" w:color="auto"/>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2164" w:type="dxa"/>
            <w:gridSpan w:val="2"/>
            <w:tcBorders>
              <w:top w:val="single" w:sz="2" w:space="0" w:color="auto"/>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blPrEx>
          <w:tblLook w:val="01E0" w:firstRow="1" w:lastRow="1" w:firstColumn="1" w:lastColumn="1" w:noHBand="0" w:noVBand="0"/>
        </w:tblPrEx>
        <w:trPr>
          <w:trHeight w:val="20"/>
        </w:trPr>
        <w:tc>
          <w:tcPr>
            <w:tcW w:w="1312" w:type="dxa"/>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626" w:type="dxa"/>
            <w:gridSpan w:val="2"/>
            <w:tcBorders>
              <w:top w:val="single" w:sz="4" w:space="0" w:color="auto"/>
              <w:right w:val="single" w:sz="2" w:space="0" w:color="auto"/>
            </w:tcBorders>
          </w:tcPr>
          <w:p w:rsidR="00230C9C" w:rsidRPr="00230C9C" w:rsidRDefault="00230C9C" w:rsidP="00230C9C">
            <w:pPr>
              <w:spacing w:line="440" w:lineRule="exact"/>
              <w:jc w:val="both"/>
              <w:rPr>
                <w:rFonts w:ascii="標楷體" w:eastAsia="標楷體" w:hAnsi="標楷體"/>
              </w:rPr>
            </w:pPr>
          </w:p>
        </w:tc>
        <w:tc>
          <w:tcPr>
            <w:tcW w:w="1113" w:type="dxa"/>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1136" w:type="dxa"/>
            <w:vMerge/>
            <w:vAlign w:val="center"/>
          </w:tcPr>
          <w:p w:rsidR="00230C9C" w:rsidRPr="00230C9C" w:rsidRDefault="00230C9C" w:rsidP="00230C9C">
            <w:pPr>
              <w:spacing w:line="440" w:lineRule="exact"/>
              <w:jc w:val="center"/>
              <w:rPr>
                <w:rFonts w:ascii="標楷體" w:eastAsia="標楷體" w:hAnsi="標楷體"/>
              </w:rPr>
            </w:pPr>
          </w:p>
        </w:tc>
        <w:tc>
          <w:tcPr>
            <w:tcW w:w="3071" w:type="dxa"/>
            <w:gridSpan w:val="5"/>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2164" w:type="dxa"/>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blPrEx>
          <w:tblLook w:val="01E0" w:firstRow="1" w:lastRow="1" w:firstColumn="1" w:lastColumn="1" w:noHBand="0" w:noVBand="0"/>
        </w:tblPrEx>
        <w:trPr>
          <w:trHeight w:val="569"/>
        </w:trPr>
        <w:tc>
          <w:tcPr>
            <w:tcW w:w="1312" w:type="dxa"/>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填表人</w:t>
            </w:r>
          </w:p>
        </w:tc>
        <w:tc>
          <w:tcPr>
            <w:tcW w:w="2739" w:type="dxa"/>
            <w:gridSpan w:val="3"/>
            <w:tcBorders>
              <w:bottom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邱玉欽</w:t>
            </w:r>
          </w:p>
        </w:tc>
        <w:tc>
          <w:tcPr>
            <w:tcW w:w="1136" w:type="dxa"/>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管考人/主任</w:t>
            </w:r>
          </w:p>
        </w:tc>
        <w:tc>
          <w:tcPr>
            <w:tcW w:w="5235" w:type="dxa"/>
            <w:gridSpan w:val="7"/>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p>
        </w:tc>
      </w:tr>
      <w:tr w:rsidR="00230C9C" w:rsidRPr="00230C9C" w:rsidTr="00230C9C">
        <w:tblPrEx>
          <w:tblLook w:val="01E0" w:firstRow="1" w:lastRow="1" w:firstColumn="1" w:lastColumn="1" w:noHBand="0" w:noVBand="0"/>
        </w:tblPrEx>
        <w:trPr>
          <w:trHeight w:val="589"/>
        </w:trPr>
        <w:tc>
          <w:tcPr>
            <w:tcW w:w="4051" w:type="dxa"/>
            <w:gridSpan w:val="5"/>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本月執行摘要(項目指標)</w:t>
            </w:r>
          </w:p>
        </w:tc>
        <w:tc>
          <w:tcPr>
            <w:tcW w:w="4119" w:type="dxa"/>
            <w:gridSpan w:val="5"/>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差異說明與改善對策</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【符合進度、落後、其他】</w:t>
            </w:r>
          </w:p>
        </w:tc>
        <w:tc>
          <w:tcPr>
            <w:tcW w:w="2252" w:type="dxa"/>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績效考核自評</w:t>
            </w:r>
          </w:p>
        </w:tc>
      </w:tr>
      <w:tr w:rsidR="00230C9C" w:rsidRPr="00230C9C" w:rsidTr="00230C9C">
        <w:tblPrEx>
          <w:tblLook w:val="01E0" w:firstRow="1" w:lastRow="1" w:firstColumn="1" w:lastColumn="1" w:noHBand="0" w:noVBand="0"/>
        </w:tblPrEx>
        <w:trPr>
          <w:trHeight w:val="454"/>
        </w:trPr>
        <w:tc>
          <w:tcPr>
            <w:tcW w:w="526" w:type="dxa"/>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1</w:t>
            </w:r>
          </w:p>
        </w:tc>
        <w:tc>
          <w:tcPr>
            <w:tcW w:w="3525" w:type="dxa"/>
            <w:gridSpan w:val="4"/>
            <w:tcBorders>
              <w:top w:val="double" w:sz="4" w:space="0" w:color="auto"/>
              <w:left w:val="single" w:sz="2"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cs="標楷體"/>
                <w:color w:val="000000"/>
                <w:kern w:val="0"/>
                <w:szCs w:val="24"/>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6-1</w:t>
            </w:r>
            <w:r w:rsidRPr="00230C9C">
              <w:rPr>
                <w:rFonts w:ascii="標楷體" w:eastAsia="標楷體" w:hAnsi="標楷體" w:cs="標楷體"/>
                <w:color w:val="000000"/>
                <w:kern w:val="0"/>
                <w:szCs w:val="24"/>
              </w:rPr>
              <w:t xml:space="preserve">辦理文化創意設計成長業界設計大師交流研習活動 </w:t>
            </w:r>
          </w:p>
        </w:tc>
        <w:tc>
          <w:tcPr>
            <w:tcW w:w="4119" w:type="dxa"/>
            <w:gridSpan w:val="5"/>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c>
          <w:tcPr>
            <w:tcW w:w="2252" w:type="dxa"/>
            <w:gridSpan w:val="3"/>
            <w:tcBorders>
              <w:top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優良</w:t>
            </w:r>
          </w:p>
        </w:tc>
      </w:tr>
      <w:tr w:rsidR="00230C9C" w:rsidRPr="00230C9C" w:rsidTr="00230C9C">
        <w:tblPrEx>
          <w:tblLook w:val="01E0" w:firstRow="1" w:lastRow="1" w:firstColumn="1" w:lastColumn="1" w:noHBand="0" w:noVBand="0"/>
        </w:tblPrEx>
        <w:trPr>
          <w:trHeight w:val="454"/>
        </w:trPr>
        <w:tc>
          <w:tcPr>
            <w:tcW w:w="526" w:type="dxa"/>
            <w:tcBorders>
              <w:top w:val="single" w:sz="4" w:space="0" w:color="auto"/>
              <w:left w:val="thinThick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3525" w:type="dxa"/>
            <w:gridSpan w:val="4"/>
            <w:tcBorders>
              <w:top w:val="single" w:sz="4" w:space="0" w:color="auto"/>
              <w:left w:val="single" w:sz="2"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cs="標楷體"/>
                <w:color w:val="000000"/>
                <w:kern w:val="0"/>
                <w:szCs w:val="24"/>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w:t>
            </w:r>
            <w:r w:rsidRPr="00230C9C">
              <w:rPr>
                <w:rFonts w:ascii="標楷體" w:eastAsia="標楷體" w:hAnsi="標楷體" w:cs="標楷體" w:hint="eastAsia"/>
                <w:color w:val="000000"/>
                <w:kern w:val="0"/>
                <w:sz w:val="23"/>
                <w:szCs w:val="23"/>
              </w:rPr>
              <w:t>-2</w:t>
            </w:r>
            <w:r w:rsidRPr="00230C9C">
              <w:rPr>
                <w:rFonts w:ascii="標楷體" w:eastAsia="標楷體" w:hAnsi="標楷體" w:cs="標楷體"/>
                <w:color w:val="000000"/>
                <w:kern w:val="0"/>
                <w:szCs w:val="24"/>
              </w:rPr>
              <w:t xml:space="preserve">辦理設計創意學生校內競賽 </w:t>
            </w:r>
          </w:p>
        </w:tc>
        <w:tc>
          <w:tcPr>
            <w:tcW w:w="4119" w:type="dxa"/>
            <w:gridSpan w:val="5"/>
            <w:tcBorders>
              <w:top w:val="single" w:sz="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符合進度</w:t>
            </w:r>
          </w:p>
        </w:tc>
        <w:tc>
          <w:tcPr>
            <w:tcW w:w="2252" w:type="dxa"/>
            <w:gridSpan w:val="3"/>
            <w:tcBorders>
              <w:top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優良</w:t>
            </w:r>
            <w:r w:rsidRPr="00230C9C">
              <w:rPr>
                <w:rFonts w:ascii="標楷體" w:eastAsia="標楷體" w:hAnsi="標楷體"/>
                <w:noProof/>
              </w:rPr>
              <mc:AlternateContent>
                <mc:Choice Requires="wpi">
                  <w:drawing>
                    <wp:anchor distT="0" distB="0" distL="114300" distR="114300" simplePos="0" relativeHeight="251673600" behindDoc="0" locked="0" layoutInCell="1" allowOverlap="1" wp14:anchorId="5289C188" wp14:editId="09D26908">
                      <wp:simplePos x="0" y="0"/>
                      <wp:positionH relativeFrom="column">
                        <wp:posOffset>3038056</wp:posOffset>
                      </wp:positionH>
                      <wp:positionV relativeFrom="paragraph">
                        <wp:posOffset>298911</wp:posOffset>
                      </wp:positionV>
                      <wp:extent cx="360" cy="360"/>
                      <wp:effectExtent l="0" t="0" r="0" b="0"/>
                      <wp:wrapNone/>
                      <wp:docPr id="23" name="筆跡 2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id="筆跡 23" o:spid="_x0000_s1026" type="#_x0000_t75" style="position:absolute;margin-left:237.8pt;margin-top:22.15pt;width:2.9pt;height:2.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">
                      <v:imagedata r:id="rId12" o:title=""/>
                    </v:shape>
                  </w:pict>
                </mc:Fallback>
              </mc:AlternateContent>
            </w:r>
          </w:p>
        </w:tc>
      </w:tr>
      <w:tr w:rsidR="00230C9C" w:rsidRPr="00230C9C" w:rsidTr="00230C9C">
        <w:tblPrEx>
          <w:tblLook w:val="01E0" w:firstRow="1" w:lastRow="1" w:firstColumn="1" w:lastColumn="1" w:noHBand="0" w:noVBand="0"/>
        </w:tblPrEx>
        <w:trPr>
          <w:trHeight w:val="454"/>
        </w:trPr>
        <w:tc>
          <w:tcPr>
            <w:tcW w:w="526" w:type="dxa"/>
            <w:tcBorders>
              <w:top w:val="single" w:sz="4" w:space="0" w:color="auto"/>
              <w:left w:val="thinThickSmallGap" w:sz="24" w:space="0" w:color="auto"/>
              <w:bottom w:val="single" w:sz="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lastRenderedPageBreak/>
              <w:t>3</w:t>
            </w:r>
          </w:p>
        </w:tc>
        <w:tc>
          <w:tcPr>
            <w:tcW w:w="3525" w:type="dxa"/>
            <w:gridSpan w:val="4"/>
            <w:tcBorders>
              <w:top w:val="single" w:sz="4" w:space="0" w:color="auto"/>
              <w:left w:val="single" w:sz="2" w:space="0" w:color="auto"/>
              <w:bottom w:val="single" w:sz="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cs="標楷體"/>
                <w:color w:val="000000"/>
                <w:kern w:val="0"/>
                <w:sz w:val="23"/>
                <w:szCs w:val="23"/>
              </w:rPr>
            </w:pPr>
            <w:r w:rsidRPr="00230C9C">
              <w:rPr>
                <w:rFonts w:ascii="標楷體" w:eastAsia="標楷體" w:hAnsi="標楷體" w:cs="標楷體" w:hint="eastAsia"/>
                <w:color w:val="000000"/>
                <w:kern w:val="0"/>
                <w:szCs w:val="24"/>
              </w:rPr>
              <w:t>103</w:t>
            </w:r>
            <w:r w:rsidRPr="00230C9C">
              <w:rPr>
                <w:rFonts w:ascii="標楷體" w:eastAsia="標楷體" w:hAnsi="標楷體" w:cs="標楷體" w:hint="eastAsia"/>
                <w:color w:val="000000"/>
                <w:kern w:val="0"/>
                <w:sz w:val="22"/>
                <w:szCs w:val="24"/>
              </w:rPr>
              <w:t>-</w:t>
            </w:r>
            <w:r w:rsidRPr="00230C9C">
              <w:rPr>
                <w:rFonts w:ascii="標楷體" w:eastAsia="標楷體" w:hAnsi="標楷體" w:cs="新細明體" w:hint="eastAsia"/>
                <w:color w:val="000000"/>
                <w:kern w:val="0"/>
                <w:szCs w:val="28"/>
              </w:rPr>
              <w:t>6</w:t>
            </w:r>
            <w:r w:rsidRPr="00230C9C">
              <w:rPr>
                <w:rFonts w:ascii="標楷體" w:eastAsia="標楷體" w:hAnsi="標楷體" w:cs="標楷體" w:hint="eastAsia"/>
                <w:color w:val="000000"/>
                <w:kern w:val="0"/>
                <w:sz w:val="23"/>
                <w:szCs w:val="23"/>
              </w:rPr>
              <w:t>-3運用與廣告設計相關課程進行課程設計，使學生能運用巧思進行研發設計</w:t>
            </w:r>
            <w:r w:rsidRPr="00230C9C">
              <w:rPr>
                <w:rFonts w:ascii="標楷體" w:eastAsia="標楷體" w:hAnsi="標楷體" w:cs="標楷體"/>
                <w:color w:val="000000"/>
                <w:kern w:val="0"/>
                <w:sz w:val="23"/>
                <w:szCs w:val="23"/>
              </w:rPr>
              <w:t xml:space="preserve"> </w:t>
            </w:r>
          </w:p>
        </w:tc>
        <w:tc>
          <w:tcPr>
            <w:tcW w:w="4119" w:type="dxa"/>
            <w:gridSpan w:val="5"/>
            <w:tcBorders>
              <w:top w:val="single" w:sz="4" w:space="0" w:color="auto"/>
              <w:bottom w:val="single" w:sz="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符合進度</w:t>
            </w:r>
          </w:p>
        </w:tc>
        <w:tc>
          <w:tcPr>
            <w:tcW w:w="2252" w:type="dxa"/>
            <w:gridSpan w:val="3"/>
            <w:tcBorders>
              <w:top w:val="single" w:sz="4" w:space="0" w:color="auto"/>
              <w:bottom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優良</w:t>
            </w:r>
          </w:p>
        </w:tc>
      </w:tr>
      <w:tr w:rsidR="00230C9C" w:rsidRPr="00230C9C" w:rsidTr="00230C9C">
        <w:tblPrEx>
          <w:tblLook w:val="01E0" w:firstRow="1" w:lastRow="1" w:firstColumn="1" w:lastColumn="1" w:noHBand="0" w:noVBand="0"/>
        </w:tblPrEx>
        <w:trPr>
          <w:trHeight w:val="454"/>
        </w:trPr>
        <w:tc>
          <w:tcPr>
            <w:tcW w:w="526" w:type="dxa"/>
            <w:tcBorders>
              <w:top w:val="single" w:sz="4" w:space="0" w:color="auto"/>
              <w:left w:val="thinThickSmallGap" w:sz="24" w:space="0" w:color="auto"/>
              <w:bottom w:val="thickThin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4</w:t>
            </w:r>
          </w:p>
        </w:tc>
        <w:tc>
          <w:tcPr>
            <w:tcW w:w="3525" w:type="dxa"/>
            <w:gridSpan w:val="4"/>
            <w:tcBorders>
              <w:top w:val="single" w:sz="4" w:space="0" w:color="auto"/>
              <w:left w:val="single" w:sz="2" w:space="0" w:color="auto"/>
              <w:bottom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103</w:t>
            </w:r>
            <w:r w:rsidRPr="00230C9C">
              <w:rPr>
                <w:rFonts w:ascii="標楷體" w:eastAsia="標楷體" w:hAnsi="標楷體" w:hint="eastAsia"/>
                <w:sz w:val="22"/>
              </w:rPr>
              <w:t>-</w:t>
            </w:r>
            <w:r w:rsidRPr="00230C9C">
              <w:rPr>
                <w:rFonts w:ascii="標楷體" w:eastAsia="標楷體" w:hAnsi="標楷體" w:cs="新細明體" w:hint="eastAsia"/>
                <w:szCs w:val="28"/>
              </w:rPr>
              <w:t>6</w:t>
            </w:r>
            <w:r w:rsidRPr="00230C9C">
              <w:rPr>
                <w:rFonts w:ascii="標楷體" w:eastAsia="標楷體" w:hAnsi="標楷體" w:hint="eastAsia"/>
              </w:rPr>
              <w:t>-4</w:t>
            </w:r>
            <w:r w:rsidRPr="00230C9C">
              <w:rPr>
                <w:rFonts w:ascii="標楷體" w:eastAsia="標楷體" w:hAnsi="標楷體"/>
              </w:rPr>
              <w:t>廣告設計學習成就展覽</w:t>
            </w:r>
          </w:p>
        </w:tc>
        <w:tc>
          <w:tcPr>
            <w:tcW w:w="4119" w:type="dxa"/>
            <w:gridSpan w:val="5"/>
            <w:tcBorders>
              <w:top w:val="single" w:sz="4" w:space="0" w:color="auto"/>
              <w:bottom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符合進度</w:t>
            </w:r>
          </w:p>
        </w:tc>
        <w:tc>
          <w:tcPr>
            <w:tcW w:w="2252" w:type="dxa"/>
            <w:gridSpan w:val="3"/>
            <w:tcBorders>
              <w:top w:val="single" w:sz="4" w:space="0" w:color="auto"/>
              <w:bottom w:val="thickThinSmallGap" w:sz="2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優良</w:t>
            </w:r>
          </w:p>
        </w:tc>
      </w:tr>
    </w:tbl>
    <w:p w:rsidR="00230C9C" w:rsidRPr="00230C9C" w:rsidRDefault="00230C9C" w:rsidP="00230C9C">
      <w:pPr>
        <w:spacing w:line="440" w:lineRule="exact"/>
        <w:jc w:val="both"/>
        <w:rPr>
          <w:rFonts w:ascii="標楷體" w:eastAsia="標楷體" w:hAnsi="標楷體"/>
          <w:sz w:val="32"/>
          <w:szCs w:val="32"/>
        </w:rPr>
      </w:pP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計畫名稱</w:t>
      </w:r>
      <w:r w:rsidRPr="00230C9C">
        <w:rPr>
          <w:rFonts w:ascii="標楷體" w:eastAsia="標楷體" w:hAnsi="標楷體"/>
          <w:sz w:val="28"/>
        </w:rPr>
        <w:t>:</w:t>
      </w:r>
      <w:r w:rsidRPr="00230C9C">
        <w:rPr>
          <w:rFonts w:ascii="標楷體" w:eastAsia="標楷體" w:hAnsi="標楷體" w:hint="eastAsia"/>
          <w:sz w:val="28"/>
          <w:szCs w:val="28"/>
        </w:rPr>
        <w:t>103-</w:t>
      </w:r>
      <w:r w:rsidRPr="00230C9C">
        <w:rPr>
          <w:rFonts w:ascii="標楷體" w:eastAsia="標楷體" w:hAnsi="標楷體" w:cs="標楷體3...." w:hint="eastAsia"/>
          <w:color w:val="000000"/>
          <w:kern w:val="0"/>
          <w:sz w:val="28"/>
          <w:szCs w:val="28"/>
        </w:rPr>
        <w:t>玩藝術新境界</w:t>
      </w:r>
      <w:r w:rsidRPr="00230C9C">
        <w:rPr>
          <w:rFonts w:ascii="標楷體" w:eastAsia="標楷體" w:hAnsi="標楷體" w:cs="標楷體3...."/>
          <w:color w:val="000000"/>
          <w:kern w:val="0"/>
          <w:sz w:val="28"/>
          <w:szCs w:val="28"/>
        </w:rPr>
        <w:t>-</w:t>
      </w:r>
      <w:r w:rsidRPr="00230C9C">
        <w:rPr>
          <w:rFonts w:ascii="標楷體" w:eastAsia="標楷體" w:hAnsi="標楷體" w:cs="標楷體3...." w:hint="eastAsia"/>
          <w:color w:val="000000"/>
          <w:kern w:val="0"/>
          <w:sz w:val="28"/>
          <w:szCs w:val="28"/>
        </w:rPr>
        <w:t>設計與藝術教學專業能力精進培養實施計畫</w:t>
      </w: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本月執行成果項目照片(每項執行成果請提供2-4張照片含說明)</w:t>
      </w:r>
    </w:p>
    <w:tbl>
      <w:tblPr>
        <w:tblStyle w:val="22"/>
        <w:tblW w:w="0" w:type="auto"/>
        <w:tblInd w:w="250" w:type="dxa"/>
        <w:tblLook w:val="04A0" w:firstRow="1" w:lastRow="0" w:firstColumn="1" w:lastColumn="0" w:noHBand="0" w:noVBand="1"/>
      </w:tblPr>
      <w:tblGrid>
        <w:gridCol w:w="2097"/>
        <w:gridCol w:w="5714"/>
        <w:gridCol w:w="2361"/>
      </w:tblGrid>
      <w:tr w:rsidR="00230C9C" w:rsidRPr="00230C9C" w:rsidTr="00230C9C">
        <w:tc>
          <w:tcPr>
            <w:tcW w:w="2130"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執行成果項目</w:t>
            </w:r>
          </w:p>
        </w:tc>
        <w:tc>
          <w:tcPr>
            <w:tcW w:w="5879"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照片</w:t>
            </w:r>
          </w:p>
        </w:tc>
        <w:tc>
          <w:tcPr>
            <w:tcW w:w="2424"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說明</w:t>
            </w:r>
          </w:p>
        </w:tc>
      </w:tr>
      <w:tr w:rsidR="00230C9C" w:rsidRPr="00230C9C" w:rsidTr="00230C9C">
        <w:tc>
          <w:tcPr>
            <w:tcW w:w="2130" w:type="dxa"/>
          </w:tcPr>
          <w:p w:rsidR="00230C9C" w:rsidRPr="00230C9C" w:rsidRDefault="00230C9C" w:rsidP="00230C9C">
            <w:pPr>
              <w:spacing w:line="440" w:lineRule="exact"/>
              <w:jc w:val="both"/>
              <w:rPr>
                <w:rFonts w:ascii="標楷體" w:eastAsia="標楷體" w:hAnsi="標楷體" w:cs="Arial"/>
                <w:color w:val="393939"/>
                <w:szCs w:val="24"/>
              </w:rPr>
            </w:pPr>
            <w:r w:rsidRPr="00230C9C">
              <w:rPr>
                <w:rFonts w:ascii="標楷體" w:eastAsia="標楷體" w:hAnsi="標楷體" w:hint="eastAsia"/>
                <w:szCs w:val="24"/>
              </w:rPr>
              <w:t>‧</w:t>
            </w:r>
            <w:r w:rsidRPr="00230C9C">
              <w:rPr>
                <w:rFonts w:ascii="標楷體" w:eastAsia="標楷體" w:hAnsi="標楷體" w:cs="Arial" w:hint="eastAsia"/>
                <w:color w:val="393939"/>
                <w:szCs w:val="24"/>
              </w:rPr>
              <w:t>105.2.15高雄市廣告創意協會第六屆創意之星設計獎-全國學生海報設計競賽入圍8件</w:t>
            </w:r>
          </w:p>
          <w:p w:rsidR="00230C9C" w:rsidRPr="00230C9C" w:rsidRDefault="00230C9C" w:rsidP="00230C9C">
            <w:pPr>
              <w:spacing w:line="440" w:lineRule="exact"/>
              <w:jc w:val="both"/>
              <w:rPr>
                <w:rFonts w:ascii="標楷體" w:eastAsia="標楷體" w:hAnsi="標楷體"/>
              </w:rPr>
            </w:pPr>
          </w:p>
        </w:tc>
        <w:tc>
          <w:tcPr>
            <w:tcW w:w="5879"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noProof/>
              </w:rPr>
              <w:drawing>
                <wp:anchor distT="0" distB="0" distL="114300" distR="114300" simplePos="0" relativeHeight="251685888" behindDoc="0" locked="0" layoutInCell="1" allowOverlap="1" wp14:anchorId="71EE5E72" wp14:editId="60AA2104">
                  <wp:simplePos x="0" y="0"/>
                  <wp:positionH relativeFrom="column">
                    <wp:posOffset>67310</wp:posOffset>
                  </wp:positionH>
                  <wp:positionV relativeFrom="paragraph">
                    <wp:posOffset>106392</wp:posOffset>
                  </wp:positionV>
                  <wp:extent cx="3144520" cy="1398905"/>
                  <wp:effectExtent l="0" t="0" r="0" b="0"/>
                  <wp:wrapNone/>
                  <wp:docPr id="39" name="圖片 39" descr="D:\科公務\榮譽榜\105.1.15高雄市廣告創意協會第六屆創意之星設計獎-全國學生海報設計競賽\104學年度全國學生美術比賽-高中職組美術班-第一名-北市第三名-黃佳蕙-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科公務\榮譽榜\105.1.15高雄市廣告創意協會第六屆創意之星設計獎-全國學生海報設計競賽\104學年度全國學生美術比賽-高中職組美術班-第一名-北市第三名-黃佳蕙-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4520"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0C9C" w:rsidRDefault="00230C9C" w:rsidP="00230C9C">
            <w:pPr>
              <w:spacing w:line="440" w:lineRule="exact"/>
              <w:jc w:val="both"/>
              <w:rPr>
                <w:rFonts w:ascii="標楷體" w:eastAsia="標楷體" w:hAnsi="標楷體"/>
              </w:rPr>
            </w:pPr>
          </w:p>
          <w:p w:rsidR="00230C9C" w:rsidRDefault="00230C9C" w:rsidP="00230C9C">
            <w:pPr>
              <w:spacing w:line="440" w:lineRule="exact"/>
              <w:jc w:val="both"/>
              <w:rPr>
                <w:rFonts w:ascii="標楷體" w:eastAsia="標楷體" w:hAnsi="標楷體"/>
              </w:rPr>
            </w:pPr>
          </w:p>
          <w:p w:rsidR="00230C9C" w:rsidRDefault="00230C9C" w:rsidP="00230C9C">
            <w:pPr>
              <w:spacing w:line="440" w:lineRule="exact"/>
              <w:jc w:val="both"/>
              <w:rPr>
                <w:rFonts w:ascii="標楷體" w:eastAsia="標楷體" w:hAnsi="標楷體"/>
              </w:rPr>
            </w:pPr>
          </w:p>
          <w:p w:rsidR="00230C9C" w:rsidRDefault="00230C9C" w:rsidP="00230C9C">
            <w:pPr>
              <w:spacing w:line="440" w:lineRule="exact"/>
              <w:jc w:val="both"/>
              <w:rPr>
                <w:rFonts w:ascii="標楷體" w:eastAsia="標楷體" w:hAnsi="標楷體"/>
              </w:rPr>
            </w:pPr>
          </w:p>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noProof/>
              </w:rPr>
              <w:drawing>
                <wp:anchor distT="0" distB="0" distL="114300" distR="114300" simplePos="0" relativeHeight="251686912" behindDoc="0" locked="0" layoutInCell="1" allowOverlap="1" wp14:anchorId="4F5F0FD0" wp14:editId="0CEE849E">
                  <wp:simplePos x="0" y="0"/>
                  <wp:positionH relativeFrom="column">
                    <wp:posOffset>553085</wp:posOffset>
                  </wp:positionH>
                  <wp:positionV relativeFrom="paragraph">
                    <wp:posOffset>270510</wp:posOffset>
                  </wp:positionV>
                  <wp:extent cx="1630045" cy="1219200"/>
                  <wp:effectExtent l="0" t="0" r="8255" b="0"/>
                  <wp:wrapNone/>
                  <wp:docPr id="40" name="圖片 40" descr="D:\學生榮譽\105.2.23麥當勞設計大賞\20160214183061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學生榮譽\105.2.23麥當勞設計大賞\2016021418306104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04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0C9C">
              <w:rPr>
                <w:rFonts w:ascii="標楷體" w:eastAsia="標楷體" w:hAnsi="標楷體" w:hint="eastAsia"/>
              </w:rPr>
              <w:t>李佳珍、李建志老師指導</w:t>
            </w:r>
          </w:p>
        </w:tc>
        <w:tc>
          <w:tcPr>
            <w:tcW w:w="2424" w:type="dxa"/>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3月5日決賽</w:t>
            </w:r>
          </w:p>
        </w:tc>
      </w:tr>
      <w:tr w:rsidR="00230C9C" w:rsidRPr="00230C9C" w:rsidTr="00230C9C">
        <w:trPr>
          <w:trHeight w:val="2358"/>
        </w:trPr>
        <w:tc>
          <w:tcPr>
            <w:tcW w:w="2130" w:type="dxa"/>
          </w:tcPr>
          <w:p w:rsidR="00230C9C" w:rsidRPr="00230C9C" w:rsidRDefault="00230C9C" w:rsidP="00230C9C">
            <w:pPr>
              <w:spacing w:line="440" w:lineRule="exact"/>
              <w:rPr>
                <w:rFonts w:ascii="標楷體" w:eastAsia="標楷體" w:hAnsi="標楷體"/>
              </w:rPr>
            </w:pPr>
            <w:r w:rsidRPr="00230C9C">
              <w:rPr>
                <w:rFonts w:ascii="標楷體" w:eastAsia="標楷體" w:hAnsi="標楷體" w:cs="Arial" w:hint="eastAsia"/>
                <w:color w:val="393939"/>
                <w:szCs w:val="24"/>
              </w:rPr>
              <w:t>‧105.2.23麥當勞設計大賞入圍1件</w:t>
            </w:r>
          </w:p>
        </w:tc>
        <w:tc>
          <w:tcPr>
            <w:tcW w:w="5879" w:type="dxa"/>
          </w:tcPr>
          <w:p w:rsidR="00230C9C" w:rsidRDefault="00230C9C" w:rsidP="00230C9C">
            <w:pPr>
              <w:spacing w:line="440" w:lineRule="exact"/>
              <w:rPr>
                <w:rFonts w:ascii="標楷體" w:eastAsia="標楷體" w:hAnsi="標楷體"/>
              </w:rPr>
            </w:pPr>
          </w:p>
          <w:p w:rsidR="00230C9C" w:rsidRDefault="00230C9C" w:rsidP="00230C9C">
            <w:pPr>
              <w:spacing w:line="440" w:lineRule="exact"/>
              <w:rPr>
                <w:rFonts w:ascii="標楷體" w:eastAsia="標楷體" w:hAnsi="標楷體"/>
              </w:rPr>
            </w:pPr>
          </w:p>
          <w:p w:rsidR="00230C9C" w:rsidRDefault="00230C9C" w:rsidP="00230C9C">
            <w:pPr>
              <w:spacing w:line="440" w:lineRule="exact"/>
              <w:rPr>
                <w:rFonts w:ascii="標楷體" w:eastAsia="標楷體" w:hAnsi="標楷體"/>
              </w:rPr>
            </w:pPr>
          </w:p>
          <w:p w:rsidR="00230C9C" w:rsidRDefault="00230C9C" w:rsidP="00230C9C">
            <w:pPr>
              <w:spacing w:line="440" w:lineRule="exact"/>
              <w:rPr>
                <w:rFonts w:ascii="標楷體" w:eastAsia="標楷體" w:hAnsi="標楷體"/>
              </w:rPr>
            </w:pPr>
          </w:p>
          <w:p w:rsidR="00230C9C" w:rsidRPr="00230C9C" w:rsidRDefault="00230C9C" w:rsidP="00230C9C">
            <w:pPr>
              <w:spacing w:line="440" w:lineRule="exact"/>
              <w:rPr>
                <w:rFonts w:ascii="標楷體" w:eastAsia="標楷體" w:hAnsi="標楷體"/>
                <w:noProof/>
              </w:rPr>
            </w:pPr>
            <w:r w:rsidRPr="00230C9C">
              <w:rPr>
                <w:rFonts w:ascii="標楷體" w:eastAsia="標楷體" w:hAnsi="標楷體"/>
              </w:rPr>
              <w:t>邱玉欽老師指導</w:t>
            </w:r>
          </w:p>
        </w:tc>
        <w:tc>
          <w:tcPr>
            <w:tcW w:w="2424" w:type="dxa"/>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3月11日決賽</w:t>
            </w:r>
          </w:p>
        </w:tc>
      </w:tr>
    </w:tbl>
    <w:p w:rsidR="00230C9C" w:rsidRDefault="00230C9C"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lastRenderedPageBreak/>
        <w:t>計畫名稱</w:t>
      </w:r>
      <w:r w:rsidRPr="00230C9C">
        <w:rPr>
          <w:rFonts w:ascii="標楷體" w:eastAsia="標楷體" w:hAnsi="標楷體"/>
          <w:sz w:val="28"/>
        </w:rPr>
        <w:t>:</w:t>
      </w:r>
      <w:r w:rsidRPr="00230C9C">
        <w:rPr>
          <w:rFonts w:eastAsia="標楷體" w:hint="eastAsia"/>
          <w:sz w:val="26"/>
        </w:rPr>
        <w:t xml:space="preserve"> 103-8</w:t>
      </w:r>
      <w:r w:rsidRPr="00230C9C">
        <w:rPr>
          <w:rFonts w:eastAsia="標楷體" w:hint="eastAsia"/>
        </w:rPr>
        <w:t>未來世界之門</w:t>
      </w:r>
      <w:r w:rsidRPr="00230C9C">
        <w:rPr>
          <w:rFonts w:eastAsia="標楷體" w:hint="eastAsia"/>
        </w:rPr>
        <w:t>-</w:t>
      </w:r>
      <w:r w:rsidRPr="00230C9C">
        <w:rPr>
          <w:rFonts w:eastAsia="標楷體" w:hint="eastAsia"/>
        </w:rPr>
        <w:t>機器人程式設計計畫</w:t>
      </w:r>
    </w:p>
    <w:p w:rsidR="009C2457"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本月執行成果項目照片</w:t>
      </w:r>
    </w:p>
    <w:p w:rsidR="00230C9C" w:rsidRPr="00230C9C" w:rsidRDefault="009C2457" w:rsidP="00230C9C">
      <w:pPr>
        <w:widowControl/>
        <w:spacing w:after="200" w:line="440" w:lineRule="exact"/>
        <w:rPr>
          <w:rFonts w:ascii="標楷體" w:eastAsia="標楷體" w:hAnsi="標楷體"/>
          <w:sz w:val="28"/>
        </w:rPr>
      </w:pPr>
      <w:r w:rsidRPr="00230C9C">
        <w:rPr>
          <w:rFonts w:ascii="標楷體" w:eastAsia="標楷體" w:hAnsi="標楷體"/>
          <w:noProof/>
        </w:rPr>
        <w:drawing>
          <wp:anchor distT="0" distB="0" distL="114300" distR="114300" simplePos="0" relativeHeight="251705344" behindDoc="0" locked="0" layoutInCell="1" allowOverlap="1" wp14:anchorId="688CBFBF" wp14:editId="7AA4EDFB">
            <wp:simplePos x="0" y="0"/>
            <wp:positionH relativeFrom="column">
              <wp:posOffset>4855845</wp:posOffset>
            </wp:positionH>
            <wp:positionV relativeFrom="paragraph">
              <wp:posOffset>240030</wp:posOffset>
            </wp:positionV>
            <wp:extent cx="1273810" cy="1772920"/>
            <wp:effectExtent l="0" t="1905" r="635" b="635"/>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273810" cy="177292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 w:val="28"/>
        </w:rPr>
        <w:t>(</w:t>
      </w:r>
      <w:r w:rsidRPr="00230C9C">
        <w:rPr>
          <w:rFonts w:ascii="標楷體" w:eastAsia="標楷體" w:hAnsi="標楷體" w:hint="eastAsia"/>
          <w:sz w:val="28"/>
        </w:rPr>
        <w:t>105.2.19 辦理MIT App Inventor 2 進階研習 (校內及全市教師報名)</w:t>
      </w:r>
      <w:r>
        <w:rPr>
          <w:rFonts w:ascii="標楷體" w:eastAsia="標楷體" w:hAnsi="標楷體" w:hint="eastAsia"/>
          <w:sz w:val="28"/>
        </w:rPr>
        <w:t>)</w:t>
      </w:r>
    </w:p>
    <w:tbl>
      <w:tblPr>
        <w:tblStyle w:val="ab"/>
        <w:tblW w:w="0" w:type="auto"/>
        <w:tblLook w:val="04A0" w:firstRow="1" w:lastRow="0" w:firstColumn="1" w:lastColumn="0" w:noHBand="0" w:noVBand="1"/>
      </w:tblPr>
      <w:tblGrid>
        <w:gridCol w:w="3510"/>
        <w:gridCol w:w="3665"/>
        <w:gridCol w:w="3087"/>
      </w:tblGrid>
      <w:tr w:rsidR="009C2457" w:rsidTr="009C2457">
        <w:tc>
          <w:tcPr>
            <w:tcW w:w="3510" w:type="dxa"/>
          </w:tcPr>
          <w:p w:rsidR="009C2457" w:rsidRDefault="009C2457" w:rsidP="00230C9C">
            <w:pPr>
              <w:spacing w:line="440" w:lineRule="exact"/>
            </w:pPr>
            <w:r w:rsidRPr="00230C9C">
              <w:rPr>
                <w:rFonts w:ascii="標楷體" w:eastAsia="標楷體" w:hAnsi="標楷體"/>
                <w:noProof/>
              </w:rPr>
              <w:drawing>
                <wp:anchor distT="0" distB="0" distL="114300" distR="114300" simplePos="0" relativeHeight="251702272" behindDoc="0" locked="0" layoutInCell="1" allowOverlap="1" wp14:anchorId="7AEB82C2" wp14:editId="38043740">
                  <wp:simplePos x="0" y="0"/>
                  <wp:positionH relativeFrom="column">
                    <wp:posOffset>80645</wp:posOffset>
                  </wp:positionH>
                  <wp:positionV relativeFrom="paragraph">
                    <wp:posOffset>77470</wp:posOffset>
                  </wp:positionV>
                  <wp:extent cx="1332230" cy="1359535"/>
                  <wp:effectExtent l="5397" t="0" r="6668" b="6667"/>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332230" cy="1359535"/>
                          </a:xfrm>
                          <a:prstGeom prst="rect">
                            <a:avLst/>
                          </a:prstGeom>
                        </pic:spPr>
                      </pic:pic>
                    </a:graphicData>
                  </a:graphic>
                  <wp14:sizeRelH relativeFrom="margin">
                    <wp14:pctWidth>0</wp14:pctWidth>
                  </wp14:sizeRelH>
                  <wp14:sizeRelV relativeFrom="margin">
                    <wp14:pctHeight>0</wp14:pctHeight>
                  </wp14:sizeRelV>
                </wp:anchor>
              </w:drawing>
            </w:r>
          </w:p>
          <w:p w:rsidR="009C2457" w:rsidRDefault="009C2457" w:rsidP="00230C9C">
            <w:pPr>
              <w:spacing w:line="440" w:lineRule="exact"/>
            </w:pPr>
          </w:p>
          <w:p w:rsidR="009C2457" w:rsidRDefault="009C2457" w:rsidP="00230C9C">
            <w:pPr>
              <w:spacing w:line="440" w:lineRule="exact"/>
            </w:pPr>
          </w:p>
          <w:p w:rsidR="009C2457" w:rsidRDefault="009C2457" w:rsidP="00230C9C">
            <w:pPr>
              <w:spacing w:line="440" w:lineRule="exact"/>
            </w:pPr>
          </w:p>
        </w:tc>
        <w:tc>
          <w:tcPr>
            <w:tcW w:w="3665" w:type="dxa"/>
          </w:tcPr>
          <w:p w:rsidR="009C2457" w:rsidRDefault="009C2457" w:rsidP="00230C9C">
            <w:pPr>
              <w:spacing w:line="440" w:lineRule="exact"/>
            </w:pPr>
            <w:r w:rsidRPr="00230C9C">
              <w:rPr>
                <w:rFonts w:ascii="標楷體" w:eastAsia="標楷體" w:hAnsi="標楷體"/>
                <w:noProof/>
              </w:rPr>
              <w:drawing>
                <wp:anchor distT="0" distB="0" distL="114300" distR="114300" simplePos="0" relativeHeight="251701248" behindDoc="0" locked="0" layoutInCell="1" allowOverlap="1" wp14:anchorId="14C865F3" wp14:editId="66FBCAA1">
                  <wp:simplePos x="0" y="0"/>
                  <wp:positionH relativeFrom="column">
                    <wp:posOffset>278880</wp:posOffset>
                  </wp:positionH>
                  <wp:positionV relativeFrom="paragraph">
                    <wp:posOffset>-635</wp:posOffset>
                  </wp:positionV>
                  <wp:extent cx="1406237" cy="1288473"/>
                  <wp:effectExtent l="0" t="0" r="3810" b="6985"/>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5707" cy="1287987"/>
                          </a:xfrm>
                          <a:prstGeom prst="rect">
                            <a:avLst/>
                          </a:prstGeom>
                        </pic:spPr>
                      </pic:pic>
                    </a:graphicData>
                  </a:graphic>
                  <wp14:sizeRelH relativeFrom="margin">
                    <wp14:pctWidth>0</wp14:pctWidth>
                  </wp14:sizeRelH>
                  <wp14:sizeRelV relativeFrom="margin">
                    <wp14:pctHeight>0</wp14:pctHeight>
                  </wp14:sizeRelV>
                </wp:anchor>
              </w:drawing>
            </w:r>
          </w:p>
          <w:p w:rsidR="009C2457" w:rsidRDefault="009C2457" w:rsidP="00230C9C">
            <w:pPr>
              <w:spacing w:line="440" w:lineRule="exact"/>
            </w:pPr>
          </w:p>
          <w:p w:rsidR="009C2457" w:rsidRDefault="009C2457" w:rsidP="00230C9C">
            <w:pPr>
              <w:spacing w:line="440" w:lineRule="exact"/>
            </w:pPr>
          </w:p>
          <w:p w:rsidR="009C2457" w:rsidRDefault="009C2457" w:rsidP="00230C9C">
            <w:pPr>
              <w:spacing w:line="440" w:lineRule="exact"/>
            </w:pPr>
          </w:p>
          <w:p w:rsidR="009C2457" w:rsidRDefault="009C2457" w:rsidP="00230C9C">
            <w:pPr>
              <w:spacing w:line="440" w:lineRule="exact"/>
            </w:pPr>
            <w:r w:rsidRPr="00230C9C">
              <w:rPr>
                <w:rFonts w:ascii="標楷體" w:eastAsia="標楷體" w:hAnsi="標楷體"/>
                <w:noProof/>
              </w:rPr>
              <w:drawing>
                <wp:anchor distT="0" distB="0" distL="114300" distR="114300" simplePos="0" relativeHeight="251707392" behindDoc="0" locked="0" layoutInCell="1" allowOverlap="1" wp14:anchorId="71CF497C" wp14:editId="3843081E">
                  <wp:simplePos x="0" y="0"/>
                  <wp:positionH relativeFrom="column">
                    <wp:posOffset>162560</wp:posOffset>
                  </wp:positionH>
                  <wp:positionV relativeFrom="paragraph">
                    <wp:posOffset>274320</wp:posOffset>
                  </wp:positionV>
                  <wp:extent cx="1606550" cy="1544320"/>
                  <wp:effectExtent l="0" t="0" r="0" b="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6550" cy="1544320"/>
                          </a:xfrm>
                          <a:prstGeom prst="rect">
                            <a:avLst/>
                          </a:prstGeom>
                        </pic:spPr>
                      </pic:pic>
                    </a:graphicData>
                  </a:graphic>
                  <wp14:sizeRelH relativeFrom="margin">
                    <wp14:pctWidth>0</wp14:pctWidth>
                  </wp14:sizeRelH>
                  <wp14:sizeRelV relativeFrom="margin">
                    <wp14:pctHeight>0</wp14:pctHeight>
                  </wp14:sizeRelV>
                </wp:anchor>
              </w:drawing>
            </w:r>
          </w:p>
        </w:tc>
        <w:tc>
          <w:tcPr>
            <w:tcW w:w="3087" w:type="dxa"/>
          </w:tcPr>
          <w:p w:rsidR="009C2457" w:rsidRDefault="009C2457">
            <w:pPr>
              <w:widowControl/>
            </w:pPr>
          </w:p>
          <w:p w:rsidR="009C2457" w:rsidRDefault="009C2457">
            <w:pPr>
              <w:widowControl/>
            </w:pPr>
          </w:p>
          <w:p w:rsidR="009C2457" w:rsidRDefault="009C2457">
            <w:pPr>
              <w:widowControl/>
            </w:pPr>
          </w:p>
          <w:p w:rsidR="009C2457" w:rsidRDefault="009C2457">
            <w:pPr>
              <w:widowControl/>
            </w:pPr>
          </w:p>
          <w:p w:rsidR="009C2457" w:rsidRDefault="009C2457" w:rsidP="009C2457">
            <w:pPr>
              <w:spacing w:line="440" w:lineRule="exact"/>
            </w:pPr>
            <w:r w:rsidRPr="00230C9C">
              <w:rPr>
                <w:rFonts w:ascii="標楷體" w:eastAsia="標楷體" w:hAnsi="標楷體"/>
                <w:noProof/>
              </w:rPr>
              <w:drawing>
                <wp:anchor distT="0" distB="0" distL="114300" distR="114300" simplePos="0" relativeHeight="251709440" behindDoc="0" locked="0" layoutInCell="1" allowOverlap="1" wp14:anchorId="37DF7DBE" wp14:editId="13E7C2D5">
                  <wp:simplePos x="0" y="0"/>
                  <wp:positionH relativeFrom="column">
                    <wp:posOffset>51435</wp:posOffset>
                  </wp:positionH>
                  <wp:positionV relativeFrom="paragraph">
                    <wp:posOffset>478790</wp:posOffset>
                  </wp:positionV>
                  <wp:extent cx="1696720" cy="1696720"/>
                  <wp:effectExtent l="0" t="0" r="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6720" cy="1696720"/>
                          </a:xfrm>
                          <a:prstGeom prst="rect">
                            <a:avLst/>
                          </a:prstGeom>
                        </pic:spPr>
                      </pic:pic>
                    </a:graphicData>
                  </a:graphic>
                  <wp14:sizeRelH relativeFrom="margin">
                    <wp14:pctWidth>0</wp14:pctWidth>
                  </wp14:sizeRelH>
                  <wp14:sizeRelV relativeFrom="margin">
                    <wp14:pctHeight>0</wp14:pctHeight>
                  </wp14:sizeRelV>
                </wp:anchor>
              </w:drawing>
            </w:r>
          </w:p>
        </w:tc>
      </w:tr>
      <w:tr w:rsidR="009C2457" w:rsidTr="009C2457">
        <w:tc>
          <w:tcPr>
            <w:tcW w:w="3510" w:type="dxa"/>
          </w:tcPr>
          <w:p w:rsidR="009C2457" w:rsidRDefault="009C2457" w:rsidP="00230C9C">
            <w:pPr>
              <w:spacing w:line="440" w:lineRule="exact"/>
            </w:pPr>
            <w:r w:rsidRPr="00230C9C">
              <w:rPr>
                <w:rFonts w:ascii="標楷體" w:eastAsia="標楷體" w:hAnsi="標楷體"/>
                <w:noProof/>
              </w:rPr>
              <w:drawing>
                <wp:anchor distT="0" distB="0" distL="114300" distR="114300" simplePos="0" relativeHeight="251703296" behindDoc="0" locked="0" layoutInCell="1" allowOverlap="1" wp14:anchorId="730B9A89" wp14:editId="1F3463A5">
                  <wp:simplePos x="0" y="0"/>
                  <wp:positionH relativeFrom="column">
                    <wp:posOffset>20840</wp:posOffset>
                  </wp:positionH>
                  <wp:positionV relativeFrom="paragraph">
                    <wp:posOffset>28920</wp:posOffset>
                  </wp:positionV>
                  <wp:extent cx="1447800" cy="1614055"/>
                  <wp:effectExtent l="0" t="0" r="0" b="5715"/>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614055"/>
                          </a:xfrm>
                          <a:prstGeom prst="rect">
                            <a:avLst/>
                          </a:prstGeom>
                        </pic:spPr>
                      </pic:pic>
                    </a:graphicData>
                  </a:graphic>
                  <wp14:sizeRelH relativeFrom="margin">
                    <wp14:pctWidth>0</wp14:pctWidth>
                  </wp14:sizeRelH>
                  <wp14:sizeRelV relativeFrom="margin">
                    <wp14:pctHeight>0</wp14:pctHeight>
                  </wp14:sizeRelV>
                </wp:anchor>
              </w:drawing>
            </w:r>
          </w:p>
          <w:p w:rsidR="009C2457" w:rsidRDefault="009C2457" w:rsidP="00230C9C">
            <w:pPr>
              <w:spacing w:line="440" w:lineRule="exact"/>
            </w:pPr>
          </w:p>
          <w:p w:rsidR="00FA621A" w:rsidRDefault="00FA621A" w:rsidP="00230C9C">
            <w:pPr>
              <w:spacing w:line="440" w:lineRule="exact"/>
            </w:pPr>
          </w:p>
          <w:p w:rsidR="00FA621A" w:rsidRDefault="00FA621A" w:rsidP="00230C9C">
            <w:pPr>
              <w:spacing w:line="440" w:lineRule="exact"/>
            </w:pPr>
          </w:p>
          <w:p w:rsidR="00FA621A" w:rsidRDefault="00FA621A" w:rsidP="00230C9C">
            <w:pPr>
              <w:spacing w:line="440" w:lineRule="exact"/>
            </w:pPr>
          </w:p>
          <w:p w:rsidR="009C2457" w:rsidRDefault="009C2457" w:rsidP="00230C9C">
            <w:pPr>
              <w:spacing w:line="440" w:lineRule="exact"/>
            </w:pPr>
          </w:p>
        </w:tc>
        <w:tc>
          <w:tcPr>
            <w:tcW w:w="3665" w:type="dxa"/>
          </w:tcPr>
          <w:p w:rsidR="009C2457" w:rsidRDefault="009C2457" w:rsidP="00230C9C">
            <w:pPr>
              <w:spacing w:line="440" w:lineRule="exact"/>
            </w:pPr>
          </w:p>
        </w:tc>
        <w:tc>
          <w:tcPr>
            <w:tcW w:w="3087" w:type="dxa"/>
          </w:tcPr>
          <w:p w:rsidR="009C2457" w:rsidRDefault="009C2457" w:rsidP="00230C9C">
            <w:pPr>
              <w:spacing w:line="440" w:lineRule="exact"/>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788"/>
        <w:gridCol w:w="2247"/>
        <w:gridCol w:w="490"/>
        <w:gridCol w:w="1136"/>
        <w:gridCol w:w="498"/>
        <w:gridCol w:w="1805"/>
        <w:gridCol w:w="680"/>
        <w:gridCol w:w="88"/>
        <w:gridCol w:w="563"/>
        <w:gridCol w:w="1603"/>
      </w:tblGrid>
      <w:tr w:rsidR="00230C9C" w:rsidRPr="00230C9C" w:rsidTr="00230C9C">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 w:val="28"/>
                <w:szCs w:val="28"/>
              </w:rPr>
            </w:pPr>
            <w:r w:rsidRPr="00230C9C">
              <w:rPr>
                <w:rFonts w:ascii="標楷體" w:eastAsia="標楷體" w:hAnsi="標楷體" w:hint="eastAsia"/>
                <w:b/>
                <w:sz w:val="28"/>
                <w:szCs w:val="28"/>
              </w:rPr>
              <w:t>執行進度報告表</w:t>
            </w:r>
          </w:p>
        </w:tc>
      </w:tr>
      <w:tr w:rsidR="00230C9C" w:rsidRPr="00230C9C" w:rsidTr="009C2457">
        <w:tc>
          <w:tcPr>
            <w:tcW w:w="630" w:type="pct"/>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計畫名稱</w:t>
            </w:r>
          </w:p>
        </w:tc>
        <w:tc>
          <w:tcPr>
            <w:tcW w:w="4370" w:type="pct"/>
            <w:gridSpan w:val="9"/>
            <w:tcBorders>
              <w:right w:val="thickThinSmallGap" w:sz="24" w:space="0" w:color="auto"/>
            </w:tcBorders>
            <w:shd w:val="clear" w:color="auto" w:fill="FFFF00"/>
          </w:tcPr>
          <w:p w:rsidR="00230C9C" w:rsidRPr="00230C9C" w:rsidRDefault="00230C9C" w:rsidP="00230C9C">
            <w:pPr>
              <w:spacing w:line="440" w:lineRule="exact"/>
              <w:jc w:val="both"/>
              <w:rPr>
                <w:rFonts w:ascii="標楷體" w:eastAsia="標楷體" w:hAnsi="標楷體"/>
              </w:rPr>
            </w:pPr>
            <w:r w:rsidRPr="00230C9C">
              <w:rPr>
                <w:rFonts w:eastAsia="標楷體" w:hint="eastAsia"/>
                <w:sz w:val="26"/>
              </w:rPr>
              <w:t>103-8</w:t>
            </w:r>
            <w:r w:rsidRPr="00230C9C">
              <w:rPr>
                <w:rFonts w:eastAsia="標楷體" w:hint="eastAsia"/>
              </w:rPr>
              <w:t>未來世界之門</w:t>
            </w:r>
            <w:r w:rsidRPr="00230C9C">
              <w:rPr>
                <w:rFonts w:eastAsia="標楷體" w:hint="eastAsia"/>
              </w:rPr>
              <w:t>-</w:t>
            </w:r>
            <w:r w:rsidRPr="00230C9C">
              <w:rPr>
                <w:rFonts w:eastAsia="標楷體" w:hint="eastAsia"/>
              </w:rPr>
              <w:t>機器人程式設計計畫</w:t>
            </w:r>
          </w:p>
        </w:tc>
      </w:tr>
      <w:tr w:rsidR="00230C9C" w:rsidRPr="00230C9C" w:rsidTr="009C2457">
        <w:trPr>
          <w:trHeight w:val="180"/>
        </w:trPr>
        <w:tc>
          <w:tcPr>
            <w:tcW w:w="630"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辦理事項</w:t>
            </w:r>
          </w:p>
        </w:tc>
        <w:tc>
          <w:tcPr>
            <w:tcW w:w="1313" w:type="pct"/>
            <w:gridSpan w:val="2"/>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w:t>
            </w:r>
          </w:p>
        </w:tc>
        <w:tc>
          <w:tcPr>
            <w:tcW w:w="3057"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下學期教師研習辦理規劃</w:t>
            </w:r>
          </w:p>
        </w:tc>
      </w:tr>
      <w:tr w:rsidR="00230C9C" w:rsidRPr="00230C9C" w:rsidTr="009C2457">
        <w:trPr>
          <w:trHeight w:val="18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3" w:type="pct"/>
            <w:gridSpan w:val="2"/>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3057"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bCs/>
                <w:kern w:val="0"/>
              </w:rPr>
            </w:pPr>
            <w:r w:rsidRPr="00230C9C">
              <w:rPr>
                <w:rFonts w:ascii="標楷體" w:eastAsia="標楷體" w:hAnsi="標楷體" w:hint="eastAsia"/>
                <w:bCs/>
                <w:kern w:val="0"/>
              </w:rPr>
              <w:t>下學期學生課程規劃</w:t>
            </w:r>
          </w:p>
        </w:tc>
      </w:tr>
      <w:tr w:rsidR="00230C9C" w:rsidRPr="00230C9C" w:rsidTr="009C2457">
        <w:trPr>
          <w:trHeight w:val="18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3" w:type="pct"/>
            <w:gridSpan w:val="2"/>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3</w:t>
            </w:r>
          </w:p>
        </w:tc>
        <w:tc>
          <w:tcPr>
            <w:tcW w:w="3057" w:type="pct"/>
            <w:gridSpan w:val="7"/>
            <w:tcBorders>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Cs/>
                <w:kern w:val="0"/>
              </w:rPr>
              <w:t>下學期學生實作競賽規劃</w:t>
            </w:r>
          </w:p>
        </w:tc>
      </w:tr>
      <w:tr w:rsidR="00230C9C" w:rsidRPr="00230C9C" w:rsidTr="009C2457">
        <w:trPr>
          <w:trHeight w:val="180"/>
        </w:trPr>
        <w:tc>
          <w:tcPr>
            <w:tcW w:w="630" w:type="pct"/>
            <w:gridSpan w:val="2"/>
            <w:vMerge/>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3" w:type="pct"/>
            <w:gridSpan w:val="2"/>
            <w:tcBorders>
              <w:bottom w:val="double" w:sz="4" w:space="0" w:color="auto"/>
            </w:tcBorders>
          </w:tcPr>
          <w:p w:rsidR="00230C9C" w:rsidRPr="00230C9C" w:rsidRDefault="00230C9C" w:rsidP="00230C9C">
            <w:pPr>
              <w:spacing w:line="440" w:lineRule="exact"/>
              <w:jc w:val="both"/>
              <w:rPr>
                <w:rFonts w:ascii="標楷體" w:eastAsia="標楷體" w:hAnsi="標楷體"/>
              </w:rPr>
            </w:pPr>
          </w:p>
        </w:tc>
        <w:tc>
          <w:tcPr>
            <w:tcW w:w="3057" w:type="pct"/>
            <w:gridSpan w:val="7"/>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p>
        </w:tc>
      </w:tr>
      <w:tr w:rsidR="00230C9C" w:rsidRPr="00230C9C" w:rsidTr="009C2457">
        <w:trPr>
          <w:trHeight w:val="150"/>
        </w:trPr>
        <w:tc>
          <w:tcPr>
            <w:tcW w:w="630"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執行期程</w:t>
            </w:r>
          </w:p>
        </w:tc>
        <w:tc>
          <w:tcPr>
            <w:tcW w:w="1313"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年8月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至</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年7月</w:t>
            </w:r>
          </w:p>
        </w:tc>
        <w:tc>
          <w:tcPr>
            <w:tcW w:w="545"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經費</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分配</w:t>
            </w:r>
          </w:p>
        </w:tc>
        <w:tc>
          <w:tcPr>
            <w:tcW w:w="239"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經常門</w:t>
            </w:r>
          </w:p>
        </w:tc>
        <w:tc>
          <w:tcPr>
            <w:tcW w:w="866" w:type="pct"/>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(單位:千元)</w:t>
            </w:r>
          </w:p>
        </w:tc>
        <w:tc>
          <w:tcPr>
            <w:tcW w:w="638"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核定金額</w:t>
            </w:r>
          </w:p>
        </w:tc>
        <w:tc>
          <w:tcPr>
            <w:tcW w:w="769" w:type="pct"/>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已執行金額</w:t>
            </w:r>
          </w:p>
        </w:tc>
      </w:tr>
      <w:tr w:rsidR="00230C9C" w:rsidRPr="00230C9C" w:rsidTr="009C2457">
        <w:trPr>
          <w:trHeight w:val="152"/>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3" w:type="pct"/>
            <w:gridSpan w:val="2"/>
            <w:vMerge/>
            <w:vAlign w:val="center"/>
          </w:tcPr>
          <w:p w:rsidR="00230C9C" w:rsidRPr="00230C9C" w:rsidRDefault="00230C9C" w:rsidP="00230C9C">
            <w:pPr>
              <w:spacing w:line="440" w:lineRule="exact"/>
              <w:jc w:val="center"/>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239"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866" w:type="pct"/>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638" w:type="pct"/>
            <w:gridSpan w:val="3"/>
            <w:tcBorders>
              <w:top w:val="single" w:sz="4" w:space="0" w:color="auto"/>
            </w:tcBorders>
            <w:shd w:val="clear" w:color="auto" w:fill="FDE9D9" w:themeFill="accent6" w:themeFillTint="33"/>
          </w:tcPr>
          <w:p w:rsidR="00230C9C" w:rsidRPr="00230C9C" w:rsidRDefault="00230C9C" w:rsidP="00230C9C">
            <w:pPr>
              <w:spacing w:line="440" w:lineRule="exact"/>
              <w:ind w:firstLineChars="50" w:firstLine="120"/>
              <w:jc w:val="both"/>
              <w:rPr>
                <w:rFonts w:ascii="標楷體" w:eastAsia="標楷體" w:hAnsi="標楷體"/>
              </w:rPr>
            </w:pPr>
            <w:r w:rsidRPr="00230C9C">
              <w:rPr>
                <w:rFonts w:ascii="標楷體" w:eastAsia="標楷體" w:hAnsi="標楷體" w:hint="eastAsia"/>
              </w:rPr>
              <w:t>19</w:t>
            </w:r>
          </w:p>
        </w:tc>
        <w:tc>
          <w:tcPr>
            <w:tcW w:w="769"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13.3</w:t>
            </w:r>
          </w:p>
        </w:tc>
      </w:tr>
      <w:tr w:rsidR="00230C9C" w:rsidRPr="00230C9C" w:rsidTr="009C2457">
        <w:trPr>
          <w:trHeight w:val="180"/>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313"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vAlign w:val="center"/>
          </w:tcPr>
          <w:p w:rsidR="00230C9C" w:rsidRPr="00230C9C" w:rsidRDefault="00230C9C" w:rsidP="00230C9C">
            <w:pPr>
              <w:spacing w:line="440" w:lineRule="exact"/>
              <w:jc w:val="center"/>
              <w:rPr>
                <w:rFonts w:ascii="標楷體" w:eastAsia="標楷體" w:hAnsi="標楷體"/>
              </w:rPr>
            </w:pPr>
          </w:p>
        </w:tc>
        <w:tc>
          <w:tcPr>
            <w:tcW w:w="866"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638" w:type="pct"/>
            <w:gridSpan w:val="3"/>
          </w:tcPr>
          <w:p w:rsidR="00230C9C" w:rsidRPr="00230C9C" w:rsidRDefault="00230C9C" w:rsidP="00230C9C">
            <w:pPr>
              <w:spacing w:line="440" w:lineRule="exact"/>
              <w:ind w:firstLineChars="50" w:firstLine="120"/>
              <w:jc w:val="both"/>
              <w:rPr>
                <w:rFonts w:ascii="標楷體" w:eastAsia="標楷體" w:hAnsi="標楷體"/>
              </w:rPr>
            </w:pPr>
            <w:r w:rsidRPr="00230C9C">
              <w:rPr>
                <w:rFonts w:ascii="標楷體" w:eastAsia="標楷體" w:hAnsi="標楷體" w:hint="eastAsia"/>
              </w:rPr>
              <w:t>33</w:t>
            </w:r>
          </w:p>
        </w:tc>
        <w:tc>
          <w:tcPr>
            <w:tcW w:w="769"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9.6</w:t>
            </w:r>
          </w:p>
        </w:tc>
      </w:tr>
      <w:tr w:rsidR="00230C9C" w:rsidRPr="00230C9C" w:rsidTr="009C2457">
        <w:trPr>
          <w:trHeight w:val="180"/>
        </w:trPr>
        <w:tc>
          <w:tcPr>
            <w:tcW w:w="63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313"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資本門</w:t>
            </w:r>
          </w:p>
        </w:tc>
        <w:tc>
          <w:tcPr>
            <w:tcW w:w="866"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638"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462</w:t>
            </w:r>
          </w:p>
        </w:tc>
        <w:tc>
          <w:tcPr>
            <w:tcW w:w="769"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450</w:t>
            </w:r>
          </w:p>
        </w:tc>
      </w:tr>
      <w:tr w:rsidR="00230C9C" w:rsidRPr="00230C9C" w:rsidTr="009C2457">
        <w:trPr>
          <w:trHeight w:val="310"/>
        </w:trPr>
        <w:tc>
          <w:tcPr>
            <w:tcW w:w="63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313"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tcPr>
          <w:p w:rsidR="00230C9C" w:rsidRPr="00230C9C" w:rsidRDefault="00230C9C" w:rsidP="00230C9C">
            <w:pPr>
              <w:spacing w:line="440" w:lineRule="exact"/>
              <w:jc w:val="both"/>
              <w:rPr>
                <w:rFonts w:ascii="標楷體" w:eastAsia="標楷體" w:hAnsi="標楷體"/>
              </w:rPr>
            </w:pPr>
          </w:p>
        </w:tc>
        <w:tc>
          <w:tcPr>
            <w:tcW w:w="866"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638" w:type="pct"/>
            <w:gridSpan w:val="3"/>
          </w:tcPr>
          <w:p w:rsidR="00230C9C" w:rsidRPr="00230C9C" w:rsidRDefault="00230C9C" w:rsidP="00230C9C">
            <w:pPr>
              <w:spacing w:line="440" w:lineRule="exact"/>
              <w:ind w:firstLineChars="100" w:firstLine="240"/>
              <w:jc w:val="both"/>
              <w:rPr>
                <w:rFonts w:ascii="標楷體" w:eastAsia="標楷體" w:hAnsi="標楷體"/>
              </w:rPr>
            </w:pPr>
            <w:r w:rsidRPr="00230C9C">
              <w:rPr>
                <w:rFonts w:ascii="標楷體" w:eastAsia="標楷體" w:hAnsi="標楷體" w:hint="eastAsia"/>
              </w:rPr>
              <w:t>0</w:t>
            </w:r>
          </w:p>
        </w:tc>
        <w:tc>
          <w:tcPr>
            <w:tcW w:w="769"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9C2457">
        <w:trPr>
          <w:trHeight w:val="290"/>
        </w:trPr>
        <w:tc>
          <w:tcPr>
            <w:tcW w:w="630"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313" w:type="pct"/>
            <w:gridSpan w:val="2"/>
            <w:vMerge/>
          </w:tcPr>
          <w:p w:rsidR="00230C9C" w:rsidRPr="00230C9C" w:rsidRDefault="00230C9C" w:rsidP="00230C9C">
            <w:pPr>
              <w:spacing w:line="440" w:lineRule="exact"/>
              <w:jc w:val="both"/>
              <w:rPr>
                <w:rFonts w:ascii="標楷體" w:eastAsia="標楷體" w:hAnsi="標楷體"/>
              </w:rPr>
            </w:pPr>
          </w:p>
        </w:tc>
        <w:tc>
          <w:tcPr>
            <w:tcW w:w="545" w:type="pct"/>
            <w:vMerge/>
          </w:tcPr>
          <w:p w:rsidR="00230C9C" w:rsidRPr="00230C9C" w:rsidRDefault="00230C9C" w:rsidP="00230C9C">
            <w:pPr>
              <w:spacing w:line="440" w:lineRule="exact"/>
              <w:jc w:val="both"/>
              <w:rPr>
                <w:rFonts w:ascii="標楷體" w:eastAsia="標楷體" w:hAnsi="標楷體"/>
              </w:rPr>
            </w:pPr>
          </w:p>
        </w:tc>
        <w:tc>
          <w:tcPr>
            <w:tcW w:w="239" w:type="pct"/>
            <w:vMerge/>
          </w:tcPr>
          <w:p w:rsidR="00230C9C" w:rsidRPr="00230C9C" w:rsidRDefault="00230C9C" w:rsidP="00230C9C">
            <w:pPr>
              <w:spacing w:line="440" w:lineRule="exact"/>
              <w:jc w:val="both"/>
              <w:rPr>
                <w:rFonts w:ascii="標楷體" w:eastAsia="標楷體" w:hAnsi="標楷體"/>
              </w:rPr>
            </w:pPr>
          </w:p>
        </w:tc>
        <w:tc>
          <w:tcPr>
            <w:tcW w:w="866"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經資金額總計</w:t>
            </w:r>
          </w:p>
        </w:tc>
        <w:tc>
          <w:tcPr>
            <w:tcW w:w="638"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514</w:t>
            </w:r>
          </w:p>
        </w:tc>
        <w:tc>
          <w:tcPr>
            <w:tcW w:w="769"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0</w:t>
            </w:r>
          </w:p>
        </w:tc>
      </w:tr>
      <w:tr w:rsidR="00230C9C" w:rsidRPr="00230C9C" w:rsidTr="009C2457">
        <w:trPr>
          <w:trHeight w:val="633"/>
        </w:trPr>
        <w:tc>
          <w:tcPr>
            <w:tcW w:w="630"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部定指標</w:t>
            </w:r>
          </w:p>
        </w:tc>
        <w:tc>
          <w:tcPr>
            <w:tcW w:w="1078" w:type="pct"/>
            <w:tcBorders>
              <w:bottom w:val="single" w:sz="2" w:space="0" w:color="auto"/>
              <w:right w:val="single" w:sz="2" w:space="0" w:color="auto"/>
            </w:tcBorders>
            <w:vAlign w:val="center"/>
          </w:tcPr>
          <w:p w:rsidR="00230C9C" w:rsidRPr="00230C9C" w:rsidRDefault="00230C9C" w:rsidP="00AA1638">
            <w:pPr>
              <w:numPr>
                <w:ilvl w:val="0"/>
                <w:numId w:val="48"/>
              </w:numPr>
              <w:snapToGrid w:val="0"/>
              <w:spacing w:line="440" w:lineRule="exact"/>
              <w:contextualSpacing/>
              <w:jc w:val="both"/>
              <w:rPr>
                <w:rFonts w:eastAsia="標楷體" w:hAnsi="標楷體"/>
              </w:rPr>
            </w:pPr>
            <w:r w:rsidRPr="00230C9C">
              <w:rPr>
                <w:rFonts w:eastAsia="標楷體" w:hAnsi="標楷體" w:hint="eastAsia"/>
              </w:rPr>
              <w:t>業師協同教學科目數</w:t>
            </w:r>
            <w:r w:rsidRPr="00230C9C">
              <w:rPr>
                <w:rFonts w:eastAsia="標楷體" w:hAnsi="標楷體" w:hint="eastAsia"/>
              </w:rPr>
              <w:t>1</w:t>
            </w:r>
            <w:r w:rsidRPr="00230C9C">
              <w:rPr>
                <w:rFonts w:eastAsia="標楷體" w:hAnsi="標楷體" w:hint="eastAsia"/>
              </w:rPr>
              <w:t>科</w:t>
            </w:r>
          </w:p>
          <w:p w:rsidR="00230C9C" w:rsidRPr="00230C9C" w:rsidRDefault="00230C9C" w:rsidP="00230C9C">
            <w:pPr>
              <w:spacing w:line="440" w:lineRule="exact"/>
              <w:jc w:val="center"/>
              <w:rPr>
                <w:rFonts w:ascii="標楷體" w:eastAsia="標楷體" w:hAnsi="標楷體"/>
              </w:rPr>
            </w:pPr>
          </w:p>
        </w:tc>
        <w:tc>
          <w:tcPr>
            <w:tcW w:w="235"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45"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校定</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w:t>
            </w:r>
          </w:p>
        </w:tc>
        <w:tc>
          <w:tcPr>
            <w:tcW w:w="1473" w:type="pct"/>
            <w:gridSpan w:val="4"/>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1038" w:type="pct"/>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目標目標/達成值</w:t>
            </w:r>
          </w:p>
        </w:tc>
      </w:tr>
      <w:tr w:rsidR="00230C9C" w:rsidRPr="00230C9C" w:rsidTr="009C2457">
        <w:trPr>
          <w:trHeight w:val="462"/>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078" w:type="pct"/>
            <w:tcBorders>
              <w:top w:val="single" w:sz="2" w:space="0" w:color="auto"/>
              <w:right w:val="single" w:sz="2" w:space="0" w:color="auto"/>
            </w:tcBorders>
          </w:tcPr>
          <w:p w:rsidR="00230C9C" w:rsidRPr="00230C9C" w:rsidRDefault="00230C9C" w:rsidP="00AA1638">
            <w:pPr>
              <w:numPr>
                <w:ilvl w:val="0"/>
                <w:numId w:val="48"/>
              </w:numPr>
              <w:spacing w:line="440" w:lineRule="exact"/>
              <w:jc w:val="both"/>
              <w:rPr>
                <w:rFonts w:ascii="標楷體" w:eastAsia="標楷體" w:hAnsi="標楷體"/>
              </w:rPr>
            </w:pPr>
            <w:r w:rsidRPr="00230C9C">
              <w:rPr>
                <w:rFonts w:eastAsia="標楷體" w:hint="eastAsia"/>
                <w:bCs/>
                <w:kern w:val="0"/>
              </w:rPr>
              <w:t>每生使用教學資訊設備數量</w:t>
            </w:r>
            <w:r w:rsidRPr="00230C9C">
              <w:rPr>
                <w:rFonts w:eastAsia="標楷體" w:hint="eastAsia"/>
                <w:bCs/>
                <w:kern w:val="0"/>
              </w:rPr>
              <w:lastRenderedPageBreak/>
              <w:t>比</w:t>
            </w:r>
            <w:r w:rsidRPr="00230C9C">
              <w:rPr>
                <w:rFonts w:eastAsia="標楷體" w:hint="eastAsia"/>
                <w:bCs/>
                <w:kern w:val="0"/>
              </w:rPr>
              <w:t>7:1</w:t>
            </w:r>
          </w:p>
        </w:tc>
        <w:tc>
          <w:tcPr>
            <w:tcW w:w="235" w:type="pct"/>
            <w:tcBorders>
              <w:top w:val="single" w:sz="2" w:space="0" w:color="auto"/>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tcBorders>
              <w:top w:val="single" w:sz="2" w:space="0" w:color="auto"/>
              <w:right w:val="single" w:sz="2" w:space="0" w:color="auto"/>
            </w:tcBorders>
          </w:tcPr>
          <w:p w:rsidR="00230C9C" w:rsidRPr="00230C9C" w:rsidRDefault="00230C9C" w:rsidP="00AA1638">
            <w:pPr>
              <w:widowControl/>
              <w:numPr>
                <w:ilvl w:val="0"/>
                <w:numId w:val="46"/>
              </w:numPr>
              <w:spacing w:line="440" w:lineRule="exact"/>
              <w:contextualSpacing/>
              <w:rPr>
                <w:rFonts w:eastAsia="標楷體" w:hAnsi="標楷體"/>
                <w:szCs w:val="24"/>
              </w:rPr>
            </w:pPr>
            <w:r w:rsidRPr="00230C9C">
              <w:rPr>
                <w:rFonts w:eastAsia="標楷體" w:hAnsi="標楷體" w:hint="eastAsia"/>
              </w:rPr>
              <w:t>機器人程式設計成果發表參觀人數</w:t>
            </w:r>
            <w:r w:rsidRPr="00230C9C">
              <w:rPr>
                <w:rFonts w:eastAsia="標楷體" w:hAnsi="標楷體" w:hint="eastAsia"/>
              </w:rPr>
              <w:t>180</w:t>
            </w:r>
          </w:p>
          <w:p w:rsidR="00230C9C" w:rsidRPr="00230C9C" w:rsidRDefault="00230C9C" w:rsidP="00230C9C">
            <w:pPr>
              <w:spacing w:line="440" w:lineRule="exact"/>
              <w:ind w:leftChars="105" w:left="252"/>
              <w:jc w:val="both"/>
              <w:rPr>
                <w:rFonts w:ascii="標楷體" w:eastAsia="標楷體" w:hAnsi="標楷體"/>
              </w:rPr>
            </w:pPr>
          </w:p>
        </w:tc>
        <w:tc>
          <w:tcPr>
            <w:tcW w:w="1038" w:type="pct"/>
            <w:gridSpan w:val="2"/>
            <w:tcBorders>
              <w:top w:val="single" w:sz="2" w:space="0" w:color="auto"/>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9C2457">
        <w:trPr>
          <w:trHeight w:val="558"/>
        </w:trPr>
        <w:tc>
          <w:tcPr>
            <w:tcW w:w="630"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078" w:type="pct"/>
            <w:tcBorders>
              <w:top w:val="single" w:sz="4" w:space="0" w:color="auto"/>
              <w:right w:val="single" w:sz="2" w:space="0" w:color="auto"/>
            </w:tcBorders>
          </w:tcPr>
          <w:p w:rsidR="00230C9C" w:rsidRPr="00230C9C" w:rsidRDefault="00230C9C" w:rsidP="00AA1638">
            <w:pPr>
              <w:numPr>
                <w:ilvl w:val="0"/>
                <w:numId w:val="48"/>
              </w:numPr>
              <w:snapToGrid w:val="0"/>
              <w:spacing w:line="440" w:lineRule="exact"/>
              <w:contextualSpacing/>
              <w:jc w:val="both"/>
              <w:rPr>
                <w:rFonts w:eastAsia="標楷體"/>
                <w:bCs/>
                <w:kern w:val="0"/>
              </w:rPr>
            </w:pPr>
            <w:r w:rsidRPr="00230C9C">
              <w:rPr>
                <w:rFonts w:eastAsia="標楷體" w:hint="eastAsia"/>
                <w:bCs/>
                <w:kern w:val="0"/>
              </w:rPr>
              <w:t>學生創新研發件數</w:t>
            </w:r>
            <w:r w:rsidRPr="00230C9C">
              <w:rPr>
                <w:rFonts w:eastAsia="標楷體" w:hint="eastAsia"/>
                <w:bCs/>
                <w:kern w:val="0"/>
              </w:rPr>
              <w:t>3</w:t>
            </w:r>
          </w:p>
        </w:tc>
        <w:tc>
          <w:tcPr>
            <w:tcW w:w="235" w:type="pct"/>
            <w:tcBorders>
              <w:top w:val="single" w:sz="4" w:space="0" w:color="auto"/>
              <w:left w:val="single" w:sz="2" w:space="0" w:color="auto"/>
            </w:tcBorders>
          </w:tcPr>
          <w:p w:rsidR="00230C9C" w:rsidRPr="00230C9C" w:rsidRDefault="00230C9C" w:rsidP="00230C9C">
            <w:pPr>
              <w:spacing w:line="440" w:lineRule="exact"/>
              <w:jc w:val="both"/>
              <w:rPr>
                <w:rFonts w:ascii="標楷體" w:eastAsia="標楷體" w:hAnsi="標楷體"/>
              </w:rPr>
            </w:pPr>
          </w:p>
        </w:tc>
        <w:tc>
          <w:tcPr>
            <w:tcW w:w="545" w:type="pct"/>
            <w:vMerge/>
            <w:vAlign w:val="center"/>
          </w:tcPr>
          <w:p w:rsidR="00230C9C" w:rsidRPr="00230C9C" w:rsidRDefault="00230C9C" w:rsidP="00230C9C">
            <w:pPr>
              <w:spacing w:line="440" w:lineRule="exact"/>
              <w:jc w:val="center"/>
              <w:rPr>
                <w:rFonts w:ascii="標楷體" w:eastAsia="標楷體" w:hAnsi="標楷體"/>
              </w:rPr>
            </w:pPr>
          </w:p>
        </w:tc>
        <w:tc>
          <w:tcPr>
            <w:tcW w:w="1473" w:type="pct"/>
            <w:gridSpan w:val="4"/>
            <w:tcBorders>
              <w:right w:val="single" w:sz="2" w:space="0" w:color="auto"/>
            </w:tcBorders>
          </w:tcPr>
          <w:p w:rsidR="00230C9C" w:rsidRPr="00230C9C" w:rsidRDefault="00230C9C" w:rsidP="00AA1638">
            <w:pPr>
              <w:numPr>
                <w:ilvl w:val="0"/>
                <w:numId w:val="46"/>
              </w:numPr>
              <w:spacing w:line="440" w:lineRule="exact"/>
              <w:jc w:val="both"/>
              <w:rPr>
                <w:rFonts w:ascii="標楷體" w:eastAsia="標楷體" w:hAnsi="標楷體"/>
              </w:rPr>
            </w:pPr>
            <w:r w:rsidRPr="00230C9C">
              <w:rPr>
                <w:rFonts w:eastAsia="標楷體" w:hAnsi="標楷體" w:hint="eastAsia"/>
              </w:rPr>
              <w:t>機器人程式設計成果發表會</w:t>
            </w:r>
            <w:r w:rsidRPr="00230C9C">
              <w:rPr>
                <w:rFonts w:eastAsia="標楷體" w:hAnsi="標楷體" w:hint="eastAsia"/>
              </w:rPr>
              <w:t>1</w:t>
            </w:r>
            <w:r w:rsidRPr="00230C9C">
              <w:rPr>
                <w:rFonts w:eastAsia="標楷體" w:hAnsi="標楷體" w:hint="eastAsia"/>
              </w:rPr>
              <w:t>場</w:t>
            </w:r>
          </w:p>
        </w:tc>
        <w:tc>
          <w:tcPr>
            <w:tcW w:w="1038"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9C2457">
        <w:trPr>
          <w:trHeight w:val="569"/>
        </w:trPr>
        <w:tc>
          <w:tcPr>
            <w:tcW w:w="630"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填表人</w:t>
            </w:r>
          </w:p>
        </w:tc>
        <w:tc>
          <w:tcPr>
            <w:tcW w:w="1313" w:type="pct"/>
            <w:gridSpan w:val="2"/>
            <w:tcBorders>
              <w:bottom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徐必大</w:t>
            </w:r>
          </w:p>
        </w:tc>
        <w:tc>
          <w:tcPr>
            <w:tcW w:w="545" w:type="pct"/>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管考人</w:t>
            </w:r>
          </w:p>
        </w:tc>
        <w:tc>
          <w:tcPr>
            <w:tcW w:w="2512" w:type="pct"/>
            <w:gridSpan w:val="6"/>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徐必大</w:t>
            </w:r>
          </w:p>
        </w:tc>
      </w:tr>
      <w:tr w:rsidR="00230C9C" w:rsidRPr="00230C9C" w:rsidTr="009C2457">
        <w:trPr>
          <w:trHeight w:val="589"/>
        </w:trPr>
        <w:tc>
          <w:tcPr>
            <w:tcW w:w="1943" w:type="pct"/>
            <w:gridSpan w:val="4"/>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本月執行摘要(項目指標)</w:t>
            </w:r>
          </w:p>
        </w:tc>
        <w:tc>
          <w:tcPr>
            <w:tcW w:w="1976" w:type="pct"/>
            <w:gridSpan w:val="4"/>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差異說明與改善對策</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【符合進度、落後、其他】</w:t>
            </w:r>
          </w:p>
        </w:tc>
        <w:tc>
          <w:tcPr>
            <w:tcW w:w="1080" w:type="pct"/>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績效考核自評</w:t>
            </w:r>
          </w:p>
        </w:tc>
      </w:tr>
      <w:tr w:rsidR="00230C9C" w:rsidRPr="00230C9C" w:rsidTr="009C2457">
        <w:trPr>
          <w:trHeight w:val="454"/>
        </w:trPr>
        <w:tc>
          <w:tcPr>
            <w:tcW w:w="252"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1</w:t>
            </w:r>
          </w:p>
        </w:tc>
        <w:tc>
          <w:tcPr>
            <w:tcW w:w="1691" w:type="pct"/>
            <w:gridSpan w:val="3"/>
            <w:tcBorders>
              <w:top w:val="doub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下學期教師研習辦理規劃</w:t>
            </w:r>
          </w:p>
        </w:tc>
        <w:tc>
          <w:tcPr>
            <w:tcW w:w="1976" w:type="pct"/>
            <w:gridSpan w:val="4"/>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105.2.19 辦理第一場次</w:t>
            </w:r>
          </w:p>
        </w:tc>
        <w:tc>
          <w:tcPr>
            <w:tcW w:w="1080" w:type="pct"/>
            <w:gridSpan w:val="3"/>
            <w:tcBorders>
              <w:top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p>
        </w:tc>
      </w:tr>
      <w:tr w:rsidR="00230C9C" w:rsidRPr="00230C9C" w:rsidTr="009C2457">
        <w:trPr>
          <w:trHeight w:val="454"/>
        </w:trPr>
        <w:tc>
          <w:tcPr>
            <w:tcW w:w="252" w:type="pct"/>
            <w:tcBorders>
              <w:top w:val="single" w:sz="4" w:space="0" w:color="auto"/>
              <w:left w:val="thinThick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1691" w:type="pct"/>
            <w:gridSpan w:val="3"/>
            <w:tcBorders>
              <w:top w:val="sing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Cs/>
                <w:kern w:val="0"/>
              </w:rPr>
              <w:t>下學期學生課程規劃</w:t>
            </w:r>
          </w:p>
        </w:tc>
        <w:tc>
          <w:tcPr>
            <w:tcW w:w="1976" w:type="pct"/>
            <w:gridSpan w:val="4"/>
            <w:tcBorders>
              <w:top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執行中</w:t>
            </w:r>
          </w:p>
        </w:tc>
        <w:tc>
          <w:tcPr>
            <w:tcW w:w="1080" w:type="pct"/>
            <w:gridSpan w:val="3"/>
            <w:tcBorders>
              <w:top w:val="sing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noProof/>
              </w:rPr>
              <mc:AlternateContent>
                <mc:Choice Requires="wpi">
                  <w:drawing>
                    <wp:anchor distT="0" distB="0" distL="114300" distR="114300" simplePos="0" relativeHeight="251674624" behindDoc="0" locked="0" layoutInCell="1" allowOverlap="1" wp14:anchorId="01FAF1F8" wp14:editId="132179A2">
                      <wp:simplePos x="0" y="0"/>
                      <wp:positionH relativeFrom="column">
                        <wp:posOffset>3038056</wp:posOffset>
                      </wp:positionH>
                      <wp:positionV relativeFrom="paragraph">
                        <wp:posOffset>298911</wp:posOffset>
                      </wp:positionV>
                      <wp:extent cx="360" cy="360"/>
                      <wp:effectExtent l="0" t="0" r="0" b="0"/>
                      <wp:wrapNone/>
                      <wp:docPr id="32" name="筆跡 32"/>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id="筆跡 32" o:spid="_x0000_s1026" type="#_x0000_t75" style="position:absolute;margin-left:237.8pt;margin-top:22.15pt;width:2.9pt;height:2.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">
                      <v:imagedata r:id="rId12" o:title=""/>
                    </v:shape>
                  </w:pict>
                </mc:Fallback>
              </mc:AlternateContent>
            </w:r>
          </w:p>
        </w:tc>
      </w:tr>
      <w:tr w:rsidR="00230C9C" w:rsidRPr="00230C9C" w:rsidTr="009C2457">
        <w:trPr>
          <w:trHeight w:val="454"/>
        </w:trPr>
        <w:tc>
          <w:tcPr>
            <w:tcW w:w="252" w:type="pct"/>
            <w:tcBorders>
              <w:top w:val="single" w:sz="4" w:space="0" w:color="auto"/>
              <w:left w:val="thinThickSmallGap" w:sz="24" w:space="0" w:color="auto"/>
              <w:bottom w:val="thickThin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3</w:t>
            </w:r>
          </w:p>
        </w:tc>
        <w:tc>
          <w:tcPr>
            <w:tcW w:w="1691" w:type="pct"/>
            <w:gridSpan w:val="3"/>
            <w:tcBorders>
              <w:top w:val="single" w:sz="4" w:space="0" w:color="auto"/>
              <w:left w:val="single" w:sz="2" w:space="0" w:color="auto"/>
              <w:bottom w:val="thickThin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bCs/>
                <w:kern w:val="0"/>
              </w:rPr>
              <w:t>下學期學生實作競賽規劃</w:t>
            </w:r>
          </w:p>
        </w:tc>
        <w:tc>
          <w:tcPr>
            <w:tcW w:w="1976" w:type="pct"/>
            <w:gridSpan w:val="4"/>
            <w:tcBorders>
              <w:top w:val="single" w:sz="4" w:space="0" w:color="auto"/>
              <w:bottom w:val="thickThinSmallGap" w:sz="2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執行中</w:t>
            </w:r>
          </w:p>
        </w:tc>
        <w:tc>
          <w:tcPr>
            <w:tcW w:w="1080" w:type="pct"/>
            <w:gridSpan w:val="3"/>
            <w:tcBorders>
              <w:top w:val="single" w:sz="4" w:space="0" w:color="auto"/>
              <w:bottom w:val="thickThinSmallGap" w:sz="2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p>
        </w:tc>
      </w:tr>
    </w:tbl>
    <w:p w:rsidR="00230C9C" w:rsidRDefault="00230C9C" w:rsidP="00230C9C">
      <w:pPr>
        <w:widowControl/>
        <w:spacing w:after="200" w:line="440" w:lineRule="exact"/>
        <w:rPr>
          <w:rFonts w:ascii="標楷體" w:eastAsia="標楷體" w:hAnsi="標楷體"/>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784"/>
        <w:gridCol w:w="1626"/>
        <w:gridCol w:w="1115"/>
        <w:gridCol w:w="1136"/>
        <w:gridCol w:w="498"/>
        <w:gridCol w:w="1805"/>
        <w:gridCol w:w="684"/>
        <w:gridCol w:w="83"/>
        <w:gridCol w:w="561"/>
        <w:gridCol w:w="1603"/>
      </w:tblGrid>
      <w:tr w:rsidR="00230C9C" w:rsidRPr="00230C9C" w:rsidTr="00230C9C">
        <w:tc>
          <w:tcPr>
            <w:tcW w:w="5000" w:type="pct"/>
            <w:gridSpan w:val="11"/>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Cs w:val="24"/>
              </w:rPr>
            </w:pPr>
            <w:r w:rsidRPr="00230C9C">
              <w:rPr>
                <w:rFonts w:ascii="標楷體" w:eastAsia="標楷體" w:hAnsi="標楷體" w:hint="eastAsia"/>
                <w:b/>
                <w:szCs w:val="24"/>
              </w:rPr>
              <w:t>執行進度報告表</w:t>
            </w:r>
          </w:p>
        </w:tc>
      </w:tr>
      <w:tr w:rsidR="00230C9C" w:rsidRPr="00230C9C" w:rsidTr="00230C9C">
        <w:tc>
          <w:tcPr>
            <w:tcW w:w="629" w:type="pct"/>
            <w:gridSpan w:val="2"/>
            <w:tcBorders>
              <w:left w:val="thinThickSmallGap" w:sz="24" w:space="0" w:color="auto"/>
            </w:tcBorders>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計畫名稱</w:t>
            </w:r>
          </w:p>
        </w:tc>
        <w:tc>
          <w:tcPr>
            <w:tcW w:w="4371" w:type="pct"/>
            <w:gridSpan w:val="9"/>
            <w:tcBorders>
              <w:right w:val="thickThinSmallGap" w:sz="24" w:space="0" w:color="auto"/>
            </w:tcBorders>
            <w:shd w:val="clear" w:color="auto" w:fill="FFFF00"/>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104-1士商四月天-特色高職微電影攝製計畫(已結案)</w:t>
            </w:r>
          </w:p>
        </w:tc>
      </w:tr>
      <w:tr w:rsidR="00230C9C" w:rsidRPr="00230C9C" w:rsidTr="00230C9C">
        <w:trPr>
          <w:trHeight w:val="180"/>
        </w:trPr>
        <w:tc>
          <w:tcPr>
            <w:tcW w:w="629" w:type="pct"/>
            <w:gridSpan w:val="2"/>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辦理事項</w:t>
            </w:r>
          </w:p>
        </w:tc>
        <w:tc>
          <w:tcPr>
            <w:tcW w:w="1315" w:type="pct"/>
            <w:gridSpan w:val="2"/>
            <w:vAlign w:val="center"/>
          </w:tcPr>
          <w:p w:rsidR="00230C9C" w:rsidRPr="00230C9C" w:rsidRDefault="00230C9C" w:rsidP="00AA1638">
            <w:pPr>
              <w:numPr>
                <w:ilvl w:val="0"/>
                <w:numId w:val="49"/>
              </w:numPr>
              <w:snapToGrid w:val="0"/>
              <w:spacing w:line="440" w:lineRule="exact"/>
              <w:ind w:rightChars="-46" w:right="-110"/>
              <w:rPr>
                <w:rFonts w:ascii="標楷體" w:eastAsia="標楷體" w:hAnsi="標楷體"/>
                <w:szCs w:val="24"/>
              </w:rPr>
            </w:pPr>
          </w:p>
        </w:tc>
        <w:tc>
          <w:tcPr>
            <w:tcW w:w="3056" w:type="pct"/>
            <w:gridSpan w:val="7"/>
            <w:tcBorders>
              <w:right w:val="thickThinSmallGap" w:sz="24" w:space="0" w:color="auto"/>
            </w:tcBorders>
          </w:tcPr>
          <w:p w:rsidR="00230C9C" w:rsidRPr="00230C9C" w:rsidRDefault="00230C9C" w:rsidP="00230C9C">
            <w:pPr>
              <w:autoSpaceDE w:val="0"/>
              <w:autoSpaceDN w:val="0"/>
              <w:adjustRightInd w:val="0"/>
              <w:spacing w:line="440" w:lineRule="exact"/>
              <w:jc w:val="both"/>
              <w:rPr>
                <w:rFonts w:ascii="標楷體" w:eastAsia="標楷體" w:hAnsi="標楷體"/>
                <w:szCs w:val="24"/>
              </w:rPr>
            </w:pPr>
            <w:r w:rsidRPr="00230C9C">
              <w:rPr>
                <w:rFonts w:ascii="標楷體" w:eastAsia="標楷體" w:hAnsi="標楷體" w:hint="eastAsia"/>
                <w:szCs w:val="24"/>
              </w:rPr>
              <w:t>特色高職微電影攝製</w:t>
            </w:r>
          </w:p>
        </w:tc>
      </w:tr>
      <w:tr w:rsidR="00230C9C" w:rsidRPr="00230C9C" w:rsidTr="00230C9C">
        <w:trPr>
          <w:trHeight w:val="150"/>
        </w:trPr>
        <w:tc>
          <w:tcPr>
            <w:tcW w:w="629"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執行期程</w:t>
            </w:r>
          </w:p>
        </w:tc>
        <w:tc>
          <w:tcPr>
            <w:tcW w:w="1315" w:type="pct"/>
            <w:gridSpan w:val="2"/>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4</w:t>
            </w:r>
            <w:r w:rsidRPr="00230C9C">
              <w:rPr>
                <w:rFonts w:ascii="標楷體" w:eastAsia="標楷體" w:hAnsi="標楷體" w:hint="eastAsia"/>
                <w:szCs w:val="24"/>
              </w:rPr>
              <w:t>年8月</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至</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104年12月</w:t>
            </w:r>
          </w:p>
        </w:tc>
        <w:tc>
          <w:tcPr>
            <w:tcW w:w="545"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經費</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分配</w:t>
            </w:r>
          </w:p>
        </w:tc>
        <w:tc>
          <w:tcPr>
            <w:tcW w:w="239"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經常門</w:t>
            </w:r>
          </w:p>
        </w:tc>
        <w:tc>
          <w:tcPr>
            <w:tcW w:w="866" w:type="pct"/>
            <w:tcBorders>
              <w:top w:val="doub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(單位:千元)</w:t>
            </w:r>
          </w:p>
        </w:tc>
        <w:tc>
          <w:tcPr>
            <w:tcW w:w="637"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核定金額</w:t>
            </w:r>
          </w:p>
        </w:tc>
        <w:tc>
          <w:tcPr>
            <w:tcW w:w="769" w:type="pct"/>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已執行金額</w:t>
            </w:r>
          </w:p>
        </w:tc>
      </w:tr>
      <w:tr w:rsidR="00230C9C" w:rsidRPr="00230C9C" w:rsidTr="00230C9C">
        <w:trPr>
          <w:trHeight w:val="152"/>
        </w:trPr>
        <w:tc>
          <w:tcPr>
            <w:tcW w:w="62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15" w:type="pct"/>
            <w:gridSpan w:val="2"/>
            <w:vMerge/>
            <w:vAlign w:val="center"/>
          </w:tcPr>
          <w:p w:rsidR="00230C9C" w:rsidRPr="00230C9C" w:rsidRDefault="00230C9C" w:rsidP="00230C9C">
            <w:pPr>
              <w:spacing w:line="440" w:lineRule="exact"/>
              <w:jc w:val="center"/>
              <w:rPr>
                <w:rFonts w:ascii="標楷體" w:eastAsia="標楷體" w:hAnsi="標楷體"/>
                <w:szCs w:val="24"/>
              </w:rPr>
            </w:pPr>
          </w:p>
        </w:tc>
        <w:tc>
          <w:tcPr>
            <w:tcW w:w="545" w:type="pct"/>
            <w:vMerge/>
            <w:vAlign w:val="center"/>
          </w:tcPr>
          <w:p w:rsidR="00230C9C" w:rsidRPr="00230C9C" w:rsidRDefault="00230C9C" w:rsidP="00230C9C">
            <w:pPr>
              <w:spacing w:line="440" w:lineRule="exact"/>
              <w:jc w:val="center"/>
              <w:rPr>
                <w:rFonts w:ascii="標楷體" w:eastAsia="標楷體" w:hAnsi="標楷體"/>
                <w:szCs w:val="24"/>
              </w:rPr>
            </w:pPr>
          </w:p>
        </w:tc>
        <w:tc>
          <w:tcPr>
            <w:tcW w:w="239"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866" w:type="pct"/>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4</w:t>
            </w:r>
            <w:r w:rsidRPr="00230C9C">
              <w:rPr>
                <w:rFonts w:ascii="標楷體" w:eastAsia="標楷體" w:hAnsi="標楷體" w:hint="eastAsia"/>
                <w:szCs w:val="24"/>
              </w:rPr>
              <w:t>會計年度</w:t>
            </w:r>
          </w:p>
        </w:tc>
        <w:tc>
          <w:tcPr>
            <w:tcW w:w="637" w:type="pct"/>
            <w:gridSpan w:val="3"/>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97</w:t>
            </w:r>
          </w:p>
        </w:tc>
        <w:tc>
          <w:tcPr>
            <w:tcW w:w="769"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97</w:t>
            </w:r>
          </w:p>
        </w:tc>
      </w:tr>
      <w:tr w:rsidR="00230C9C" w:rsidRPr="00230C9C" w:rsidTr="00230C9C">
        <w:trPr>
          <w:trHeight w:val="180"/>
        </w:trPr>
        <w:tc>
          <w:tcPr>
            <w:tcW w:w="62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1315" w:type="pct"/>
            <w:gridSpan w:val="2"/>
            <w:vMerge/>
          </w:tcPr>
          <w:p w:rsidR="00230C9C" w:rsidRPr="00230C9C" w:rsidRDefault="00230C9C" w:rsidP="00230C9C">
            <w:pPr>
              <w:spacing w:line="440" w:lineRule="exact"/>
              <w:jc w:val="both"/>
              <w:rPr>
                <w:rFonts w:ascii="標楷體" w:eastAsia="標楷體" w:hAnsi="標楷體"/>
                <w:szCs w:val="24"/>
              </w:rPr>
            </w:pPr>
          </w:p>
        </w:tc>
        <w:tc>
          <w:tcPr>
            <w:tcW w:w="545" w:type="pct"/>
            <w:vMerge/>
          </w:tcPr>
          <w:p w:rsidR="00230C9C" w:rsidRPr="00230C9C" w:rsidRDefault="00230C9C" w:rsidP="00230C9C">
            <w:pPr>
              <w:spacing w:line="440" w:lineRule="exact"/>
              <w:jc w:val="both"/>
              <w:rPr>
                <w:rFonts w:ascii="標楷體" w:eastAsia="標楷體" w:hAnsi="標楷體"/>
                <w:szCs w:val="24"/>
              </w:rPr>
            </w:pPr>
          </w:p>
        </w:tc>
        <w:tc>
          <w:tcPr>
            <w:tcW w:w="239" w:type="pct"/>
            <w:vMerge/>
            <w:vAlign w:val="center"/>
          </w:tcPr>
          <w:p w:rsidR="00230C9C" w:rsidRPr="00230C9C" w:rsidRDefault="00230C9C" w:rsidP="00230C9C">
            <w:pPr>
              <w:spacing w:line="440" w:lineRule="exact"/>
              <w:jc w:val="center"/>
              <w:rPr>
                <w:rFonts w:ascii="標楷體" w:eastAsia="標楷體" w:hAnsi="標楷體"/>
                <w:szCs w:val="24"/>
              </w:rPr>
            </w:pPr>
          </w:p>
        </w:tc>
        <w:tc>
          <w:tcPr>
            <w:tcW w:w="866" w:type="pct"/>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5</w:t>
            </w:r>
            <w:r w:rsidRPr="00230C9C">
              <w:rPr>
                <w:rFonts w:ascii="標楷體" w:eastAsia="標楷體" w:hAnsi="標楷體" w:hint="eastAsia"/>
                <w:szCs w:val="24"/>
              </w:rPr>
              <w:t>會計年度</w:t>
            </w:r>
          </w:p>
        </w:tc>
        <w:tc>
          <w:tcPr>
            <w:tcW w:w="637" w:type="pct"/>
            <w:gridSpan w:val="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w:t>
            </w:r>
          </w:p>
        </w:tc>
        <w:tc>
          <w:tcPr>
            <w:tcW w:w="769"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w:t>
            </w:r>
          </w:p>
        </w:tc>
      </w:tr>
      <w:tr w:rsidR="00230C9C" w:rsidRPr="00230C9C" w:rsidTr="00230C9C">
        <w:trPr>
          <w:trHeight w:val="180"/>
        </w:trPr>
        <w:tc>
          <w:tcPr>
            <w:tcW w:w="629"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szCs w:val="24"/>
              </w:rPr>
            </w:pPr>
          </w:p>
        </w:tc>
        <w:tc>
          <w:tcPr>
            <w:tcW w:w="1315" w:type="pct"/>
            <w:gridSpan w:val="2"/>
            <w:vMerge/>
          </w:tcPr>
          <w:p w:rsidR="00230C9C" w:rsidRPr="00230C9C" w:rsidRDefault="00230C9C" w:rsidP="00230C9C">
            <w:pPr>
              <w:spacing w:line="440" w:lineRule="exact"/>
              <w:jc w:val="both"/>
              <w:rPr>
                <w:rFonts w:ascii="標楷體" w:eastAsia="標楷體" w:hAnsi="標楷體"/>
                <w:szCs w:val="24"/>
              </w:rPr>
            </w:pPr>
          </w:p>
        </w:tc>
        <w:tc>
          <w:tcPr>
            <w:tcW w:w="545" w:type="pct"/>
            <w:vMerge/>
          </w:tcPr>
          <w:p w:rsidR="00230C9C" w:rsidRPr="00230C9C" w:rsidRDefault="00230C9C" w:rsidP="00230C9C">
            <w:pPr>
              <w:spacing w:line="440" w:lineRule="exact"/>
              <w:jc w:val="both"/>
              <w:rPr>
                <w:rFonts w:ascii="標楷體" w:eastAsia="標楷體" w:hAnsi="標楷體"/>
                <w:szCs w:val="24"/>
              </w:rPr>
            </w:pPr>
          </w:p>
        </w:tc>
        <w:tc>
          <w:tcPr>
            <w:tcW w:w="239" w:type="pct"/>
            <w:vMerge w:val="restart"/>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資本門</w:t>
            </w:r>
          </w:p>
        </w:tc>
        <w:tc>
          <w:tcPr>
            <w:tcW w:w="866" w:type="pct"/>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4</w:t>
            </w:r>
            <w:r w:rsidRPr="00230C9C">
              <w:rPr>
                <w:rFonts w:ascii="標楷體" w:eastAsia="標楷體" w:hAnsi="標楷體" w:hint="eastAsia"/>
                <w:szCs w:val="24"/>
              </w:rPr>
              <w:t>會計年度</w:t>
            </w:r>
          </w:p>
        </w:tc>
        <w:tc>
          <w:tcPr>
            <w:tcW w:w="637"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0</w:t>
            </w:r>
          </w:p>
        </w:tc>
        <w:tc>
          <w:tcPr>
            <w:tcW w:w="769"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w:t>
            </w:r>
          </w:p>
        </w:tc>
      </w:tr>
      <w:tr w:rsidR="00230C9C" w:rsidRPr="00230C9C" w:rsidTr="00230C9C">
        <w:trPr>
          <w:trHeight w:val="310"/>
        </w:trPr>
        <w:tc>
          <w:tcPr>
            <w:tcW w:w="629"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szCs w:val="24"/>
              </w:rPr>
            </w:pPr>
          </w:p>
        </w:tc>
        <w:tc>
          <w:tcPr>
            <w:tcW w:w="1315" w:type="pct"/>
            <w:gridSpan w:val="2"/>
            <w:vMerge/>
          </w:tcPr>
          <w:p w:rsidR="00230C9C" w:rsidRPr="00230C9C" w:rsidRDefault="00230C9C" w:rsidP="00230C9C">
            <w:pPr>
              <w:spacing w:line="440" w:lineRule="exact"/>
              <w:jc w:val="both"/>
              <w:rPr>
                <w:rFonts w:ascii="標楷體" w:eastAsia="標楷體" w:hAnsi="標楷體"/>
                <w:szCs w:val="24"/>
              </w:rPr>
            </w:pPr>
          </w:p>
        </w:tc>
        <w:tc>
          <w:tcPr>
            <w:tcW w:w="545" w:type="pct"/>
            <w:vMerge/>
          </w:tcPr>
          <w:p w:rsidR="00230C9C" w:rsidRPr="00230C9C" w:rsidRDefault="00230C9C" w:rsidP="00230C9C">
            <w:pPr>
              <w:spacing w:line="440" w:lineRule="exact"/>
              <w:jc w:val="both"/>
              <w:rPr>
                <w:rFonts w:ascii="標楷體" w:eastAsia="標楷體" w:hAnsi="標楷體"/>
                <w:szCs w:val="24"/>
              </w:rPr>
            </w:pPr>
          </w:p>
        </w:tc>
        <w:tc>
          <w:tcPr>
            <w:tcW w:w="239" w:type="pct"/>
            <w:vMerge/>
          </w:tcPr>
          <w:p w:rsidR="00230C9C" w:rsidRPr="00230C9C" w:rsidRDefault="00230C9C" w:rsidP="00230C9C">
            <w:pPr>
              <w:spacing w:line="440" w:lineRule="exact"/>
              <w:jc w:val="both"/>
              <w:rPr>
                <w:rFonts w:ascii="標楷體" w:eastAsia="標楷體" w:hAnsi="標楷體"/>
                <w:szCs w:val="24"/>
              </w:rPr>
            </w:pPr>
          </w:p>
        </w:tc>
        <w:tc>
          <w:tcPr>
            <w:tcW w:w="866" w:type="pct"/>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10</w:t>
            </w:r>
            <w:r w:rsidRPr="00230C9C">
              <w:rPr>
                <w:rFonts w:ascii="標楷體" w:eastAsia="標楷體" w:hAnsi="標楷體"/>
                <w:szCs w:val="24"/>
              </w:rPr>
              <w:t>5</w:t>
            </w:r>
            <w:r w:rsidRPr="00230C9C">
              <w:rPr>
                <w:rFonts w:ascii="標楷體" w:eastAsia="標楷體" w:hAnsi="標楷體" w:hint="eastAsia"/>
                <w:szCs w:val="24"/>
              </w:rPr>
              <w:t>會計年度</w:t>
            </w:r>
          </w:p>
        </w:tc>
        <w:tc>
          <w:tcPr>
            <w:tcW w:w="637" w:type="pct"/>
            <w:gridSpan w:val="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w:t>
            </w:r>
          </w:p>
        </w:tc>
        <w:tc>
          <w:tcPr>
            <w:tcW w:w="769"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w:t>
            </w:r>
          </w:p>
        </w:tc>
      </w:tr>
      <w:tr w:rsidR="00230C9C" w:rsidRPr="00230C9C" w:rsidTr="00230C9C">
        <w:trPr>
          <w:trHeight w:val="290"/>
        </w:trPr>
        <w:tc>
          <w:tcPr>
            <w:tcW w:w="629"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szCs w:val="24"/>
              </w:rPr>
            </w:pPr>
          </w:p>
        </w:tc>
        <w:tc>
          <w:tcPr>
            <w:tcW w:w="1315" w:type="pct"/>
            <w:gridSpan w:val="2"/>
            <w:vMerge/>
          </w:tcPr>
          <w:p w:rsidR="00230C9C" w:rsidRPr="00230C9C" w:rsidRDefault="00230C9C" w:rsidP="00230C9C">
            <w:pPr>
              <w:spacing w:line="440" w:lineRule="exact"/>
              <w:jc w:val="both"/>
              <w:rPr>
                <w:rFonts w:ascii="標楷體" w:eastAsia="標楷體" w:hAnsi="標楷體"/>
                <w:szCs w:val="24"/>
              </w:rPr>
            </w:pPr>
          </w:p>
        </w:tc>
        <w:tc>
          <w:tcPr>
            <w:tcW w:w="545" w:type="pct"/>
            <w:vMerge/>
          </w:tcPr>
          <w:p w:rsidR="00230C9C" w:rsidRPr="00230C9C" w:rsidRDefault="00230C9C" w:rsidP="00230C9C">
            <w:pPr>
              <w:spacing w:line="440" w:lineRule="exact"/>
              <w:jc w:val="both"/>
              <w:rPr>
                <w:rFonts w:ascii="標楷體" w:eastAsia="標楷體" w:hAnsi="標楷體"/>
                <w:szCs w:val="24"/>
              </w:rPr>
            </w:pPr>
          </w:p>
        </w:tc>
        <w:tc>
          <w:tcPr>
            <w:tcW w:w="239" w:type="pct"/>
            <w:vMerge/>
          </w:tcPr>
          <w:p w:rsidR="00230C9C" w:rsidRPr="00230C9C" w:rsidRDefault="00230C9C" w:rsidP="00230C9C">
            <w:pPr>
              <w:spacing w:line="440" w:lineRule="exact"/>
              <w:jc w:val="both"/>
              <w:rPr>
                <w:rFonts w:ascii="標楷體" w:eastAsia="標楷體" w:hAnsi="標楷體"/>
                <w:szCs w:val="24"/>
              </w:rPr>
            </w:pPr>
          </w:p>
        </w:tc>
        <w:tc>
          <w:tcPr>
            <w:tcW w:w="866" w:type="pct"/>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經資金額總計</w:t>
            </w:r>
          </w:p>
        </w:tc>
        <w:tc>
          <w:tcPr>
            <w:tcW w:w="637"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97</w:t>
            </w:r>
            <w:r w:rsidRPr="00230C9C">
              <w:rPr>
                <w:rFonts w:ascii="標楷體" w:eastAsia="標楷體" w:hAnsi="標楷體"/>
                <w:szCs w:val="24"/>
              </w:rPr>
              <w:fldChar w:fldCharType="begin"/>
            </w:r>
            <w:r w:rsidRPr="00230C9C">
              <w:rPr>
                <w:rFonts w:ascii="標楷體" w:eastAsia="標楷體" w:hAnsi="標楷體"/>
                <w:szCs w:val="24"/>
              </w:rPr>
              <w:instrText xml:space="preserve"> =SUM(ABOVE) </w:instrText>
            </w:r>
            <w:r w:rsidRPr="00230C9C">
              <w:rPr>
                <w:rFonts w:ascii="標楷體" w:eastAsia="標楷體" w:hAnsi="標楷體"/>
                <w:szCs w:val="24"/>
              </w:rPr>
              <w:fldChar w:fldCharType="end"/>
            </w:r>
          </w:p>
        </w:tc>
        <w:tc>
          <w:tcPr>
            <w:tcW w:w="769"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szCs w:val="24"/>
              </w:rPr>
            </w:pPr>
            <w:r w:rsidRPr="00230C9C">
              <w:rPr>
                <w:rFonts w:ascii="標楷體" w:eastAsia="標楷體" w:hAnsi="標楷體" w:hint="eastAsia"/>
                <w:szCs w:val="24"/>
              </w:rPr>
              <w:t>97</w:t>
            </w:r>
          </w:p>
        </w:tc>
      </w:tr>
      <w:tr w:rsidR="00230C9C" w:rsidRPr="00230C9C" w:rsidTr="00230C9C">
        <w:trPr>
          <w:trHeight w:val="633"/>
        </w:trPr>
        <w:tc>
          <w:tcPr>
            <w:tcW w:w="629"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績效考核</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部定指標</w:t>
            </w:r>
          </w:p>
        </w:tc>
        <w:tc>
          <w:tcPr>
            <w:tcW w:w="780" w:type="pct"/>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指標項目</w:t>
            </w:r>
          </w:p>
        </w:tc>
        <w:tc>
          <w:tcPr>
            <w:tcW w:w="535"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目標/達成值</w:t>
            </w:r>
          </w:p>
        </w:tc>
        <w:tc>
          <w:tcPr>
            <w:tcW w:w="545" w:type="pct"/>
            <w:vMerge w:val="restart"/>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績效</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考核</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校定</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指標</w:t>
            </w:r>
          </w:p>
        </w:tc>
        <w:tc>
          <w:tcPr>
            <w:tcW w:w="1473" w:type="pct"/>
            <w:gridSpan w:val="4"/>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指標項目</w:t>
            </w:r>
          </w:p>
        </w:tc>
        <w:tc>
          <w:tcPr>
            <w:tcW w:w="1038" w:type="pct"/>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目標目標/達成值</w:t>
            </w:r>
          </w:p>
        </w:tc>
      </w:tr>
      <w:tr w:rsidR="00230C9C" w:rsidRPr="00230C9C" w:rsidTr="00230C9C">
        <w:trPr>
          <w:trHeight w:val="462"/>
        </w:trPr>
        <w:tc>
          <w:tcPr>
            <w:tcW w:w="629"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p>
        </w:tc>
        <w:tc>
          <w:tcPr>
            <w:tcW w:w="780" w:type="pct"/>
            <w:tcBorders>
              <w:top w:val="single" w:sz="2" w:space="0" w:color="auto"/>
              <w:right w:val="single" w:sz="2" w:space="0" w:color="auto"/>
            </w:tcBorders>
            <w:vAlign w:val="center"/>
          </w:tcPr>
          <w:p w:rsidR="00230C9C" w:rsidRPr="00230C9C" w:rsidRDefault="00230C9C" w:rsidP="00230C9C">
            <w:pPr>
              <w:widowControl/>
              <w:snapToGrid w:val="0"/>
              <w:spacing w:line="440" w:lineRule="exact"/>
              <w:ind w:leftChars="-39" w:rightChars="-50" w:right="-120" w:hangingChars="39" w:hanging="94"/>
              <w:rPr>
                <w:rFonts w:ascii="標楷體" w:eastAsia="標楷體" w:hAnsi="標楷體"/>
                <w:szCs w:val="24"/>
              </w:rPr>
            </w:pPr>
            <w:r w:rsidRPr="00230C9C">
              <w:rPr>
                <w:rFonts w:ascii="標楷體" w:eastAsia="標楷體" w:hAnsi="標楷體" w:hint="eastAsia"/>
                <w:szCs w:val="24"/>
              </w:rPr>
              <w:t>特色高職微電影攝製</w:t>
            </w:r>
          </w:p>
        </w:tc>
        <w:tc>
          <w:tcPr>
            <w:tcW w:w="535" w:type="pct"/>
            <w:tcBorders>
              <w:top w:val="single" w:sz="2" w:space="0" w:color="auto"/>
              <w:left w:val="single" w:sz="2" w:space="0" w:color="auto"/>
            </w:tcBorders>
            <w:vAlign w:val="center"/>
          </w:tcPr>
          <w:p w:rsidR="00230C9C" w:rsidRPr="00230C9C" w:rsidRDefault="00230C9C" w:rsidP="00230C9C">
            <w:pPr>
              <w:widowControl/>
              <w:snapToGrid w:val="0"/>
              <w:spacing w:line="440" w:lineRule="exact"/>
              <w:jc w:val="center"/>
              <w:rPr>
                <w:rFonts w:ascii="標楷體" w:eastAsia="標楷體" w:hAnsi="標楷體"/>
                <w:bCs/>
                <w:kern w:val="0"/>
                <w:szCs w:val="24"/>
              </w:rPr>
            </w:pPr>
            <w:r w:rsidRPr="00230C9C">
              <w:rPr>
                <w:rFonts w:ascii="標楷體" w:eastAsia="標楷體" w:hAnsi="標楷體" w:hint="eastAsia"/>
                <w:bCs/>
                <w:kern w:val="0"/>
                <w:szCs w:val="24"/>
              </w:rPr>
              <w:t>1/1</w:t>
            </w:r>
          </w:p>
        </w:tc>
        <w:tc>
          <w:tcPr>
            <w:tcW w:w="545" w:type="pct"/>
            <w:vMerge/>
            <w:vAlign w:val="center"/>
          </w:tcPr>
          <w:p w:rsidR="00230C9C" w:rsidRPr="00230C9C" w:rsidRDefault="00230C9C" w:rsidP="00230C9C">
            <w:pPr>
              <w:spacing w:line="440" w:lineRule="exact"/>
              <w:jc w:val="center"/>
              <w:rPr>
                <w:rFonts w:ascii="標楷體" w:eastAsia="標楷體" w:hAnsi="標楷體"/>
                <w:szCs w:val="24"/>
              </w:rPr>
            </w:pPr>
          </w:p>
        </w:tc>
        <w:tc>
          <w:tcPr>
            <w:tcW w:w="1473" w:type="pct"/>
            <w:gridSpan w:val="4"/>
            <w:tcBorders>
              <w:top w:val="single" w:sz="2" w:space="0" w:color="auto"/>
              <w:right w:val="single" w:sz="2" w:space="0" w:color="auto"/>
            </w:tcBorders>
            <w:vAlign w:val="center"/>
          </w:tcPr>
          <w:p w:rsidR="00230C9C" w:rsidRPr="00230C9C" w:rsidRDefault="00230C9C" w:rsidP="00230C9C">
            <w:pPr>
              <w:autoSpaceDE w:val="0"/>
              <w:autoSpaceDN w:val="0"/>
              <w:adjustRightInd w:val="0"/>
              <w:spacing w:line="440" w:lineRule="exact"/>
              <w:ind w:leftChars="-2" w:rightChars="-50" w:right="-120" w:hangingChars="2" w:hanging="5"/>
              <w:rPr>
                <w:rFonts w:ascii="標楷體" w:eastAsia="標楷體" w:hAnsi="標楷體"/>
                <w:bCs/>
                <w:kern w:val="0"/>
                <w:szCs w:val="24"/>
              </w:rPr>
            </w:pPr>
            <w:r w:rsidRPr="00230C9C">
              <w:rPr>
                <w:rFonts w:ascii="標楷體" w:eastAsia="標楷體" w:hAnsi="標楷體" w:hint="eastAsia"/>
                <w:bCs/>
                <w:kern w:val="0"/>
                <w:szCs w:val="24"/>
              </w:rPr>
              <w:t>無</w:t>
            </w:r>
          </w:p>
        </w:tc>
        <w:tc>
          <w:tcPr>
            <w:tcW w:w="1038" w:type="pct"/>
            <w:gridSpan w:val="2"/>
            <w:tcBorders>
              <w:top w:val="single" w:sz="2" w:space="0" w:color="auto"/>
              <w:left w:val="single" w:sz="2" w:space="0" w:color="auto"/>
              <w:right w:val="thickThinSmallGap" w:sz="24" w:space="0" w:color="auto"/>
            </w:tcBorders>
            <w:vAlign w:val="center"/>
          </w:tcPr>
          <w:p w:rsidR="00230C9C" w:rsidRPr="00230C9C" w:rsidRDefault="00230C9C" w:rsidP="00230C9C">
            <w:pPr>
              <w:widowControl/>
              <w:snapToGrid w:val="0"/>
              <w:spacing w:line="440" w:lineRule="exact"/>
              <w:jc w:val="center"/>
              <w:rPr>
                <w:rFonts w:ascii="標楷體" w:eastAsia="標楷體" w:hAnsi="標楷體"/>
                <w:bCs/>
                <w:kern w:val="0"/>
                <w:szCs w:val="24"/>
              </w:rPr>
            </w:pPr>
          </w:p>
        </w:tc>
      </w:tr>
      <w:tr w:rsidR="00230C9C" w:rsidRPr="00230C9C" w:rsidTr="00230C9C">
        <w:trPr>
          <w:trHeight w:val="569"/>
        </w:trPr>
        <w:tc>
          <w:tcPr>
            <w:tcW w:w="629"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填表人</w:t>
            </w:r>
          </w:p>
        </w:tc>
        <w:tc>
          <w:tcPr>
            <w:tcW w:w="1315" w:type="pct"/>
            <w:gridSpan w:val="2"/>
            <w:tcBorders>
              <w:bottom w:val="double" w:sz="4"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鍾允中</w:t>
            </w:r>
          </w:p>
        </w:tc>
        <w:tc>
          <w:tcPr>
            <w:tcW w:w="545" w:type="pct"/>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管考人/主任</w:t>
            </w:r>
          </w:p>
        </w:tc>
        <w:tc>
          <w:tcPr>
            <w:tcW w:w="2511" w:type="pct"/>
            <w:gridSpan w:val="6"/>
            <w:tcBorders>
              <w:bottom w:val="double" w:sz="4" w:space="0" w:color="auto"/>
              <w:right w:val="thickThinSmallGap" w:sz="24"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鍾允中</w:t>
            </w:r>
          </w:p>
        </w:tc>
      </w:tr>
      <w:tr w:rsidR="00230C9C" w:rsidRPr="00230C9C" w:rsidTr="00230C9C">
        <w:trPr>
          <w:trHeight w:val="589"/>
        </w:trPr>
        <w:tc>
          <w:tcPr>
            <w:tcW w:w="1944" w:type="pct"/>
            <w:gridSpan w:val="4"/>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本月執行摘要(項目指標)</w:t>
            </w:r>
          </w:p>
        </w:tc>
        <w:tc>
          <w:tcPr>
            <w:tcW w:w="1978" w:type="pct"/>
            <w:gridSpan w:val="4"/>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差異說明與改善對策</w:t>
            </w:r>
          </w:p>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【符合進度、落後、其他】</w:t>
            </w:r>
          </w:p>
        </w:tc>
        <w:tc>
          <w:tcPr>
            <w:tcW w:w="1078" w:type="pct"/>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szCs w:val="24"/>
              </w:rPr>
            </w:pPr>
            <w:r w:rsidRPr="00230C9C">
              <w:rPr>
                <w:rFonts w:ascii="標楷體" w:eastAsia="標楷體" w:hAnsi="標楷體" w:hint="eastAsia"/>
                <w:szCs w:val="24"/>
              </w:rPr>
              <w:t>績效考核自評</w:t>
            </w:r>
          </w:p>
        </w:tc>
      </w:tr>
      <w:tr w:rsidR="00230C9C" w:rsidRPr="00230C9C" w:rsidTr="00230C9C">
        <w:trPr>
          <w:trHeight w:val="454"/>
        </w:trPr>
        <w:tc>
          <w:tcPr>
            <w:tcW w:w="253"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szCs w:val="24"/>
              </w:rPr>
            </w:pPr>
            <w:r w:rsidRPr="00230C9C">
              <w:rPr>
                <w:rFonts w:ascii="標楷體" w:eastAsia="標楷體" w:hAnsi="標楷體" w:hint="eastAsia"/>
                <w:szCs w:val="24"/>
              </w:rPr>
              <w:t>1</w:t>
            </w:r>
          </w:p>
        </w:tc>
        <w:tc>
          <w:tcPr>
            <w:tcW w:w="1691" w:type="pct"/>
            <w:gridSpan w:val="3"/>
            <w:tcBorders>
              <w:top w:val="doub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eastAsia="標楷體" w:hint="eastAsia"/>
                <w:szCs w:val="24"/>
              </w:rPr>
              <w:t>拍攝影片已完成</w:t>
            </w:r>
          </w:p>
        </w:tc>
        <w:tc>
          <w:tcPr>
            <w:tcW w:w="1978" w:type="pct"/>
            <w:gridSpan w:val="4"/>
            <w:tcBorders>
              <w:top w:val="double" w:sz="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本校特色高職微電影(士商四月天)已拍攝完成，網址:</w:t>
            </w:r>
          </w:p>
          <w:p w:rsidR="00230C9C" w:rsidRPr="00230C9C" w:rsidRDefault="00E96CC5" w:rsidP="00230C9C">
            <w:pPr>
              <w:spacing w:line="440" w:lineRule="exact"/>
              <w:jc w:val="both"/>
              <w:rPr>
                <w:rFonts w:ascii="標楷體" w:eastAsia="標楷體" w:hAnsi="標楷體"/>
                <w:szCs w:val="24"/>
              </w:rPr>
            </w:pPr>
            <w:hyperlink r:id="rId32" w:history="1">
              <w:r w:rsidR="00230C9C" w:rsidRPr="00230C9C">
                <w:rPr>
                  <w:rFonts w:ascii="標楷體" w:eastAsia="標楷體" w:hAnsi="標楷體"/>
                  <w:color w:val="0000FF" w:themeColor="hyperlink"/>
                  <w:szCs w:val="24"/>
                  <w:u w:val="single"/>
                </w:rPr>
                <w:t>https://youtu.be/38mMow0TVPQ</w:t>
              </w:r>
            </w:hyperlink>
            <w:r w:rsidR="00230C9C" w:rsidRPr="00230C9C">
              <w:rPr>
                <w:rFonts w:ascii="標楷體" w:eastAsia="標楷體" w:hAnsi="標楷體" w:hint="eastAsia"/>
                <w:szCs w:val="24"/>
              </w:rPr>
              <w:t>。</w:t>
            </w:r>
          </w:p>
        </w:tc>
        <w:tc>
          <w:tcPr>
            <w:tcW w:w="1078" w:type="pct"/>
            <w:gridSpan w:val="3"/>
            <w:tcBorders>
              <w:top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達到預期目標</w:t>
            </w:r>
          </w:p>
        </w:tc>
      </w:tr>
    </w:tbl>
    <w:p w:rsidR="00230C9C" w:rsidRPr="00230C9C" w:rsidRDefault="00230C9C" w:rsidP="00230C9C">
      <w:pPr>
        <w:spacing w:line="440" w:lineRule="exact"/>
        <w:rPr>
          <w:szCs w:val="24"/>
        </w:rPr>
      </w:pPr>
    </w:p>
    <w:p w:rsidR="00230C9C" w:rsidRPr="00230C9C" w:rsidRDefault="00230C9C" w:rsidP="00230C9C">
      <w:pPr>
        <w:spacing w:line="440" w:lineRule="exact"/>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684"/>
        <w:gridCol w:w="1105"/>
        <w:gridCol w:w="1524"/>
        <w:gridCol w:w="967"/>
        <w:gridCol w:w="554"/>
        <w:gridCol w:w="552"/>
        <w:gridCol w:w="1661"/>
        <w:gridCol w:w="598"/>
        <w:gridCol w:w="369"/>
        <w:gridCol w:w="283"/>
        <w:gridCol w:w="1597"/>
      </w:tblGrid>
      <w:tr w:rsidR="00230C9C" w:rsidRPr="00230C9C" w:rsidTr="00230C9C">
        <w:tc>
          <w:tcPr>
            <w:tcW w:w="5000" w:type="pct"/>
            <w:gridSpan w:val="12"/>
            <w:tcBorders>
              <w:top w:val="thinThickSmallGap" w:sz="24" w:space="0" w:color="auto"/>
              <w:left w:val="thinThickSmallGap" w:sz="24" w:space="0" w:color="auto"/>
              <w:right w:val="thickThinSmallGap" w:sz="24" w:space="0" w:color="auto"/>
            </w:tcBorders>
            <w:shd w:val="clear" w:color="auto" w:fill="auto"/>
          </w:tcPr>
          <w:p w:rsidR="00230C9C" w:rsidRPr="00230C9C" w:rsidRDefault="00230C9C" w:rsidP="00230C9C">
            <w:pPr>
              <w:spacing w:line="440" w:lineRule="exact"/>
              <w:jc w:val="center"/>
              <w:rPr>
                <w:rFonts w:ascii="標楷體" w:eastAsia="標楷體" w:hAnsi="標楷體"/>
                <w:b/>
                <w:sz w:val="28"/>
                <w:szCs w:val="28"/>
              </w:rPr>
            </w:pPr>
            <w:r w:rsidRPr="00230C9C">
              <w:rPr>
                <w:rFonts w:ascii="標楷體" w:eastAsia="標楷體" w:hAnsi="標楷體" w:hint="eastAsia"/>
                <w:b/>
                <w:sz w:val="28"/>
                <w:szCs w:val="28"/>
              </w:rPr>
              <w:t>執行進度報告表</w:t>
            </w:r>
          </w:p>
        </w:tc>
      </w:tr>
      <w:tr w:rsidR="00230C9C" w:rsidRPr="00230C9C" w:rsidTr="00230C9C">
        <w:trPr>
          <w:trHeight w:val="518"/>
        </w:trPr>
        <w:tc>
          <w:tcPr>
            <w:tcW w:w="581" w:type="pct"/>
            <w:gridSpan w:val="2"/>
            <w:tcBorders>
              <w:left w:val="thinThick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計畫名稱</w:t>
            </w:r>
          </w:p>
        </w:tc>
        <w:tc>
          <w:tcPr>
            <w:tcW w:w="4419" w:type="pct"/>
            <w:gridSpan w:val="10"/>
            <w:tcBorders>
              <w:right w:val="thickThinSmallGap" w:sz="24" w:space="0" w:color="auto"/>
            </w:tcBorders>
            <w:shd w:val="clear" w:color="auto" w:fill="FFFF00"/>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104</w:t>
            </w:r>
            <w:r w:rsidRPr="00230C9C">
              <w:rPr>
                <w:rFonts w:ascii="標楷體" w:eastAsia="標楷體" w:hAnsi="標楷體"/>
              </w:rPr>
              <w:t>-</w:t>
            </w:r>
            <w:r w:rsidRPr="00230C9C">
              <w:rPr>
                <w:rFonts w:ascii="標楷體" w:eastAsia="標楷體" w:hAnsi="標楷體" w:hint="eastAsia"/>
              </w:rPr>
              <w:t>2學用合一大道-產學鏈結啟動計畫</w:t>
            </w:r>
          </w:p>
        </w:tc>
      </w:tr>
      <w:tr w:rsidR="00230C9C" w:rsidRPr="00230C9C" w:rsidTr="00230C9C">
        <w:trPr>
          <w:trHeight w:val="338"/>
        </w:trPr>
        <w:tc>
          <w:tcPr>
            <w:tcW w:w="581"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辦理事項</w:t>
            </w:r>
          </w:p>
        </w:tc>
        <w:tc>
          <w:tcPr>
            <w:tcW w:w="530"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w:t>
            </w:r>
          </w:p>
        </w:tc>
        <w:tc>
          <w:tcPr>
            <w:tcW w:w="3889" w:type="pct"/>
            <w:gridSpan w:val="9"/>
            <w:tcBorders>
              <w:right w:val="thickThinSmallGap" w:sz="24"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eastAsia="標楷體" w:hAnsi="標楷體"/>
              </w:rPr>
              <w:t>結合技</w:t>
            </w:r>
            <w:r w:rsidRPr="00230C9C">
              <w:rPr>
                <w:rFonts w:eastAsia="標楷體" w:hAnsi="標楷體" w:hint="eastAsia"/>
              </w:rPr>
              <w:t>專</w:t>
            </w:r>
            <w:r w:rsidRPr="00230C9C">
              <w:rPr>
                <w:rFonts w:eastAsia="標楷體" w:hAnsi="標楷體"/>
              </w:rPr>
              <w:t>校院策略聯盟</w:t>
            </w:r>
            <w:r w:rsidRPr="00230C9C">
              <w:rPr>
                <w:rFonts w:eastAsia="標楷體" w:hAnsi="標楷體" w:hint="eastAsia"/>
              </w:rPr>
              <w:t>師資</w:t>
            </w:r>
            <w:r w:rsidRPr="00230C9C">
              <w:rPr>
                <w:rFonts w:ascii="標楷體" w:eastAsia="標楷體" w:hAnsi="標楷體" w:hint="eastAsia"/>
              </w:rPr>
              <w:t>與行銷</w:t>
            </w:r>
            <w:r w:rsidRPr="00230C9C">
              <w:rPr>
                <w:rFonts w:eastAsia="標楷體" w:hAnsi="標楷體"/>
              </w:rPr>
              <w:t>業界資源</w:t>
            </w:r>
            <w:r w:rsidRPr="00230C9C">
              <w:rPr>
                <w:rFonts w:eastAsia="標楷體" w:hAnsi="標楷體" w:hint="eastAsia"/>
              </w:rPr>
              <w:t>，發展行銷實務</w:t>
            </w:r>
            <w:r w:rsidRPr="00230C9C">
              <w:rPr>
                <w:rFonts w:eastAsia="標楷體" w:hAnsi="標楷體"/>
              </w:rPr>
              <w:t>特色</w:t>
            </w:r>
            <w:r w:rsidRPr="00230C9C">
              <w:rPr>
                <w:rFonts w:eastAsia="標楷體" w:hAnsi="標楷體" w:hint="eastAsia"/>
              </w:rPr>
              <w:t>課程</w:t>
            </w:r>
            <w:r w:rsidRPr="00230C9C">
              <w:rPr>
                <w:rFonts w:ascii="標楷體" w:eastAsia="標楷體" w:hAnsi="標楷體" w:hint="eastAsia"/>
              </w:rPr>
              <w:t>。</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3889" w:type="pct"/>
            <w:gridSpan w:val="9"/>
            <w:tcBorders>
              <w:right w:val="thickThinSmallGap" w:sz="24"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szCs w:val="24"/>
              </w:rPr>
              <w:t>邀請</w:t>
            </w:r>
            <w:r w:rsidRPr="00230C9C">
              <w:rPr>
                <w:rFonts w:eastAsia="標楷體" w:hAnsi="標楷體"/>
              </w:rPr>
              <w:t>科技校院</w:t>
            </w:r>
            <w:r w:rsidRPr="00230C9C">
              <w:rPr>
                <w:rFonts w:eastAsia="標楷體" w:hAnsi="標楷體" w:hint="eastAsia"/>
              </w:rPr>
              <w:t>教授蒞校專題製作協同教學</w:t>
            </w:r>
            <w:r w:rsidRPr="00230C9C">
              <w:rPr>
                <w:rFonts w:ascii="標楷體" w:eastAsia="標楷體" w:hAnsi="標楷體" w:hint="eastAsia"/>
              </w:rPr>
              <w:t>。</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3</w:t>
            </w:r>
          </w:p>
        </w:tc>
        <w:tc>
          <w:tcPr>
            <w:tcW w:w="3889" w:type="pct"/>
            <w:gridSpan w:val="9"/>
            <w:tcBorders>
              <w:right w:val="thickThinSmallGap" w:sz="24"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bCs/>
                <w:kern w:val="0"/>
                <w:szCs w:val="24"/>
              </w:rPr>
              <w:t>引進業師辦理教師專業研習進修。</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4</w:t>
            </w:r>
          </w:p>
        </w:tc>
        <w:tc>
          <w:tcPr>
            <w:tcW w:w="3889" w:type="pct"/>
            <w:gridSpan w:val="9"/>
            <w:tcBorders>
              <w:bottom w:val="single" w:sz="4" w:space="0" w:color="auto"/>
              <w:right w:val="thickThinSmallGap" w:sz="24" w:space="0" w:color="auto"/>
            </w:tcBorders>
            <w:vAlign w:val="center"/>
          </w:tcPr>
          <w:p w:rsidR="00230C9C" w:rsidRPr="00230C9C" w:rsidRDefault="00230C9C" w:rsidP="00230C9C">
            <w:pPr>
              <w:spacing w:line="440" w:lineRule="exact"/>
              <w:jc w:val="both"/>
              <w:rPr>
                <w:rFonts w:ascii="標楷體" w:eastAsia="標楷體" w:hAnsi="標楷體"/>
                <w:szCs w:val="24"/>
              </w:rPr>
            </w:pPr>
            <w:r w:rsidRPr="00230C9C">
              <w:rPr>
                <w:rFonts w:ascii="標楷體" w:eastAsia="標楷體" w:hAnsi="標楷體" w:hint="eastAsia"/>
                <w:bCs/>
                <w:kern w:val="0"/>
                <w:szCs w:val="24"/>
              </w:rPr>
              <w:t>職業類科教師赴企業深度研習，強化教師實務經驗。</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5</w:t>
            </w:r>
          </w:p>
        </w:tc>
        <w:tc>
          <w:tcPr>
            <w:tcW w:w="3889" w:type="pct"/>
            <w:gridSpan w:val="9"/>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商經科</w:t>
            </w:r>
            <w:r w:rsidRPr="00230C9C">
              <w:rPr>
                <w:rFonts w:ascii="標楷體" w:eastAsia="標楷體" w:hAnsi="標楷體" w:cs="新細明體" w:hint="eastAsia"/>
                <w:kern w:val="0"/>
                <w:szCs w:val="24"/>
              </w:rPr>
              <w:t>辦理股票博物館參訪活動。</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6</w:t>
            </w:r>
          </w:p>
        </w:tc>
        <w:tc>
          <w:tcPr>
            <w:tcW w:w="3889" w:type="pct"/>
            <w:gridSpan w:val="9"/>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會計科辦理</w:t>
            </w:r>
            <w:r w:rsidRPr="00230C9C">
              <w:rPr>
                <w:rFonts w:ascii="標楷體" w:eastAsia="標楷體" w:hAnsi="標楷體" w:hint="eastAsia"/>
              </w:rPr>
              <w:t>臺北市稅捐稽徵處服務見習。</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7</w:t>
            </w:r>
          </w:p>
        </w:tc>
        <w:tc>
          <w:tcPr>
            <w:tcW w:w="3889" w:type="pct"/>
            <w:gridSpan w:val="9"/>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國貿科</w:t>
            </w:r>
            <w:r w:rsidRPr="00230C9C">
              <w:rPr>
                <w:rFonts w:ascii="標楷體" w:eastAsia="標楷體" w:hAnsi="標楷體" w:cs="新細明體" w:hint="eastAsia"/>
                <w:kern w:val="0"/>
                <w:szCs w:val="24"/>
              </w:rPr>
              <w:t>辦理海關博物館</w:t>
            </w:r>
            <w:r w:rsidRPr="00230C9C">
              <w:rPr>
                <w:rFonts w:eastAsia="標楷體"/>
              </w:rPr>
              <w:t>及物流</w:t>
            </w:r>
            <w:r w:rsidRPr="00230C9C">
              <w:rPr>
                <w:rFonts w:eastAsia="標楷體" w:hint="eastAsia"/>
              </w:rPr>
              <w:t>機構</w:t>
            </w:r>
            <w:r w:rsidRPr="00230C9C">
              <w:rPr>
                <w:rFonts w:ascii="標楷體" w:eastAsia="標楷體" w:hAnsi="標楷體" w:cs="新細明體" w:hint="eastAsia"/>
                <w:kern w:val="0"/>
                <w:szCs w:val="24"/>
              </w:rPr>
              <w:t>參訪活動。</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8</w:t>
            </w:r>
          </w:p>
        </w:tc>
        <w:tc>
          <w:tcPr>
            <w:tcW w:w="3889" w:type="pct"/>
            <w:gridSpan w:val="9"/>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資處科</w:t>
            </w:r>
            <w:r w:rsidRPr="00230C9C">
              <w:rPr>
                <w:rFonts w:ascii="標楷體" w:eastAsia="標楷體" w:hAnsi="標楷體" w:cs="新細明體" w:hint="eastAsia"/>
                <w:kern w:val="0"/>
                <w:szCs w:val="24"/>
              </w:rPr>
              <w:t>辦理電腦展參觀活動。</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9</w:t>
            </w:r>
          </w:p>
        </w:tc>
        <w:tc>
          <w:tcPr>
            <w:tcW w:w="3889" w:type="pct"/>
            <w:gridSpan w:val="9"/>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金融業實習</w:t>
            </w:r>
            <w:r w:rsidRPr="00230C9C">
              <w:rPr>
                <w:rFonts w:ascii="標楷體" w:eastAsia="標楷體" w:hAnsi="標楷體" w:cs="新細明體" w:hint="eastAsia"/>
                <w:kern w:val="0"/>
                <w:szCs w:val="24"/>
              </w:rPr>
              <w:t>。</w:t>
            </w:r>
          </w:p>
        </w:tc>
      </w:tr>
      <w:tr w:rsidR="00230C9C" w:rsidRPr="00230C9C" w:rsidTr="00230C9C">
        <w:trPr>
          <w:trHeight w:val="338"/>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sing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p>
        </w:tc>
        <w:tc>
          <w:tcPr>
            <w:tcW w:w="3889" w:type="pct"/>
            <w:gridSpan w:val="9"/>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行銷企劃公司實習。</w:t>
            </w:r>
          </w:p>
        </w:tc>
      </w:tr>
      <w:tr w:rsidR="00230C9C" w:rsidRPr="00230C9C" w:rsidTr="00230C9C">
        <w:trPr>
          <w:trHeight w:val="338"/>
        </w:trPr>
        <w:tc>
          <w:tcPr>
            <w:tcW w:w="581" w:type="pct"/>
            <w:gridSpan w:val="2"/>
            <w:vMerge/>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530" w:type="pct"/>
            <w:tcBorders>
              <w:top w:val="single" w:sz="4" w:space="0" w:color="auto"/>
              <w:bottom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11</w:t>
            </w:r>
          </w:p>
        </w:tc>
        <w:tc>
          <w:tcPr>
            <w:tcW w:w="3889" w:type="pct"/>
            <w:gridSpan w:val="9"/>
            <w:tcBorders>
              <w:top w:val="single" w:sz="4" w:space="0" w:color="auto"/>
              <w:bottom w:val="double" w:sz="4" w:space="0" w:color="auto"/>
              <w:right w:val="thickThinSmallGap" w:sz="24" w:space="0" w:color="auto"/>
            </w:tcBorders>
            <w:vAlign w:val="center"/>
          </w:tcPr>
          <w:p w:rsidR="00230C9C" w:rsidRPr="00230C9C" w:rsidRDefault="00230C9C" w:rsidP="00230C9C">
            <w:pPr>
              <w:spacing w:line="440" w:lineRule="exact"/>
              <w:ind w:rightChars="9" w:right="22"/>
              <w:jc w:val="both"/>
              <w:rPr>
                <w:rFonts w:ascii="標楷體" w:eastAsia="標楷體" w:hAnsi="標楷體"/>
                <w:szCs w:val="24"/>
              </w:rPr>
            </w:pPr>
            <w:r w:rsidRPr="00230C9C">
              <w:rPr>
                <w:rFonts w:ascii="標楷體" w:eastAsia="標楷體" w:hAnsi="標楷體" w:hint="eastAsia"/>
                <w:szCs w:val="24"/>
              </w:rPr>
              <w:t>會計事務所實習。</w:t>
            </w:r>
          </w:p>
        </w:tc>
      </w:tr>
      <w:tr w:rsidR="00230C9C" w:rsidRPr="00230C9C" w:rsidTr="00230C9C">
        <w:trPr>
          <w:trHeight w:val="150"/>
        </w:trPr>
        <w:tc>
          <w:tcPr>
            <w:tcW w:w="581" w:type="pct"/>
            <w:gridSpan w:val="2"/>
            <w:vMerge w:val="restart"/>
            <w:tcBorders>
              <w:top w:val="double" w:sz="4" w:space="0" w:color="auto"/>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執行期程</w:t>
            </w:r>
          </w:p>
        </w:tc>
        <w:tc>
          <w:tcPr>
            <w:tcW w:w="1725" w:type="pct"/>
            <w:gridSpan w:val="3"/>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年8月</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至</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年7月</w:t>
            </w:r>
          </w:p>
        </w:tc>
        <w:tc>
          <w:tcPr>
            <w:tcW w:w="266"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經費</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分配</w:t>
            </w:r>
          </w:p>
        </w:tc>
        <w:tc>
          <w:tcPr>
            <w:tcW w:w="265" w:type="pct"/>
            <w:vMerge w:val="restart"/>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經常門</w:t>
            </w:r>
          </w:p>
        </w:tc>
        <w:tc>
          <w:tcPr>
            <w:tcW w:w="797" w:type="pct"/>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(單位:千元)</w:t>
            </w:r>
          </w:p>
        </w:tc>
        <w:tc>
          <w:tcPr>
            <w:tcW w:w="600" w:type="pct"/>
            <w:gridSpan w:val="3"/>
            <w:tcBorders>
              <w:top w:val="double" w:sz="4" w:space="0" w:color="auto"/>
            </w:tcBorders>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核定金額</w:t>
            </w:r>
          </w:p>
        </w:tc>
        <w:tc>
          <w:tcPr>
            <w:tcW w:w="766" w:type="pct"/>
            <w:tcBorders>
              <w:top w:val="double" w:sz="4" w:space="0" w:color="auto"/>
              <w:right w:val="thickThinSmallGap" w:sz="24" w:space="0" w:color="auto"/>
            </w:tcBorders>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已執行金額</w:t>
            </w:r>
          </w:p>
        </w:tc>
      </w:tr>
      <w:tr w:rsidR="00230C9C" w:rsidRPr="00230C9C" w:rsidTr="00230C9C">
        <w:trPr>
          <w:trHeight w:val="152"/>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25" w:type="pct"/>
            <w:gridSpan w:val="3"/>
            <w:vMerge/>
            <w:vAlign w:val="center"/>
          </w:tcPr>
          <w:p w:rsidR="00230C9C" w:rsidRPr="00230C9C" w:rsidRDefault="00230C9C" w:rsidP="00230C9C">
            <w:pPr>
              <w:spacing w:line="440" w:lineRule="exact"/>
              <w:jc w:val="center"/>
              <w:rPr>
                <w:rFonts w:ascii="標楷體" w:eastAsia="標楷體" w:hAnsi="標楷體"/>
              </w:rPr>
            </w:pPr>
          </w:p>
        </w:tc>
        <w:tc>
          <w:tcPr>
            <w:tcW w:w="266" w:type="pct"/>
            <w:vMerge/>
            <w:vAlign w:val="center"/>
          </w:tcPr>
          <w:p w:rsidR="00230C9C" w:rsidRPr="00230C9C" w:rsidRDefault="00230C9C" w:rsidP="00230C9C">
            <w:pPr>
              <w:spacing w:line="440" w:lineRule="exact"/>
              <w:jc w:val="center"/>
              <w:rPr>
                <w:rFonts w:ascii="標楷體" w:eastAsia="標楷體" w:hAnsi="標楷體"/>
              </w:rPr>
            </w:pPr>
          </w:p>
        </w:tc>
        <w:tc>
          <w:tcPr>
            <w:tcW w:w="265" w:type="pct"/>
            <w:vMerge/>
            <w:tcBorders>
              <w:top w:val="double" w:sz="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797" w:type="pct"/>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600" w:type="pct"/>
            <w:gridSpan w:val="3"/>
            <w:tcBorders>
              <w:top w:val="single" w:sz="4" w:space="0" w:color="auto"/>
            </w:tcBorders>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63</w:t>
            </w:r>
          </w:p>
        </w:tc>
        <w:tc>
          <w:tcPr>
            <w:tcW w:w="766" w:type="pct"/>
            <w:tcBorders>
              <w:top w:val="single" w:sz="4" w:space="0" w:color="auto"/>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r w:rsidRPr="00230C9C">
              <w:rPr>
                <w:rFonts w:ascii="標楷體" w:eastAsia="標楷體" w:hAnsi="標楷體" w:hint="eastAsia"/>
              </w:rPr>
              <w:t>15</w:t>
            </w:r>
          </w:p>
        </w:tc>
      </w:tr>
      <w:tr w:rsidR="00230C9C" w:rsidRPr="00230C9C" w:rsidTr="00230C9C">
        <w:trPr>
          <w:trHeight w:val="18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725" w:type="pct"/>
            <w:gridSpan w:val="3"/>
            <w:vMerge/>
          </w:tcPr>
          <w:p w:rsidR="00230C9C" w:rsidRPr="00230C9C" w:rsidRDefault="00230C9C" w:rsidP="00230C9C">
            <w:pPr>
              <w:spacing w:line="440" w:lineRule="exact"/>
              <w:jc w:val="both"/>
              <w:rPr>
                <w:rFonts w:ascii="標楷體" w:eastAsia="標楷體" w:hAnsi="標楷體"/>
              </w:rPr>
            </w:pPr>
          </w:p>
        </w:tc>
        <w:tc>
          <w:tcPr>
            <w:tcW w:w="266" w:type="pct"/>
            <w:vMerge/>
          </w:tcPr>
          <w:p w:rsidR="00230C9C" w:rsidRPr="00230C9C" w:rsidRDefault="00230C9C" w:rsidP="00230C9C">
            <w:pPr>
              <w:spacing w:line="440" w:lineRule="exact"/>
              <w:jc w:val="both"/>
              <w:rPr>
                <w:rFonts w:ascii="標楷體" w:eastAsia="標楷體" w:hAnsi="標楷體"/>
              </w:rPr>
            </w:pPr>
          </w:p>
        </w:tc>
        <w:tc>
          <w:tcPr>
            <w:tcW w:w="265" w:type="pct"/>
            <w:vMerge/>
            <w:vAlign w:val="center"/>
          </w:tcPr>
          <w:p w:rsidR="00230C9C" w:rsidRPr="00230C9C" w:rsidRDefault="00230C9C" w:rsidP="00230C9C">
            <w:pPr>
              <w:spacing w:line="440" w:lineRule="exact"/>
              <w:jc w:val="center"/>
              <w:rPr>
                <w:rFonts w:ascii="標楷體" w:eastAsia="標楷體" w:hAnsi="標楷體"/>
              </w:rPr>
            </w:pPr>
          </w:p>
        </w:tc>
        <w:tc>
          <w:tcPr>
            <w:tcW w:w="797"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600" w:type="pct"/>
            <w:gridSpan w:val="3"/>
          </w:tcPr>
          <w:p w:rsidR="00230C9C" w:rsidRPr="00230C9C" w:rsidRDefault="00230C9C" w:rsidP="00230C9C">
            <w:pPr>
              <w:spacing w:line="440" w:lineRule="exact"/>
              <w:jc w:val="both"/>
              <w:rPr>
                <w:rFonts w:ascii="標楷體" w:eastAsia="標楷體" w:hAnsi="標楷體"/>
              </w:rPr>
            </w:pPr>
          </w:p>
        </w:tc>
        <w:tc>
          <w:tcPr>
            <w:tcW w:w="766"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rPr>
          <w:trHeight w:val="180"/>
        </w:trPr>
        <w:tc>
          <w:tcPr>
            <w:tcW w:w="581"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725" w:type="pct"/>
            <w:gridSpan w:val="3"/>
            <w:vMerge/>
          </w:tcPr>
          <w:p w:rsidR="00230C9C" w:rsidRPr="00230C9C" w:rsidRDefault="00230C9C" w:rsidP="00230C9C">
            <w:pPr>
              <w:spacing w:line="440" w:lineRule="exact"/>
              <w:jc w:val="both"/>
              <w:rPr>
                <w:rFonts w:ascii="標楷體" w:eastAsia="標楷體" w:hAnsi="標楷體"/>
              </w:rPr>
            </w:pPr>
          </w:p>
        </w:tc>
        <w:tc>
          <w:tcPr>
            <w:tcW w:w="266" w:type="pct"/>
            <w:vMerge/>
          </w:tcPr>
          <w:p w:rsidR="00230C9C" w:rsidRPr="00230C9C" w:rsidRDefault="00230C9C" w:rsidP="00230C9C">
            <w:pPr>
              <w:spacing w:line="440" w:lineRule="exact"/>
              <w:jc w:val="both"/>
              <w:rPr>
                <w:rFonts w:ascii="標楷體" w:eastAsia="標楷體" w:hAnsi="標楷體"/>
              </w:rPr>
            </w:pPr>
          </w:p>
        </w:tc>
        <w:tc>
          <w:tcPr>
            <w:tcW w:w="265" w:type="pct"/>
            <w:vMerge w:val="restart"/>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資本門</w:t>
            </w:r>
          </w:p>
        </w:tc>
        <w:tc>
          <w:tcPr>
            <w:tcW w:w="797"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4</w:t>
            </w:r>
            <w:r w:rsidRPr="00230C9C">
              <w:rPr>
                <w:rFonts w:ascii="標楷體" w:eastAsia="標楷體" w:hAnsi="標楷體" w:hint="eastAsia"/>
              </w:rPr>
              <w:t>會計年度</w:t>
            </w:r>
          </w:p>
        </w:tc>
        <w:tc>
          <w:tcPr>
            <w:tcW w:w="600"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0</w:t>
            </w:r>
          </w:p>
        </w:tc>
        <w:tc>
          <w:tcPr>
            <w:tcW w:w="766"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rPr>
          <w:trHeight w:val="310"/>
        </w:trPr>
        <w:tc>
          <w:tcPr>
            <w:tcW w:w="581"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725" w:type="pct"/>
            <w:gridSpan w:val="3"/>
            <w:vMerge/>
          </w:tcPr>
          <w:p w:rsidR="00230C9C" w:rsidRPr="00230C9C" w:rsidRDefault="00230C9C" w:rsidP="00230C9C">
            <w:pPr>
              <w:spacing w:line="440" w:lineRule="exact"/>
              <w:jc w:val="both"/>
              <w:rPr>
                <w:rFonts w:ascii="標楷體" w:eastAsia="標楷體" w:hAnsi="標楷體"/>
              </w:rPr>
            </w:pPr>
          </w:p>
        </w:tc>
        <w:tc>
          <w:tcPr>
            <w:tcW w:w="266" w:type="pct"/>
            <w:vMerge/>
          </w:tcPr>
          <w:p w:rsidR="00230C9C" w:rsidRPr="00230C9C" w:rsidRDefault="00230C9C" w:rsidP="00230C9C">
            <w:pPr>
              <w:spacing w:line="440" w:lineRule="exact"/>
              <w:jc w:val="both"/>
              <w:rPr>
                <w:rFonts w:ascii="標楷體" w:eastAsia="標楷體" w:hAnsi="標楷體"/>
              </w:rPr>
            </w:pPr>
          </w:p>
        </w:tc>
        <w:tc>
          <w:tcPr>
            <w:tcW w:w="265" w:type="pct"/>
            <w:vMerge/>
          </w:tcPr>
          <w:p w:rsidR="00230C9C" w:rsidRPr="00230C9C" w:rsidRDefault="00230C9C" w:rsidP="00230C9C">
            <w:pPr>
              <w:spacing w:line="440" w:lineRule="exact"/>
              <w:jc w:val="both"/>
              <w:rPr>
                <w:rFonts w:ascii="標楷體" w:eastAsia="標楷體" w:hAnsi="標楷體"/>
              </w:rPr>
            </w:pPr>
          </w:p>
        </w:tc>
        <w:tc>
          <w:tcPr>
            <w:tcW w:w="797" w:type="pct"/>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w:t>
            </w:r>
            <w:r w:rsidRPr="00230C9C">
              <w:rPr>
                <w:rFonts w:ascii="標楷體" w:eastAsia="標楷體" w:hAnsi="標楷體"/>
              </w:rPr>
              <w:t>5</w:t>
            </w:r>
            <w:r w:rsidRPr="00230C9C">
              <w:rPr>
                <w:rFonts w:ascii="標楷體" w:eastAsia="標楷體" w:hAnsi="標楷體" w:hint="eastAsia"/>
              </w:rPr>
              <w:t>會計年度</w:t>
            </w:r>
          </w:p>
        </w:tc>
        <w:tc>
          <w:tcPr>
            <w:tcW w:w="600" w:type="pct"/>
            <w:gridSpan w:val="3"/>
          </w:tcPr>
          <w:p w:rsidR="00230C9C" w:rsidRPr="00230C9C" w:rsidRDefault="00230C9C" w:rsidP="00230C9C">
            <w:pPr>
              <w:spacing w:line="440" w:lineRule="exact"/>
              <w:jc w:val="both"/>
              <w:rPr>
                <w:rFonts w:ascii="標楷體" w:eastAsia="標楷體" w:hAnsi="標楷體"/>
              </w:rPr>
            </w:pPr>
          </w:p>
        </w:tc>
        <w:tc>
          <w:tcPr>
            <w:tcW w:w="766" w:type="pct"/>
            <w:tcBorders>
              <w:right w:val="thickThinSmallGap" w:sz="24" w:space="0" w:color="auto"/>
            </w:tcBorders>
          </w:tcPr>
          <w:p w:rsidR="00230C9C" w:rsidRPr="00230C9C" w:rsidRDefault="00230C9C" w:rsidP="00230C9C">
            <w:pPr>
              <w:spacing w:line="440" w:lineRule="exact"/>
              <w:jc w:val="right"/>
              <w:rPr>
                <w:rFonts w:ascii="標楷體" w:eastAsia="標楷體" w:hAnsi="標楷體"/>
              </w:rPr>
            </w:pPr>
          </w:p>
        </w:tc>
      </w:tr>
      <w:tr w:rsidR="00230C9C" w:rsidRPr="00230C9C" w:rsidTr="00230C9C">
        <w:trPr>
          <w:trHeight w:val="290"/>
        </w:trPr>
        <w:tc>
          <w:tcPr>
            <w:tcW w:w="581" w:type="pct"/>
            <w:gridSpan w:val="2"/>
            <w:vMerge/>
            <w:tcBorders>
              <w:left w:val="thinThickSmallGap" w:sz="24" w:space="0" w:color="auto"/>
            </w:tcBorders>
          </w:tcPr>
          <w:p w:rsidR="00230C9C" w:rsidRPr="00230C9C" w:rsidRDefault="00230C9C" w:rsidP="00230C9C">
            <w:pPr>
              <w:spacing w:line="440" w:lineRule="exact"/>
              <w:jc w:val="both"/>
              <w:rPr>
                <w:rFonts w:ascii="標楷體" w:eastAsia="標楷體" w:hAnsi="標楷體"/>
              </w:rPr>
            </w:pPr>
          </w:p>
        </w:tc>
        <w:tc>
          <w:tcPr>
            <w:tcW w:w="1725" w:type="pct"/>
            <w:gridSpan w:val="3"/>
            <w:vMerge/>
          </w:tcPr>
          <w:p w:rsidR="00230C9C" w:rsidRPr="00230C9C" w:rsidRDefault="00230C9C" w:rsidP="00230C9C">
            <w:pPr>
              <w:spacing w:line="440" w:lineRule="exact"/>
              <w:jc w:val="both"/>
              <w:rPr>
                <w:rFonts w:ascii="標楷體" w:eastAsia="標楷體" w:hAnsi="標楷體"/>
              </w:rPr>
            </w:pPr>
          </w:p>
        </w:tc>
        <w:tc>
          <w:tcPr>
            <w:tcW w:w="266" w:type="pct"/>
            <w:vMerge/>
          </w:tcPr>
          <w:p w:rsidR="00230C9C" w:rsidRPr="00230C9C" w:rsidRDefault="00230C9C" w:rsidP="00230C9C">
            <w:pPr>
              <w:spacing w:line="440" w:lineRule="exact"/>
              <w:jc w:val="both"/>
              <w:rPr>
                <w:rFonts w:ascii="標楷體" w:eastAsia="標楷體" w:hAnsi="標楷體"/>
              </w:rPr>
            </w:pPr>
          </w:p>
        </w:tc>
        <w:tc>
          <w:tcPr>
            <w:tcW w:w="265" w:type="pct"/>
            <w:vMerge/>
          </w:tcPr>
          <w:p w:rsidR="00230C9C" w:rsidRPr="00230C9C" w:rsidRDefault="00230C9C" w:rsidP="00230C9C">
            <w:pPr>
              <w:spacing w:line="440" w:lineRule="exact"/>
              <w:jc w:val="both"/>
              <w:rPr>
                <w:rFonts w:ascii="標楷體" w:eastAsia="標楷體" w:hAnsi="標楷體"/>
              </w:rPr>
            </w:pPr>
          </w:p>
        </w:tc>
        <w:tc>
          <w:tcPr>
            <w:tcW w:w="797" w:type="pct"/>
            <w:shd w:val="clear" w:color="auto" w:fill="FDE9D9" w:themeFill="accent6" w:themeFillTint="33"/>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經資金額總計</w:t>
            </w:r>
          </w:p>
        </w:tc>
        <w:tc>
          <w:tcPr>
            <w:tcW w:w="600" w:type="pct"/>
            <w:gridSpan w:val="3"/>
            <w:shd w:val="clear" w:color="auto" w:fill="FDE9D9" w:themeFill="accent6" w:themeFillTint="33"/>
          </w:tcPr>
          <w:p w:rsidR="00230C9C" w:rsidRPr="00230C9C" w:rsidRDefault="00230C9C" w:rsidP="00230C9C">
            <w:pPr>
              <w:spacing w:line="440" w:lineRule="exact"/>
              <w:jc w:val="both"/>
              <w:rPr>
                <w:rFonts w:ascii="標楷體" w:eastAsia="標楷體" w:hAnsi="標楷體"/>
              </w:rPr>
            </w:pPr>
          </w:p>
        </w:tc>
        <w:tc>
          <w:tcPr>
            <w:tcW w:w="766" w:type="pct"/>
            <w:tcBorders>
              <w:right w:val="thickThinSmallGap" w:sz="24" w:space="0" w:color="auto"/>
            </w:tcBorders>
            <w:shd w:val="clear" w:color="auto" w:fill="FDE9D9" w:themeFill="accent6" w:themeFillTint="33"/>
          </w:tcPr>
          <w:p w:rsidR="00230C9C" w:rsidRPr="00230C9C" w:rsidRDefault="00230C9C" w:rsidP="00230C9C">
            <w:pPr>
              <w:spacing w:line="440" w:lineRule="exact"/>
              <w:jc w:val="right"/>
              <w:rPr>
                <w:rFonts w:ascii="標楷體" w:eastAsia="標楷體" w:hAnsi="標楷體"/>
              </w:rPr>
            </w:pPr>
          </w:p>
        </w:tc>
      </w:tr>
      <w:tr w:rsidR="00230C9C" w:rsidRPr="00230C9C" w:rsidTr="00230C9C">
        <w:trPr>
          <w:trHeight w:val="633"/>
        </w:trPr>
        <w:tc>
          <w:tcPr>
            <w:tcW w:w="581" w:type="pct"/>
            <w:gridSpan w:val="2"/>
            <w:vMerge w:val="restart"/>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部定指標</w:t>
            </w:r>
          </w:p>
        </w:tc>
        <w:tc>
          <w:tcPr>
            <w:tcW w:w="1261" w:type="pct"/>
            <w:gridSpan w:val="2"/>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464" w:type="pct"/>
            <w:tcBorders>
              <w:left w:val="single" w:sz="2" w:space="0" w:color="auto"/>
              <w:bottom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目標/達成值</w:t>
            </w:r>
          </w:p>
        </w:tc>
        <w:tc>
          <w:tcPr>
            <w:tcW w:w="531" w:type="pct"/>
            <w:gridSpan w:val="2"/>
            <w:vMerge w:val="restart"/>
            <w:tcBorders>
              <w:right w:val="single" w:sz="2" w:space="0" w:color="auto"/>
            </w:tcBorders>
            <w:vAlign w:val="center"/>
          </w:tcPr>
          <w:p w:rsidR="00230C9C" w:rsidRPr="00230C9C" w:rsidRDefault="00230C9C" w:rsidP="00230C9C">
            <w:pPr>
              <w:spacing w:line="440" w:lineRule="exact"/>
              <w:ind w:rightChars="-45" w:right="-108"/>
              <w:jc w:val="center"/>
              <w:rPr>
                <w:rFonts w:ascii="標楷體" w:eastAsia="標楷體" w:hAnsi="標楷體"/>
              </w:rPr>
            </w:pPr>
            <w:r w:rsidRPr="00230C9C">
              <w:rPr>
                <w:rFonts w:ascii="標楷體" w:eastAsia="標楷體" w:hAnsi="標楷體" w:hint="eastAsia"/>
              </w:rPr>
              <w:t>績效考核</w:t>
            </w:r>
          </w:p>
          <w:p w:rsidR="00230C9C" w:rsidRPr="00230C9C" w:rsidRDefault="00230C9C" w:rsidP="00230C9C">
            <w:pPr>
              <w:spacing w:line="440" w:lineRule="exact"/>
              <w:ind w:rightChars="-45" w:right="-108"/>
              <w:jc w:val="center"/>
              <w:rPr>
                <w:rFonts w:ascii="標楷體" w:eastAsia="標楷體" w:hAnsi="標楷體"/>
              </w:rPr>
            </w:pPr>
            <w:r w:rsidRPr="00230C9C">
              <w:rPr>
                <w:rFonts w:ascii="標楷體" w:eastAsia="標楷體" w:hAnsi="標楷體" w:hint="eastAsia"/>
              </w:rPr>
              <w:t>校定指標</w:t>
            </w:r>
          </w:p>
        </w:tc>
        <w:tc>
          <w:tcPr>
            <w:tcW w:w="1261" w:type="pct"/>
            <w:gridSpan w:val="3"/>
            <w:tcBorders>
              <w:bottom w:val="single" w:sz="2" w:space="0" w:color="auto"/>
              <w:right w:val="single" w:sz="2"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指標項目</w:t>
            </w:r>
          </w:p>
        </w:tc>
        <w:tc>
          <w:tcPr>
            <w:tcW w:w="902" w:type="pct"/>
            <w:gridSpan w:val="2"/>
            <w:tcBorders>
              <w:left w:val="single" w:sz="2" w:space="0" w:color="auto"/>
              <w:bottom w:val="single" w:sz="2"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目標目標/達成值</w:t>
            </w: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2"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協同教學業師人數比率</w:t>
            </w:r>
          </w:p>
        </w:tc>
        <w:tc>
          <w:tcPr>
            <w:tcW w:w="464" w:type="pct"/>
            <w:tcBorders>
              <w:top w:val="single" w:sz="2"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szCs w:val="24"/>
              </w:rPr>
            </w:pPr>
            <w:r w:rsidRPr="00230C9C">
              <w:rPr>
                <w:rFonts w:ascii="標楷體" w:eastAsia="標楷體" w:hAnsi="標楷體" w:hint="eastAsia"/>
                <w:szCs w:val="24"/>
              </w:rPr>
              <w:t>1%</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top w:val="single" w:sz="2"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sz w:val="22"/>
                <w:szCs w:val="22"/>
              </w:rPr>
            </w:pPr>
            <w:r w:rsidRPr="00230C9C">
              <w:rPr>
                <w:rFonts w:ascii="標楷體" w:eastAsia="標楷體" w:hAnsi="標楷體" w:hint="eastAsia"/>
                <w:sz w:val="22"/>
                <w:szCs w:val="22"/>
              </w:rPr>
              <w:t>發展特色課程科目數</w:t>
            </w:r>
          </w:p>
        </w:tc>
        <w:tc>
          <w:tcPr>
            <w:tcW w:w="902" w:type="pct"/>
            <w:gridSpan w:val="2"/>
            <w:tcBorders>
              <w:top w:val="single" w:sz="2" w:space="0" w:color="auto"/>
              <w:left w:val="single" w:sz="2" w:space="0" w:color="auto"/>
              <w:right w:val="thickThinSmallGap" w:sz="24" w:space="0" w:color="auto"/>
            </w:tcBorders>
            <w:vAlign w:val="center"/>
          </w:tcPr>
          <w:p w:rsidR="00230C9C" w:rsidRPr="00230C9C" w:rsidRDefault="00230C9C" w:rsidP="00230C9C">
            <w:pPr>
              <w:snapToGrid w:val="0"/>
              <w:spacing w:line="440" w:lineRule="exact"/>
              <w:jc w:val="center"/>
              <w:rPr>
                <w:rFonts w:ascii="標楷體" w:eastAsia="標楷體" w:hAnsi="標楷體"/>
                <w:szCs w:val="24"/>
              </w:rPr>
            </w:pPr>
            <w:r w:rsidRPr="00230C9C">
              <w:rPr>
                <w:rFonts w:ascii="標楷體" w:eastAsia="標楷體" w:hAnsi="標楷體" w:hint="eastAsia"/>
                <w:szCs w:val="24"/>
              </w:rPr>
              <w:t>1</w:t>
            </w: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業師協同教學科目數</w:t>
            </w:r>
          </w:p>
        </w:tc>
        <w:tc>
          <w:tcPr>
            <w:tcW w:w="464" w:type="pct"/>
            <w:tcBorders>
              <w:top w:val="single" w:sz="4"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rPr>
            </w:pPr>
            <w:r w:rsidRPr="00230C9C">
              <w:rPr>
                <w:rFonts w:ascii="標楷體" w:eastAsia="標楷體" w:hAnsi="標楷體" w:hint="eastAsia"/>
                <w:bCs/>
                <w:kern w:val="0"/>
              </w:rPr>
              <w:t>2</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right w:val="single" w:sz="2" w:space="0" w:color="auto"/>
            </w:tcBorders>
            <w:vAlign w:val="center"/>
          </w:tcPr>
          <w:p w:rsidR="00230C9C" w:rsidRPr="00230C9C" w:rsidRDefault="00230C9C" w:rsidP="00230C9C">
            <w:pPr>
              <w:spacing w:line="440" w:lineRule="exact"/>
              <w:jc w:val="both"/>
              <w:rPr>
                <w:rFonts w:ascii="標楷體" w:eastAsia="標楷體" w:hAnsi="標楷體"/>
                <w:sz w:val="22"/>
                <w:szCs w:val="22"/>
              </w:rPr>
            </w:pPr>
            <w:r w:rsidRPr="00230C9C">
              <w:rPr>
                <w:rFonts w:ascii="標楷體" w:eastAsia="標楷體" w:hAnsi="標楷體" w:hint="eastAsia"/>
                <w:sz w:val="22"/>
                <w:szCs w:val="22"/>
              </w:rPr>
              <w:t>引進業師辦理教師專業進修研習場次</w:t>
            </w:r>
            <w:r w:rsidRPr="00230C9C">
              <w:rPr>
                <w:rFonts w:ascii="標楷體" w:eastAsia="標楷體" w:hAnsi="標楷體"/>
                <w:sz w:val="22"/>
                <w:szCs w:val="22"/>
              </w:rPr>
              <w:t xml:space="preserve"> </w:t>
            </w:r>
          </w:p>
        </w:tc>
        <w:tc>
          <w:tcPr>
            <w:tcW w:w="902" w:type="pct"/>
            <w:gridSpan w:val="2"/>
            <w:tcBorders>
              <w:left w:val="single" w:sz="2" w:space="0" w:color="auto"/>
              <w:right w:val="thickThinSmallGap" w:sz="24" w:space="0" w:color="auto"/>
            </w:tcBorders>
            <w:vAlign w:val="center"/>
          </w:tcPr>
          <w:p w:rsidR="00230C9C" w:rsidRPr="00230C9C" w:rsidRDefault="00230C9C" w:rsidP="00230C9C">
            <w:pPr>
              <w:snapToGrid w:val="0"/>
              <w:spacing w:line="440" w:lineRule="exact"/>
              <w:jc w:val="center"/>
              <w:rPr>
                <w:rFonts w:ascii="標楷體" w:eastAsia="標楷體" w:hAnsi="標楷體"/>
                <w:szCs w:val="24"/>
              </w:rPr>
            </w:pPr>
            <w:r w:rsidRPr="00230C9C">
              <w:rPr>
                <w:rFonts w:ascii="標楷體" w:eastAsia="標楷體" w:hAnsi="標楷體" w:hint="eastAsia"/>
                <w:szCs w:val="24"/>
              </w:rPr>
              <w:t>8場</w:t>
            </w: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協同教學技專教師人數比率</w:t>
            </w:r>
          </w:p>
        </w:tc>
        <w:tc>
          <w:tcPr>
            <w:tcW w:w="464" w:type="pct"/>
            <w:tcBorders>
              <w:top w:val="single" w:sz="4"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szCs w:val="24"/>
              </w:rPr>
            </w:pPr>
            <w:r w:rsidRPr="00230C9C">
              <w:rPr>
                <w:rFonts w:ascii="標楷體" w:eastAsia="標楷體" w:hAnsi="標楷體" w:hint="eastAsia"/>
                <w:szCs w:val="24"/>
              </w:rPr>
              <w:t>1%</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right w:val="single" w:sz="2" w:space="0" w:color="auto"/>
            </w:tcBorders>
            <w:vAlign w:val="center"/>
          </w:tcPr>
          <w:p w:rsidR="00230C9C" w:rsidRPr="00230C9C" w:rsidRDefault="00230C9C" w:rsidP="00230C9C">
            <w:pPr>
              <w:spacing w:line="440" w:lineRule="exact"/>
              <w:jc w:val="both"/>
              <w:rPr>
                <w:rFonts w:ascii="標楷體" w:eastAsia="標楷體" w:hAnsi="標楷體"/>
                <w:sz w:val="22"/>
                <w:szCs w:val="22"/>
              </w:rPr>
            </w:pPr>
            <w:r w:rsidRPr="00230C9C">
              <w:rPr>
                <w:rFonts w:ascii="標楷體" w:eastAsia="標楷體" w:hAnsi="標楷體" w:hint="eastAsia"/>
                <w:sz w:val="22"/>
                <w:szCs w:val="22"/>
              </w:rPr>
              <w:t>教師赴產業進修研習比率</w:t>
            </w:r>
          </w:p>
        </w:tc>
        <w:tc>
          <w:tcPr>
            <w:tcW w:w="902" w:type="pct"/>
            <w:gridSpan w:val="2"/>
            <w:tcBorders>
              <w:left w:val="single" w:sz="2" w:space="0" w:color="auto"/>
              <w:right w:val="thickThinSmallGap" w:sz="24" w:space="0" w:color="auto"/>
            </w:tcBorders>
            <w:vAlign w:val="center"/>
          </w:tcPr>
          <w:p w:rsidR="00230C9C" w:rsidRPr="00230C9C" w:rsidRDefault="00230C9C" w:rsidP="00230C9C">
            <w:pPr>
              <w:snapToGrid w:val="0"/>
              <w:spacing w:line="440" w:lineRule="exact"/>
              <w:jc w:val="center"/>
              <w:rPr>
                <w:rFonts w:ascii="標楷體" w:eastAsia="標楷體" w:hAnsi="標楷體"/>
                <w:szCs w:val="24"/>
              </w:rPr>
            </w:pPr>
            <w:r w:rsidRPr="00230C9C">
              <w:rPr>
                <w:rFonts w:ascii="標楷體" w:eastAsia="標楷體" w:hAnsi="標楷體" w:hint="eastAsia"/>
                <w:szCs w:val="24"/>
              </w:rPr>
              <w:t>30%</w:t>
            </w: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技專教師協同教學科目數</w:t>
            </w:r>
          </w:p>
        </w:tc>
        <w:tc>
          <w:tcPr>
            <w:tcW w:w="464" w:type="pct"/>
            <w:tcBorders>
              <w:top w:val="single" w:sz="4"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rPr>
            </w:pPr>
            <w:r w:rsidRPr="00230C9C">
              <w:rPr>
                <w:rFonts w:ascii="標楷體" w:eastAsia="標楷體" w:hAnsi="標楷體" w:hint="eastAsia"/>
                <w:bCs/>
                <w:kern w:val="0"/>
              </w:rPr>
              <w:t>2</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與大學合作課程數</w:t>
            </w:r>
          </w:p>
        </w:tc>
        <w:tc>
          <w:tcPr>
            <w:tcW w:w="464" w:type="pct"/>
            <w:tcBorders>
              <w:top w:val="single" w:sz="4"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rPr>
            </w:pPr>
            <w:r w:rsidRPr="00230C9C">
              <w:rPr>
                <w:rFonts w:ascii="標楷體" w:eastAsia="標楷體" w:hAnsi="標楷體" w:hint="eastAsia"/>
                <w:bCs/>
                <w:kern w:val="0"/>
              </w:rPr>
              <w:t>2</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學生參加企業參訪人數比率</w:t>
            </w:r>
          </w:p>
        </w:tc>
        <w:tc>
          <w:tcPr>
            <w:tcW w:w="464" w:type="pct"/>
            <w:tcBorders>
              <w:top w:val="single" w:sz="4"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rPr>
            </w:pPr>
            <w:r w:rsidRPr="00230C9C">
              <w:rPr>
                <w:rFonts w:ascii="標楷體" w:eastAsia="標楷體" w:hAnsi="標楷體" w:hint="eastAsia"/>
                <w:bCs/>
                <w:kern w:val="0"/>
              </w:rPr>
              <w:t>33%</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20"/>
        </w:trPr>
        <w:tc>
          <w:tcPr>
            <w:tcW w:w="581" w:type="pct"/>
            <w:gridSpan w:val="2"/>
            <w:vMerge/>
            <w:tcBorders>
              <w:left w:val="thinThickSmallGap" w:sz="24" w:space="0" w:color="auto"/>
            </w:tcBorders>
            <w:vAlign w:val="center"/>
          </w:tcPr>
          <w:p w:rsidR="00230C9C" w:rsidRPr="00230C9C" w:rsidRDefault="00230C9C" w:rsidP="00230C9C">
            <w:pPr>
              <w:spacing w:line="440" w:lineRule="exact"/>
              <w:jc w:val="center"/>
              <w:rPr>
                <w:rFonts w:ascii="標楷體" w:eastAsia="標楷體" w:hAnsi="標楷體"/>
              </w:rPr>
            </w:pPr>
          </w:p>
        </w:tc>
        <w:tc>
          <w:tcPr>
            <w:tcW w:w="1261" w:type="pct"/>
            <w:gridSpan w:val="2"/>
            <w:tcBorders>
              <w:top w:val="single" w:sz="4" w:space="0" w:color="auto"/>
              <w:right w:val="single" w:sz="2" w:space="0" w:color="auto"/>
            </w:tcBorders>
            <w:vAlign w:val="center"/>
          </w:tcPr>
          <w:p w:rsidR="00230C9C" w:rsidRPr="00230C9C" w:rsidRDefault="00230C9C" w:rsidP="00230C9C">
            <w:pPr>
              <w:spacing w:line="440" w:lineRule="exact"/>
              <w:ind w:leftChars="-29" w:left="-6" w:rightChars="-45" w:right="-108" w:hangingChars="29" w:hanging="64"/>
              <w:rPr>
                <w:rFonts w:eastAsia="標楷體"/>
                <w:sz w:val="22"/>
              </w:rPr>
            </w:pPr>
            <w:r w:rsidRPr="00230C9C">
              <w:rPr>
                <w:rFonts w:eastAsia="標楷體" w:hint="eastAsia"/>
                <w:sz w:val="22"/>
              </w:rPr>
              <w:t>學生赴產業實習比率</w:t>
            </w:r>
          </w:p>
        </w:tc>
        <w:tc>
          <w:tcPr>
            <w:tcW w:w="464" w:type="pct"/>
            <w:tcBorders>
              <w:top w:val="single" w:sz="4" w:space="0" w:color="auto"/>
              <w:left w:val="single" w:sz="2" w:space="0" w:color="auto"/>
            </w:tcBorders>
            <w:vAlign w:val="center"/>
          </w:tcPr>
          <w:p w:rsidR="00230C9C" w:rsidRPr="00230C9C" w:rsidRDefault="00230C9C" w:rsidP="00230C9C">
            <w:pPr>
              <w:snapToGrid w:val="0"/>
              <w:spacing w:line="440" w:lineRule="exact"/>
              <w:jc w:val="center"/>
              <w:rPr>
                <w:rFonts w:ascii="標楷體" w:eastAsia="標楷體" w:hAnsi="標楷體"/>
                <w:bCs/>
                <w:kern w:val="0"/>
              </w:rPr>
            </w:pPr>
            <w:r w:rsidRPr="00230C9C">
              <w:rPr>
                <w:rFonts w:ascii="標楷體" w:eastAsia="標楷體" w:hAnsi="標楷體" w:hint="eastAsia"/>
                <w:bCs/>
                <w:kern w:val="0"/>
              </w:rPr>
              <w:t>3%</w:t>
            </w:r>
          </w:p>
        </w:tc>
        <w:tc>
          <w:tcPr>
            <w:tcW w:w="531" w:type="pct"/>
            <w:gridSpan w:val="2"/>
            <w:vMerge/>
            <w:tcBorders>
              <w:right w:val="single" w:sz="2" w:space="0" w:color="auto"/>
            </w:tcBorders>
            <w:vAlign w:val="center"/>
          </w:tcPr>
          <w:p w:rsidR="00230C9C" w:rsidRPr="00230C9C" w:rsidRDefault="00230C9C" w:rsidP="00230C9C">
            <w:pPr>
              <w:spacing w:line="440" w:lineRule="exact"/>
              <w:ind w:leftChars="105" w:left="252"/>
              <w:jc w:val="both"/>
              <w:rPr>
                <w:rFonts w:ascii="標楷體" w:eastAsia="標楷體" w:hAnsi="標楷體"/>
              </w:rPr>
            </w:pPr>
          </w:p>
        </w:tc>
        <w:tc>
          <w:tcPr>
            <w:tcW w:w="1261" w:type="pct"/>
            <w:gridSpan w:val="3"/>
            <w:tcBorders>
              <w:right w:val="single" w:sz="2" w:space="0" w:color="auto"/>
            </w:tcBorders>
          </w:tcPr>
          <w:p w:rsidR="00230C9C" w:rsidRPr="00230C9C" w:rsidRDefault="00230C9C" w:rsidP="00230C9C">
            <w:pPr>
              <w:spacing w:line="440" w:lineRule="exact"/>
              <w:ind w:leftChars="105" w:left="252"/>
              <w:jc w:val="both"/>
              <w:rPr>
                <w:rFonts w:ascii="標楷體" w:eastAsia="標楷體" w:hAnsi="標楷體"/>
              </w:rPr>
            </w:pPr>
          </w:p>
        </w:tc>
        <w:tc>
          <w:tcPr>
            <w:tcW w:w="902" w:type="pct"/>
            <w:gridSpan w:val="2"/>
            <w:tcBorders>
              <w:left w:val="single" w:sz="2" w:space="0" w:color="auto"/>
              <w:right w:val="thickThinSmallGap" w:sz="24" w:space="0" w:color="auto"/>
            </w:tcBorders>
          </w:tcPr>
          <w:p w:rsidR="00230C9C" w:rsidRPr="00230C9C" w:rsidRDefault="00230C9C" w:rsidP="00230C9C">
            <w:pPr>
              <w:spacing w:line="440" w:lineRule="exact"/>
              <w:ind w:leftChars="105" w:left="252"/>
              <w:jc w:val="both"/>
              <w:rPr>
                <w:rFonts w:ascii="標楷體" w:eastAsia="標楷體" w:hAnsi="標楷體"/>
              </w:rPr>
            </w:pPr>
          </w:p>
        </w:tc>
      </w:tr>
      <w:tr w:rsidR="00230C9C" w:rsidRPr="00230C9C" w:rsidTr="00230C9C">
        <w:trPr>
          <w:trHeight w:val="569"/>
        </w:trPr>
        <w:tc>
          <w:tcPr>
            <w:tcW w:w="581" w:type="pct"/>
            <w:gridSpan w:val="2"/>
            <w:tcBorders>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lastRenderedPageBreak/>
              <w:t>填表人</w:t>
            </w:r>
          </w:p>
        </w:tc>
        <w:tc>
          <w:tcPr>
            <w:tcW w:w="1725" w:type="pct"/>
            <w:gridSpan w:val="3"/>
            <w:tcBorders>
              <w:bottom w:val="double" w:sz="4" w:space="0" w:color="auto"/>
            </w:tcBorders>
          </w:tcPr>
          <w:p w:rsidR="00230C9C" w:rsidRPr="00230C9C" w:rsidRDefault="00230C9C" w:rsidP="00230C9C">
            <w:pPr>
              <w:spacing w:line="440" w:lineRule="exact"/>
              <w:jc w:val="both"/>
              <w:rPr>
                <w:rFonts w:ascii="標楷體" w:eastAsia="標楷體" w:hAnsi="標楷體"/>
              </w:rPr>
            </w:pPr>
          </w:p>
        </w:tc>
        <w:tc>
          <w:tcPr>
            <w:tcW w:w="531" w:type="pct"/>
            <w:gridSpan w:val="2"/>
            <w:tcBorders>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管考人/主任</w:t>
            </w:r>
          </w:p>
        </w:tc>
        <w:tc>
          <w:tcPr>
            <w:tcW w:w="2163" w:type="pct"/>
            <w:gridSpan w:val="5"/>
            <w:tcBorders>
              <w:bottom w:val="double" w:sz="4" w:space="0" w:color="auto"/>
              <w:right w:val="thickThinSmallGap" w:sz="24" w:space="0" w:color="auto"/>
            </w:tcBorders>
          </w:tcPr>
          <w:p w:rsidR="00230C9C" w:rsidRPr="00230C9C" w:rsidRDefault="00230C9C" w:rsidP="00230C9C">
            <w:pPr>
              <w:spacing w:line="440" w:lineRule="exact"/>
              <w:jc w:val="both"/>
              <w:rPr>
                <w:rFonts w:ascii="標楷體" w:eastAsia="標楷體" w:hAnsi="標楷體"/>
              </w:rPr>
            </w:pPr>
          </w:p>
        </w:tc>
      </w:tr>
      <w:tr w:rsidR="00230C9C" w:rsidRPr="00230C9C" w:rsidTr="00230C9C">
        <w:trPr>
          <w:trHeight w:val="589"/>
        </w:trPr>
        <w:tc>
          <w:tcPr>
            <w:tcW w:w="2306" w:type="pct"/>
            <w:gridSpan w:val="5"/>
            <w:tcBorders>
              <w:top w:val="double" w:sz="4" w:space="0" w:color="auto"/>
              <w:left w:val="thinThickSmallGap" w:sz="24" w:space="0" w:color="auto"/>
              <w:bottom w:val="double" w:sz="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本月執行摘要(項目指標)</w:t>
            </w:r>
          </w:p>
        </w:tc>
        <w:tc>
          <w:tcPr>
            <w:tcW w:w="1615" w:type="pct"/>
            <w:gridSpan w:val="4"/>
            <w:tcBorders>
              <w:top w:val="double" w:sz="4" w:space="0" w:color="auto"/>
              <w:bottom w:val="double" w:sz="4" w:space="0" w:color="auto"/>
            </w:tcBorders>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差異說明與改善對策</w:t>
            </w:r>
          </w:p>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【符合進度、落後、其他】</w:t>
            </w:r>
          </w:p>
        </w:tc>
        <w:tc>
          <w:tcPr>
            <w:tcW w:w="1079" w:type="pct"/>
            <w:gridSpan w:val="3"/>
            <w:tcBorders>
              <w:top w:val="double" w:sz="4" w:space="0" w:color="auto"/>
              <w:bottom w:val="double" w:sz="4" w:space="0" w:color="auto"/>
              <w:right w:val="thickThinSmallGap" w:sz="24" w:space="0" w:color="auto"/>
            </w:tcBorders>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rPr>
              <w:t>績效考核自評</w:t>
            </w:r>
          </w:p>
        </w:tc>
      </w:tr>
      <w:tr w:rsidR="00230C9C" w:rsidRPr="00230C9C" w:rsidTr="00230C9C">
        <w:trPr>
          <w:trHeight w:val="397"/>
        </w:trPr>
        <w:tc>
          <w:tcPr>
            <w:tcW w:w="253" w:type="pct"/>
            <w:tcBorders>
              <w:top w:val="double" w:sz="4" w:space="0" w:color="auto"/>
              <w:left w:val="thinThickSmallGap" w:sz="2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1</w:t>
            </w:r>
          </w:p>
        </w:tc>
        <w:tc>
          <w:tcPr>
            <w:tcW w:w="2053" w:type="pct"/>
            <w:gridSpan w:val="4"/>
            <w:tcBorders>
              <w:top w:val="doub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eastAsia="標楷體" w:hAnsi="標楷體" w:hint="eastAsia"/>
              </w:rPr>
              <w:t>規劃各科赴業界體驗學習課程</w:t>
            </w:r>
            <w:r w:rsidRPr="00230C9C">
              <w:rPr>
                <w:rFonts w:ascii="標楷體" w:eastAsia="標楷體" w:hAnsi="標楷體" w:hint="eastAsia"/>
              </w:rPr>
              <w:t>。</w:t>
            </w:r>
          </w:p>
        </w:tc>
        <w:tc>
          <w:tcPr>
            <w:tcW w:w="1615" w:type="pct"/>
            <w:gridSpan w:val="4"/>
            <w:tcBorders>
              <w:top w:val="doub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c>
          <w:tcPr>
            <w:tcW w:w="1079" w:type="pct"/>
            <w:gridSpan w:val="3"/>
            <w:tcBorders>
              <w:top w:val="double" w:sz="4" w:space="0" w:color="auto"/>
              <w:right w:val="thickThin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w:t>
            </w:r>
          </w:p>
        </w:tc>
      </w:tr>
      <w:tr w:rsidR="00230C9C" w:rsidRPr="00230C9C" w:rsidTr="00230C9C">
        <w:trPr>
          <w:trHeight w:val="397"/>
        </w:trPr>
        <w:tc>
          <w:tcPr>
            <w:tcW w:w="253" w:type="pct"/>
            <w:tcBorders>
              <w:top w:val="single" w:sz="4" w:space="0" w:color="auto"/>
              <w:left w:val="thinThickSmallGap" w:sz="24" w:space="0" w:color="auto"/>
              <w:righ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2</w:t>
            </w:r>
          </w:p>
        </w:tc>
        <w:tc>
          <w:tcPr>
            <w:tcW w:w="2053" w:type="pct"/>
            <w:gridSpan w:val="4"/>
            <w:tcBorders>
              <w:top w:val="single" w:sz="4" w:space="0" w:color="auto"/>
              <w:left w:val="single" w:sz="2"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規劃各科實習課程實施計畫。</w:t>
            </w:r>
          </w:p>
        </w:tc>
        <w:tc>
          <w:tcPr>
            <w:tcW w:w="1615" w:type="pct"/>
            <w:gridSpan w:val="4"/>
            <w:tcBorders>
              <w:top w:val="sing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c>
          <w:tcPr>
            <w:tcW w:w="1079" w:type="pct"/>
            <w:gridSpan w:val="3"/>
            <w:tcBorders>
              <w:top w:val="single" w:sz="4" w:space="0" w:color="auto"/>
              <w:right w:val="thickThin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w:t>
            </w:r>
          </w:p>
        </w:tc>
      </w:tr>
      <w:tr w:rsidR="00230C9C" w:rsidRPr="00230C9C" w:rsidTr="00230C9C">
        <w:trPr>
          <w:trHeight w:val="397"/>
        </w:trPr>
        <w:tc>
          <w:tcPr>
            <w:tcW w:w="253" w:type="pct"/>
            <w:tcBorders>
              <w:top w:val="single" w:sz="4" w:space="0" w:color="auto"/>
              <w:left w:val="thinThickSmallGap" w:sz="24" w:space="0" w:color="auto"/>
              <w:bottom w:val="single" w:sz="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3</w:t>
            </w:r>
          </w:p>
        </w:tc>
        <w:tc>
          <w:tcPr>
            <w:tcW w:w="2053" w:type="pct"/>
            <w:gridSpan w:val="4"/>
            <w:tcBorders>
              <w:top w:val="single" w:sz="4" w:space="0" w:color="auto"/>
              <w:left w:val="single" w:sz="2"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辦理資處科赴實踐大學參訪活動。</w:t>
            </w:r>
          </w:p>
        </w:tc>
        <w:tc>
          <w:tcPr>
            <w:tcW w:w="1615" w:type="pct"/>
            <w:gridSpan w:val="4"/>
            <w:tcBorders>
              <w:top w:val="single" w:sz="4"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c>
          <w:tcPr>
            <w:tcW w:w="1079" w:type="pct"/>
            <w:gridSpan w:val="3"/>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w:t>
            </w:r>
          </w:p>
        </w:tc>
      </w:tr>
      <w:tr w:rsidR="00230C9C" w:rsidRPr="00230C9C" w:rsidTr="00230C9C">
        <w:trPr>
          <w:trHeight w:val="397"/>
        </w:trPr>
        <w:tc>
          <w:tcPr>
            <w:tcW w:w="253" w:type="pct"/>
            <w:tcBorders>
              <w:top w:val="single" w:sz="4" w:space="0" w:color="auto"/>
              <w:left w:val="thinThickSmallGap" w:sz="24" w:space="0" w:color="auto"/>
              <w:bottom w:val="single" w:sz="4" w:space="0" w:color="auto"/>
              <w:right w:val="single" w:sz="2" w:space="0" w:color="auto"/>
            </w:tcBorders>
            <w:vAlign w:val="center"/>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rPr>
              <w:t>4</w:t>
            </w:r>
          </w:p>
        </w:tc>
        <w:tc>
          <w:tcPr>
            <w:tcW w:w="2053" w:type="pct"/>
            <w:gridSpan w:val="4"/>
            <w:tcBorders>
              <w:top w:val="single" w:sz="4" w:space="0" w:color="auto"/>
              <w:left w:val="single" w:sz="2"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color w:val="000000"/>
                <w:kern w:val="0"/>
              </w:rPr>
            </w:pPr>
            <w:r w:rsidRPr="00230C9C">
              <w:rPr>
                <w:rFonts w:ascii="標楷體" w:eastAsia="標楷體" w:hAnsi="標楷體" w:hint="eastAsia"/>
                <w:color w:val="000000"/>
                <w:kern w:val="0"/>
              </w:rPr>
              <w:t>與開南大學、日月光中壢分公司產學合作相關事宜。</w:t>
            </w:r>
          </w:p>
        </w:tc>
        <w:tc>
          <w:tcPr>
            <w:tcW w:w="1615" w:type="pct"/>
            <w:gridSpan w:val="4"/>
            <w:tcBorders>
              <w:top w:val="single" w:sz="4" w:space="0" w:color="auto"/>
              <w:bottom w:val="single" w:sz="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符合進度</w:t>
            </w:r>
          </w:p>
        </w:tc>
        <w:tc>
          <w:tcPr>
            <w:tcW w:w="1079" w:type="pct"/>
            <w:gridSpan w:val="3"/>
            <w:tcBorders>
              <w:top w:val="single" w:sz="4" w:space="0" w:color="auto"/>
              <w:bottom w:val="single" w:sz="4" w:space="0" w:color="auto"/>
              <w:right w:val="thickThinSmallGap" w:sz="24" w:space="0" w:color="auto"/>
            </w:tcBorders>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100%</w:t>
            </w:r>
          </w:p>
        </w:tc>
      </w:tr>
    </w:tbl>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*請於每月3日前填寫前月成果逕送電子檔至優質化計畫辦理協助老師彙整。</w:t>
      </w:r>
    </w:p>
    <w:p w:rsidR="00230C9C" w:rsidRPr="00230C9C" w:rsidRDefault="00230C9C" w:rsidP="00230C9C">
      <w:pPr>
        <w:spacing w:line="440" w:lineRule="exact"/>
        <w:jc w:val="both"/>
        <w:rPr>
          <w:rFonts w:ascii="標楷體" w:eastAsia="標楷體" w:hAnsi="標楷體"/>
          <w:sz w:val="32"/>
          <w:szCs w:val="32"/>
        </w:rPr>
      </w:pP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計畫名稱</w:t>
      </w:r>
      <w:r w:rsidRPr="00230C9C">
        <w:rPr>
          <w:rFonts w:ascii="標楷體" w:eastAsia="標楷體" w:hAnsi="標楷體"/>
          <w:sz w:val="28"/>
        </w:rPr>
        <w:t>:</w:t>
      </w:r>
      <w:r w:rsidRPr="00230C9C">
        <w:rPr>
          <w:rFonts w:ascii="標楷體" w:eastAsia="標楷體" w:hAnsi="標楷體" w:hint="eastAsia"/>
        </w:rPr>
        <w:t xml:space="preserve"> </w:t>
      </w:r>
      <w:r w:rsidRPr="00230C9C">
        <w:rPr>
          <w:rFonts w:ascii="標楷體" w:eastAsia="標楷體" w:hAnsi="標楷體" w:hint="eastAsia"/>
          <w:sz w:val="28"/>
          <w:szCs w:val="28"/>
        </w:rPr>
        <w:t>104</w:t>
      </w:r>
      <w:r w:rsidRPr="00230C9C">
        <w:rPr>
          <w:rFonts w:ascii="標楷體" w:eastAsia="標楷體" w:hAnsi="標楷體"/>
          <w:sz w:val="28"/>
          <w:szCs w:val="28"/>
        </w:rPr>
        <w:t>-</w:t>
      </w:r>
      <w:r w:rsidRPr="00230C9C">
        <w:rPr>
          <w:rFonts w:ascii="標楷體" w:eastAsia="標楷體" w:hAnsi="標楷體" w:hint="eastAsia"/>
          <w:sz w:val="28"/>
          <w:szCs w:val="28"/>
        </w:rPr>
        <w:t>2學用合一大道-產學鏈結啟動計畫</w:t>
      </w:r>
    </w:p>
    <w:p w:rsidR="00230C9C" w:rsidRPr="00230C9C" w:rsidRDefault="00230C9C" w:rsidP="00230C9C">
      <w:pPr>
        <w:widowControl/>
        <w:spacing w:after="200" w:line="440" w:lineRule="exact"/>
        <w:rPr>
          <w:rFonts w:ascii="標楷體" w:eastAsia="標楷體" w:hAnsi="標楷體"/>
          <w:sz w:val="28"/>
        </w:rPr>
      </w:pPr>
      <w:r w:rsidRPr="00230C9C">
        <w:rPr>
          <w:rFonts w:ascii="標楷體" w:eastAsia="標楷體" w:hAnsi="標楷體" w:hint="eastAsia"/>
          <w:sz w:val="28"/>
        </w:rPr>
        <w:t>本月執行成果項目照片(每項執行成果請提供2-4張照片含說明)</w:t>
      </w:r>
    </w:p>
    <w:tbl>
      <w:tblPr>
        <w:tblStyle w:val="22"/>
        <w:tblW w:w="0" w:type="auto"/>
        <w:tblInd w:w="250" w:type="dxa"/>
        <w:tblLook w:val="04A0" w:firstRow="1" w:lastRow="0" w:firstColumn="1" w:lastColumn="0" w:noHBand="0" w:noVBand="1"/>
      </w:tblPr>
      <w:tblGrid>
        <w:gridCol w:w="1931"/>
        <w:gridCol w:w="5334"/>
        <w:gridCol w:w="2907"/>
      </w:tblGrid>
      <w:tr w:rsidR="00230C9C" w:rsidRPr="00230C9C" w:rsidTr="00230C9C">
        <w:trPr>
          <w:trHeight w:val="464"/>
        </w:trPr>
        <w:tc>
          <w:tcPr>
            <w:tcW w:w="1969" w:type="dxa"/>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執行成果項目</w:t>
            </w:r>
          </w:p>
        </w:tc>
        <w:tc>
          <w:tcPr>
            <w:tcW w:w="5482" w:type="dxa"/>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照片</w:t>
            </w:r>
          </w:p>
        </w:tc>
        <w:tc>
          <w:tcPr>
            <w:tcW w:w="2982" w:type="dxa"/>
            <w:vAlign w:val="center"/>
          </w:tcPr>
          <w:p w:rsidR="00230C9C" w:rsidRPr="00230C9C" w:rsidRDefault="00230C9C" w:rsidP="00230C9C">
            <w:pPr>
              <w:spacing w:line="440" w:lineRule="exact"/>
              <w:jc w:val="both"/>
              <w:rPr>
                <w:rFonts w:ascii="標楷體" w:eastAsia="標楷體" w:hAnsi="標楷體"/>
              </w:rPr>
            </w:pPr>
            <w:r w:rsidRPr="00230C9C">
              <w:rPr>
                <w:rFonts w:ascii="標楷體" w:eastAsia="標楷體" w:hAnsi="標楷體" w:hint="eastAsia"/>
              </w:rPr>
              <w:t>說明</w:t>
            </w:r>
          </w:p>
        </w:tc>
      </w:tr>
      <w:tr w:rsidR="00230C9C" w:rsidRPr="00230C9C" w:rsidTr="00230C9C">
        <w:trPr>
          <w:trHeight w:val="3023"/>
        </w:trPr>
        <w:tc>
          <w:tcPr>
            <w:tcW w:w="1969" w:type="dxa"/>
          </w:tcPr>
          <w:p w:rsidR="00230C9C" w:rsidRPr="00230C9C" w:rsidRDefault="00230C9C" w:rsidP="00230C9C">
            <w:pPr>
              <w:spacing w:line="440" w:lineRule="exact"/>
            </w:pPr>
            <w:r w:rsidRPr="00230C9C">
              <w:rPr>
                <w:rFonts w:ascii="標楷體" w:eastAsia="標楷體" w:hAnsi="標楷體" w:hint="eastAsia"/>
              </w:rPr>
              <w:t>辦理資處科赴實踐大學參訪活動</w:t>
            </w:r>
          </w:p>
        </w:tc>
        <w:tc>
          <w:tcPr>
            <w:tcW w:w="5482" w:type="dxa"/>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noProof/>
              </w:rPr>
              <w:drawing>
                <wp:anchor distT="0" distB="0" distL="114300" distR="114300" simplePos="0" relativeHeight="251675648" behindDoc="0" locked="0" layoutInCell="1" allowOverlap="1" wp14:anchorId="6BF45BD0" wp14:editId="18732EEE">
                  <wp:simplePos x="0" y="0"/>
                  <wp:positionH relativeFrom="column">
                    <wp:posOffset>52070</wp:posOffset>
                  </wp:positionH>
                  <wp:positionV relativeFrom="page">
                    <wp:posOffset>62230</wp:posOffset>
                  </wp:positionV>
                  <wp:extent cx="2772410" cy="1786890"/>
                  <wp:effectExtent l="0" t="0" r="8890" b="381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408548535.jpg"/>
                          <pic:cNvPicPr/>
                        </pic:nvPicPr>
                        <pic:blipFill rotWithShape="1">
                          <a:blip r:embed="rId33" cstate="print">
                            <a:extLst>
                              <a:ext uri="{28A0092B-C50C-407E-A947-70E740481C1C}">
                                <a14:useLocalDpi xmlns:a14="http://schemas.microsoft.com/office/drawing/2010/main" val="0"/>
                              </a:ext>
                            </a:extLst>
                          </a:blip>
                          <a:srcRect r="12022" b="13460"/>
                          <a:stretch/>
                        </pic:blipFill>
                        <pic:spPr bwMode="auto">
                          <a:xfrm>
                            <a:off x="0" y="0"/>
                            <a:ext cx="2772410" cy="178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2" w:type="dxa"/>
          </w:tcPr>
          <w:p w:rsidR="00230C9C" w:rsidRPr="00230C9C" w:rsidRDefault="00230C9C" w:rsidP="00230C9C">
            <w:pPr>
              <w:spacing w:line="440" w:lineRule="exact"/>
              <w:jc w:val="both"/>
              <w:rPr>
                <w:rFonts w:ascii="標楷體" w:eastAsia="標楷體" w:hAnsi="標楷體"/>
              </w:rPr>
            </w:pPr>
          </w:p>
        </w:tc>
      </w:tr>
      <w:tr w:rsidR="00230C9C" w:rsidRPr="00230C9C" w:rsidTr="00230C9C">
        <w:trPr>
          <w:trHeight w:val="3243"/>
        </w:trPr>
        <w:tc>
          <w:tcPr>
            <w:tcW w:w="1969" w:type="dxa"/>
          </w:tcPr>
          <w:p w:rsidR="00230C9C" w:rsidRPr="00230C9C" w:rsidRDefault="00230C9C" w:rsidP="00230C9C">
            <w:pPr>
              <w:spacing w:line="440" w:lineRule="exact"/>
            </w:pPr>
            <w:r w:rsidRPr="00230C9C">
              <w:rPr>
                <w:rFonts w:ascii="標楷體" w:eastAsia="標楷體" w:hAnsi="標楷體" w:hint="eastAsia"/>
              </w:rPr>
              <w:t>辦理資處科赴實踐大學參訪活動</w:t>
            </w:r>
          </w:p>
        </w:tc>
        <w:tc>
          <w:tcPr>
            <w:tcW w:w="5482" w:type="dxa"/>
            <w:vAlign w:val="center"/>
          </w:tcPr>
          <w:p w:rsidR="00230C9C" w:rsidRPr="00230C9C" w:rsidRDefault="00230C9C" w:rsidP="00230C9C">
            <w:pPr>
              <w:spacing w:line="440" w:lineRule="exact"/>
              <w:jc w:val="center"/>
              <w:rPr>
                <w:rFonts w:ascii="標楷體" w:eastAsia="標楷體" w:hAnsi="標楷體"/>
              </w:rPr>
            </w:pPr>
            <w:r w:rsidRPr="00230C9C">
              <w:rPr>
                <w:rFonts w:ascii="標楷體" w:eastAsia="標楷體" w:hAnsi="標楷體" w:hint="eastAsia"/>
                <w:noProof/>
              </w:rPr>
              <w:drawing>
                <wp:anchor distT="0" distB="0" distL="114300" distR="114300" simplePos="0" relativeHeight="251676672" behindDoc="0" locked="0" layoutInCell="1" allowOverlap="1" wp14:anchorId="2BECD89C" wp14:editId="383EAFF7">
                  <wp:simplePos x="0" y="0"/>
                  <wp:positionH relativeFrom="column">
                    <wp:posOffset>536575</wp:posOffset>
                  </wp:positionH>
                  <wp:positionV relativeFrom="paragraph">
                    <wp:posOffset>-57785</wp:posOffset>
                  </wp:positionV>
                  <wp:extent cx="1974215" cy="1772920"/>
                  <wp:effectExtent l="0" t="0" r="6985"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595590099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4215" cy="1772920"/>
                          </a:xfrm>
                          <a:prstGeom prst="rect">
                            <a:avLst/>
                          </a:prstGeom>
                        </pic:spPr>
                      </pic:pic>
                    </a:graphicData>
                  </a:graphic>
                  <wp14:sizeRelH relativeFrom="page">
                    <wp14:pctWidth>0</wp14:pctWidth>
                  </wp14:sizeRelH>
                  <wp14:sizeRelV relativeFrom="page">
                    <wp14:pctHeight>0</wp14:pctHeight>
                  </wp14:sizeRelV>
                </wp:anchor>
              </w:drawing>
            </w:r>
          </w:p>
        </w:tc>
        <w:tc>
          <w:tcPr>
            <w:tcW w:w="2982" w:type="dxa"/>
          </w:tcPr>
          <w:p w:rsidR="00230C9C" w:rsidRPr="00230C9C" w:rsidRDefault="00230C9C" w:rsidP="00230C9C">
            <w:pPr>
              <w:spacing w:line="440" w:lineRule="exact"/>
              <w:jc w:val="both"/>
              <w:rPr>
                <w:rFonts w:ascii="標楷體" w:eastAsia="標楷體" w:hAnsi="標楷體"/>
              </w:rPr>
            </w:pPr>
          </w:p>
        </w:tc>
      </w:tr>
      <w:tr w:rsidR="00230C9C" w:rsidRPr="00230C9C" w:rsidTr="00230C9C">
        <w:trPr>
          <w:trHeight w:val="3663"/>
        </w:trPr>
        <w:tc>
          <w:tcPr>
            <w:tcW w:w="1969" w:type="dxa"/>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color w:val="000000"/>
              </w:rPr>
              <w:lastRenderedPageBreak/>
              <w:t>與開南大學、日月光中壢分公司產學合作相關事宜</w:t>
            </w:r>
          </w:p>
        </w:tc>
        <w:tc>
          <w:tcPr>
            <w:tcW w:w="5482" w:type="dxa"/>
            <w:vAlign w:val="center"/>
          </w:tcPr>
          <w:p w:rsidR="00230C9C" w:rsidRPr="00230C9C" w:rsidRDefault="00230C9C" w:rsidP="00230C9C">
            <w:pPr>
              <w:spacing w:line="440" w:lineRule="exact"/>
              <w:jc w:val="center"/>
              <w:rPr>
                <w:rFonts w:ascii="標楷體" w:eastAsia="標楷體" w:hAnsi="標楷體"/>
                <w:noProof/>
              </w:rPr>
            </w:pPr>
            <w:r w:rsidRPr="00230C9C">
              <w:rPr>
                <w:rFonts w:ascii="標楷體" w:eastAsia="標楷體" w:hAnsi="標楷體" w:hint="eastAsia"/>
                <w:noProof/>
              </w:rPr>
              <w:drawing>
                <wp:anchor distT="0" distB="0" distL="114300" distR="114300" simplePos="0" relativeHeight="251677696" behindDoc="0" locked="0" layoutInCell="1" allowOverlap="1" wp14:anchorId="74F48976" wp14:editId="644A61C9">
                  <wp:simplePos x="0" y="0"/>
                  <wp:positionH relativeFrom="column">
                    <wp:posOffset>321945</wp:posOffset>
                  </wp:positionH>
                  <wp:positionV relativeFrom="paragraph">
                    <wp:posOffset>62230</wp:posOffset>
                  </wp:positionV>
                  <wp:extent cx="1552575" cy="2036445"/>
                  <wp:effectExtent l="0" t="0" r="9525" b="1905"/>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4086412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2575" cy="2036445"/>
                          </a:xfrm>
                          <a:prstGeom prst="rect">
                            <a:avLst/>
                          </a:prstGeom>
                        </pic:spPr>
                      </pic:pic>
                    </a:graphicData>
                  </a:graphic>
                  <wp14:sizeRelH relativeFrom="page">
                    <wp14:pctWidth>0</wp14:pctWidth>
                  </wp14:sizeRelH>
                  <wp14:sizeRelV relativeFrom="page">
                    <wp14:pctHeight>0</wp14:pctHeight>
                  </wp14:sizeRelV>
                </wp:anchor>
              </w:drawing>
            </w:r>
          </w:p>
        </w:tc>
        <w:tc>
          <w:tcPr>
            <w:tcW w:w="2982" w:type="dxa"/>
          </w:tcPr>
          <w:p w:rsidR="00230C9C" w:rsidRPr="00230C9C" w:rsidRDefault="00230C9C" w:rsidP="00230C9C">
            <w:pPr>
              <w:spacing w:line="440" w:lineRule="exact"/>
              <w:jc w:val="both"/>
              <w:rPr>
                <w:rFonts w:ascii="標楷體" w:eastAsia="標楷體" w:hAnsi="標楷體"/>
              </w:rPr>
            </w:pPr>
          </w:p>
        </w:tc>
      </w:tr>
      <w:tr w:rsidR="00230C9C" w:rsidRPr="00230C9C" w:rsidTr="00230C9C">
        <w:trPr>
          <w:trHeight w:val="3159"/>
        </w:trPr>
        <w:tc>
          <w:tcPr>
            <w:tcW w:w="1969" w:type="dxa"/>
          </w:tcPr>
          <w:p w:rsidR="00230C9C" w:rsidRPr="00230C9C" w:rsidRDefault="00230C9C" w:rsidP="00230C9C">
            <w:pPr>
              <w:spacing w:line="440" w:lineRule="exact"/>
              <w:rPr>
                <w:rFonts w:ascii="標楷體" w:eastAsia="標楷體" w:hAnsi="標楷體"/>
              </w:rPr>
            </w:pPr>
            <w:r w:rsidRPr="00230C9C">
              <w:rPr>
                <w:rFonts w:ascii="標楷體" w:eastAsia="標楷體" w:hAnsi="標楷體" w:hint="eastAsia"/>
                <w:color w:val="000000"/>
              </w:rPr>
              <w:t>與開南大學、日月光中壢分公司產學合作相關事宜</w:t>
            </w:r>
          </w:p>
        </w:tc>
        <w:tc>
          <w:tcPr>
            <w:tcW w:w="5482" w:type="dxa"/>
            <w:vAlign w:val="center"/>
          </w:tcPr>
          <w:p w:rsidR="00230C9C" w:rsidRPr="00230C9C" w:rsidRDefault="00230C9C" w:rsidP="00230C9C">
            <w:pPr>
              <w:spacing w:line="440" w:lineRule="exact"/>
              <w:jc w:val="center"/>
              <w:rPr>
                <w:rFonts w:ascii="標楷體" w:eastAsia="標楷體" w:hAnsi="標楷體"/>
                <w:noProof/>
              </w:rPr>
            </w:pPr>
            <w:r w:rsidRPr="00230C9C">
              <w:rPr>
                <w:rFonts w:ascii="標楷體" w:eastAsia="標楷體" w:hAnsi="標楷體" w:hint="eastAsia"/>
                <w:noProof/>
              </w:rPr>
              <w:drawing>
                <wp:anchor distT="0" distB="0" distL="114300" distR="114300" simplePos="0" relativeHeight="251678720" behindDoc="0" locked="0" layoutInCell="1" allowOverlap="1" wp14:anchorId="5EEBB3DD" wp14:editId="13601B3A">
                  <wp:simplePos x="0" y="0"/>
                  <wp:positionH relativeFrom="column">
                    <wp:posOffset>253365</wp:posOffset>
                  </wp:positionH>
                  <wp:positionV relativeFrom="paragraph">
                    <wp:posOffset>-55245</wp:posOffset>
                  </wp:positionV>
                  <wp:extent cx="2860675" cy="1889125"/>
                  <wp:effectExtent l="0" t="0" r="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640865669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0675" cy="1889125"/>
                          </a:xfrm>
                          <a:prstGeom prst="rect">
                            <a:avLst/>
                          </a:prstGeom>
                        </pic:spPr>
                      </pic:pic>
                    </a:graphicData>
                  </a:graphic>
                  <wp14:sizeRelH relativeFrom="page">
                    <wp14:pctWidth>0</wp14:pctWidth>
                  </wp14:sizeRelH>
                  <wp14:sizeRelV relativeFrom="page">
                    <wp14:pctHeight>0</wp14:pctHeight>
                  </wp14:sizeRelV>
                </wp:anchor>
              </w:drawing>
            </w:r>
          </w:p>
        </w:tc>
        <w:tc>
          <w:tcPr>
            <w:tcW w:w="2982" w:type="dxa"/>
          </w:tcPr>
          <w:p w:rsidR="00230C9C" w:rsidRPr="00230C9C" w:rsidRDefault="00230C9C" w:rsidP="00230C9C">
            <w:pPr>
              <w:spacing w:line="440" w:lineRule="exact"/>
              <w:jc w:val="both"/>
              <w:rPr>
                <w:rFonts w:ascii="標楷體" w:eastAsia="標楷體" w:hAnsi="標楷體"/>
              </w:rPr>
            </w:pPr>
          </w:p>
        </w:tc>
      </w:tr>
    </w:tbl>
    <w:p w:rsidR="00230C9C" w:rsidRPr="00230C9C" w:rsidRDefault="00230C9C" w:rsidP="00230C9C">
      <w:pPr>
        <w:spacing w:line="440" w:lineRule="exact"/>
        <w:rPr>
          <w:szCs w:val="24"/>
        </w:rPr>
      </w:pPr>
    </w:p>
    <w:p w:rsidR="00FA621A" w:rsidRPr="00FA621A" w:rsidRDefault="00FA621A" w:rsidP="00FA621A">
      <w:pPr>
        <w:widowControl/>
        <w:spacing w:line="440" w:lineRule="exact"/>
        <w:rPr>
          <w:rFonts w:ascii="標楷體" w:eastAsia="標楷體" w:hAnsi="標楷體" w:cs="新細明體"/>
          <w:color w:val="000000"/>
          <w:kern w:val="0"/>
          <w:sz w:val="28"/>
          <w:szCs w:val="28"/>
        </w:rPr>
      </w:pPr>
      <w:r>
        <w:rPr>
          <w:rFonts w:ascii="標楷體" w:eastAsia="標楷體" w:hAnsi="標楷體" w:hint="eastAsia"/>
          <w:b/>
          <w:sz w:val="28"/>
          <w:szCs w:val="28"/>
        </w:rPr>
        <w:t>二、</w:t>
      </w:r>
      <w:r w:rsidRPr="00FA621A">
        <w:rPr>
          <w:rFonts w:ascii="標楷體" w:eastAsia="標楷體" w:hAnsi="標楷體" w:cs="新細明體" w:hint="eastAsia"/>
          <w:color w:val="000000"/>
          <w:kern w:val="0"/>
          <w:sz w:val="28"/>
          <w:szCs w:val="28"/>
        </w:rPr>
        <w:t>「課程與教學設計領先計畫」專案報告：</w:t>
      </w:r>
    </w:p>
    <w:p w:rsidR="00FA621A" w:rsidRPr="00FA621A" w:rsidRDefault="00FA621A" w:rsidP="00FA621A">
      <w:pPr>
        <w:widowControl/>
        <w:spacing w:afterLines="50" w:after="180" w:line="440" w:lineRule="exact"/>
        <w:rPr>
          <w:rFonts w:ascii="標楷體" w:eastAsia="標楷體" w:hAnsi="標楷體" w:cs="新細明體"/>
          <w:color w:val="000000"/>
          <w:kern w:val="0"/>
          <w:sz w:val="28"/>
          <w:szCs w:val="28"/>
        </w:rPr>
      </w:pPr>
      <w:r w:rsidRPr="00FA621A">
        <w:rPr>
          <w:rFonts w:ascii="標楷體" w:eastAsia="標楷體" w:hAnsi="標楷體" w:cs="新細明體" w:hint="eastAsia"/>
          <w:color w:val="000000"/>
          <w:kern w:val="0"/>
          <w:sz w:val="28"/>
          <w:szCs w:val="28"/>
        </w:rPr>
        <w:t xml:space="preserve">   </w:t>
      </w:r>
      <w:r>
        <w:rPr>
          <w:rFonts w:ascii="標楷體" w:eastAsia="標楷體" w:hAnsi="標楷體" w:cs="新細明體" w:hint="eastAsia"/>
          <w:color w:val="000000"/>
          <w:kern w:val="0"/>
          <w:sz w:val="28"/>
          <w:szCs w:val="28"/>
        </w:rPr>
        <w:t xml:space="preserve"> </w:t>
      </w:r>
      <w:r w:rsidRPr="00FA621A">
        <w:rPr>
          <w:rFonts w:ascii="標楷體" w:eastAsia="標楷體" w:hAnsi="標楷體" w:cs="新細明體" w:hint="eastAsia"/>
          <w:color w:val="000000"/>
          <w:kern w:val="0"/>
          <w:sz w:val="28"/>
          <w:szCs w:val="28"/>
        </w:rPr>
        <w:t>3月23日(三)下午14:00進行領先計畫專案專家到校諮詢訪談，請各子計畫負責處室及早收集準備各項相關資料。並請依時填寫每月執行管控表。3/23諮詢輔導準備工作時程及流程如下表1及表2：</w:t>
      </w:r>
    </w:p>
    <w:p w:rsidR="00FA621A" w:rsidRPr="00FA621A" w:rsidRDefault="00FA621A" w:rsidP="00FA621A">
      <w:pPr>
        <w:widowControl/>
        <w:spacing w:afterLines="50" w:after="180" w:line="440" w:lineRule="exact"/>
        <w:rPr>
          <w:rFonts w:ascii="標楷體" w:eastAsia="標楷體" w:hAnsi="標楷體"/>
          <w:b/>
          <w:sz w:val="26"/>
          <w:szCs w:val="26"/>
        </w:rPr>
      </w:pPr>
      <w:r w:rsidRPr="00FA621A">
        <w:rPr>
          <w:rFonts w:ascii="標楷體" w:eastAsia="標楷體" w:hAnsi="標楷體" w:hint="eastAsia"/>
          <w:b/>
          <w:szCs w:val="24"/>
        </w:rPr>
        <w:t>＜表1＞</w:t>
      </w:r>
      <w:r w:rsidRPr="00FA621A">
        <w:rPr>
          <w:rFonts w:ascii="標楷體" w:eastAsia="標楷體" w:hAnsi="標楷體" w:hint="eastAsia"/>
          <w:b/>
          <w:sz w:val="26"/>
          <w:szCs w:val="26"/>
        </w:rPr>
        <w:t>士林高商105年度課程與教學領先計畫專家到校諮詢輔導工作時程</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626"/>
        <w:gridCol w:w="3845"/>
        <w:gridCol w:w="2783"/>
        <w:gridCol w:w="1236"/>
      </w:tblGrid>
      <w:tr w:rsidR="00FA621A" w:rsidRPr="00FA621A" w:rsidTr="00D53C3B">
        <w:trPr>
          <w:trHeight w:val="443"/>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序號</w:t>
            </w:r>
          </w:p>
        </w:tc>
        <w:tc>
          <w:tcPr>
            <w:tcW w:w="1626"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日期</w:t>
            </w:r>
          </w:p>
        </w:tc>
        <w:tc>
          <w:tcPr>
            <w:tcW w:w="3845"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工作內容</w:t>
            </w:r>
          </w:p>
        </w:tc>
        <w:tc>
          <w:tcPr>
            <w:tcW w:w="2783"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負責處室或人員</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備註</w:t>
            </w:r>
          </w:p>
        </w:tc>
      </w:tr>
      <w:tr w:rsidR="00FA621A" w:rsidRPr="00FA621A" w:rsidTr="00D53C3B">
        <w:trPr>
          <w:trHeight w:val="461"/>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1</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104.11.01</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邀請2位諮詢教授</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371"/>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2</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105.01.05</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確認諮詢輔導日期</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459"/>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3</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105.01.10</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回報教研中心</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370"/>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4</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105.01.20</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預先告知同仁</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5</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105.02.20</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105年經費及諮詢資料準備工作</w:t>
            </w:r>
          </w:p>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105年諮詢輔導執行情形填報表</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圖書館</w:t>
            </w:r>
          </w:p>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各科科主任</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435"/>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6</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105.03.09</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諮詢輔導準備工作報告</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720"/>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Pr>
                <w:rFonts w:ascii="標楷體" w:eastAsia="標楷體" w:hAnsi="標楷體" w:hint="eastAsia"/>
                <w:szCs w:val="24"/>
              </w:rPr>
              <w:t>7</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105.03.10</w:t>
            </w:r>
          </w:p>
        </w:tc>
        <w:tc>
          <w:tcPr>
            <w:tcW w:w="3845"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完成104年(含105)特色課程檔案</w:t>
            </w:r>
            <w:r w:rsidRPr="00FA621A">
              <w:rPr>
                <w:rFonts w:ascii="標楷體" w:eastAsia="標楷體" w:hAnsi="標楷體" w:hint="eastAsia"/>
                <w:szCs w:val="24"/>
              </w:rPr>
              <w:lastRenderedPageBreak/>
              <w:t>夾</w:t>
            </w:r>
          </w:p>
          <w:p w:rsidR="00FA621A" w:rsidRPr="00FA621A" w:rsidRDefault="00FA621A" w:rsidP="00FA621A">
            <w:pPr>
              <w:widowControl/>
              <w:snapToGrid w:val="0"/>
              <w:spacing w:line="440" w:lineRule="exact"/>
              <w:jc w:val="both"/>
              <w:rPr>
                <w:rFonts w:ascii="標楷體" w:eastAsia="標楷體" w:hAnsi="標楷體"/>
                <w:szCs w:val="24"/>
              </w:rPr>
            </w:pPr>
            <w:r w:rsidRPr="00FA621A">
              <w:rPr>
                <w:rFonts w:ascii="標楷體" w:eastAsia="標楷體" w:hAnsi="標楷體" w:hint="eastAsia"/>
                <w:szCs w:val="24"/>
              </w:rPr>
              <w:t>(教材、學習單或學生作品)</w:t>
            </w:r>
          </w:p>
        </w:tc>
        <w:tc>
          <w:tcPr>
            <w:tcW w:w="2783" w:type="dxa"/>
            <w:shd w:val="clear" w:color="auto" w:fill="auto"/>
            <w:vAlign w:val="center"/>
          </w:tcPr>
          <w:p w:rsidR="00FA621A" w:rsidRPr="00FA621A" w:rsidRDefault="00FA621A" w:rsidP="00FA621A">
            <w:pPr>
              <w:widowControl/>
              <w:spacing w:line="440" w:lineRule="exact"/>
              <w:rPr>
                <w:rFonts w:ascii="標楷體" w:eastAsia="標楷體" w:hAnsi="標楷體"/>
                <w:szCs w:val="24"/>
              </w:rPr>
            </w:pPr>
            <w:r w:rsidRPr="00FA621A">
              <w:rPr>
                <w:rFonts w:ascii="標楷體" w:eastAsia="標楷體" w:hAnsi="標楷體" w:hint="eastAsia"/>
                <w:szCs w:val="24"/>
              </w:rPr>
              <w:lastRenderedPageBreak/>
              <w:t>任課教師</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844"/>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Pr>
                <w:rFonts w:ascii="標楷體" w:eastAsia="標楷體" w:hAnsi="標楷體" w:hint="eastAsia"/>
                <w:szCs w:val="24"/>
              </w:rPr>
              <w:lastRenderedPageBreak/>
              <w:t>8</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105.03.13</w:t>
            </w:r>
          </w:p>
        </w:tc>
        <w:tc>
          <w:tcPr>
            <w:tcW w:w="3845"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完成105年諮詢輔導執行情形填報表</w:t>
            </w:r>
          </w:p>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回報教研中心及教授</w:t>
            </w:r>
          </w:p>
        </w:tc>
        <w:tc>
          <w:tcPr>
            <w:tcW w:w="2783" w:type="dxa"/>
            <w:shd w:val="clear" w:color="auto" w:fill="auto"/>
            <w:vAlign w:val="center"/>
          </w:tcPr>
          <w:p w:rsidR="00FA621A" w:rsidRPr="00FA621A" w:rsidRDefault="00FA621A" w:rsidP="00FA621A">
            <w:pPr>
              <w:widowControl/>
              <w:spacing w:line="440" w:lineRule="exact"/>
              <w:rPr>
                <w:rFonts w:ascii="標楷體" w:eastAsia="標楷體" w:hAnsi="標楷體"/>
                <w:szCs w:val="24"/>
              </w:rPr>
            </w:pPr>
            <w:r w:rsidRPr="00FA621A">
              <w:rPr>
                <w:rFonts w:ascii="標楷體" w:eastAsia="標楷體" w:hAnsi="標楷體" w:hint="eastAsia"/>
                <w:szCs w:val="24"/>
              </w:rPr>
              <w:t>教務處</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8</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105.03.16</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檢核諮詢輔導準備工作及調整</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教務處</w:t>
            </w:r>
          </w:p>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科主任</w:t>
            </w:r>
          </w:p>
        </w:tc>
        <w:tc>
          <w:tcPr>
            <w:tcW w:w="123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szCs w:val="24"/>
              </w:rPr>
            </w:pPr>
            <w:r w:rsidRPr="00FA621A">
              <w:rPr>
                <w:rFonts w:ascii="標楷體" w:eastAsia="標楷體" w:hAnsi="標楷體" w:hint="eastAsia"/>
                <w:szCs w:val="24"/>
              </w:rPr>
              <w:t>9</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105.03.23</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szCs w:val="24"/>
              </w:rPr>
            </w:pPr>
            <w:r w:rsidRPr="00FA621A">
              <w:rPr>
                <w:rFonts w:ascii="標楷體" w:eastAsia="標楷體" w:hAnsi="標楷體" w:hint="eastAsia"/>
                <w:szCs w:val="24"/>
              </w:rPr>
              <w:t>專家到校諮詢輔導訪談</w:t>
            </w:r>
          </w:p>
        </w:tc>
        <w:tc>
          <w:tcPr>
            <w:tcW w:w="2783" w:type="dxa"/>
            <w:shd w:val="clear" w:color="auto" w:fill="auto"/>
            <w:vAlign w:val="center"/>
          </w:tcPr>
          <w:p w:rsidR="00FA621A" w:rsidRPr="00FA621A" w:rsidRDefault="00FA621A" w:rsidP="00FA621A">
            <w:pPr>
              <w:widowControl/>
              <w:snapToGrid w:val="0"/>
              <w:spacing w:line="440" w:lineRule="exact"/>
              <w:rPr>
                <w:rFonts w:ascii="標楷體" w:eastAsia="標楷體" w:hAnsi="標楷體"/>
                <w:szCs w:val="24"/>
              </w:rPr>
            </w:pPr>
            <w:r w:rsidRPr="00FA621A">
              <w:rPr>
                <w:rFonts w:ascii="標楷體" w:eastAsia="標楷體" w:hAnsi="標楷體" w:hint="eastAsia"/>
                <w:szCs w:val="24"/>
              </w:rPr>
              <w:t>家長會會長</w:t>
            </w:r>
            <w:r w:rsidR="00D53C3B">
              <w:rPr>
                <w:rFonts w:ascii="標楷體" w:eastAsia="標楷體" w:hAnsi="標楷體"/>
                <w:szCs w:val="24"/>
              </w:rPr>
              <w:t>、</w:t>
            </w:r>
            <w:r w:rsidRPr="00FA621A">
              <w:rPr>
                <w:rFonts w:ascii="標楷體" w:eastAsia="標楷體" w:hAnsi="標楷體" w:hint="eastAsia"/>
                <w:szCs w:val="24"/>
              </w:rPr>
              <w:t>教師會會長</w:t>
            </w:r>
            <w:r w:rsidR="00D53C3B">
              <w:rPr>
                <w:rFonts w:ascii="標楷體" w:eastAsia="標楷體" w:hAnsi="標楷體"/>
                <w:szCs w:val="24"/>
              </w:rPr>
              <w:t>、</w:t>
            </w:r>
            <w:r w:rsidRPr="00FA621A">
              <w:rPr>
                <w:rFonts w:ascii="標楷體" w:eastAsia="標楷體" w:hAnsi="標楷體" w:hint="eastAsia"/>
                <w:szCs w:val="24"/>
              </w:rPr>
              <w:t>一級主管</w:t>
            </w:r>
            <w:r w:rsidR="00D53C3B">
              <w:rPr>
                <w:rFonts w:ascii="標楷體" w:eastAsia="標楷體" w:hAnsi="標楷體"/>
                <w:szCs w:val="24"/>
              </w:rPr>
              <w:t>、</w:t>
            </w:r>
            <w:r w:rsidRPr="00FA621A">
              <w:rPr>
                <w:rFonts w:ascii="標楷體" w:eastAsia="標楷體" w:hAnsi="標楷體" w:hint="eastAsia"/>
                <w:szCs w:val="24"/>
              </w:rPr>
              <w:t>教學組長</w:t>
            </w:r>
            <w:r w:rsidR="00D53C3B">
              <w:rPr>
                <w:rFonts w:ascii="標楷體" w:eastAsia="標楷體" w:hAnsi="標楷體"/>
                <w:szCs w:val="24"/>
              </w:rPr>
              <w:t>、</w:t>
            </w:r>
            <w:r w:rsidRPr="00FA621A">
              <w:rPr>
                <w:rFonts w:ascii="標楷體" w:eastAsia="標楷體" w:hAnsi="標楷體" w:hint="eastAsia"/>
                <w:szCs w:val="24"/>
              </w:rPr>
              <w:t>註冊組長</w:t>
            </w:r>
            <w:r w:rsidR="00D53C3B">
              <w:rPr>
                <w:rFonts w:ascii="標楷體" w:eastAsia="標楷體" w:hAnsi="標楷體"/>
                <w:szCs w:val="24"/>
              </w:rPr>
              <w:t>、</w:t>
            </w:r>
            <w:r w:rsidRPr="00FA621A">
              <w:rPr>
                <w:rFonts w:ascii="標楷體" w:eastAsia="標楷體" w:hAnsi="標楷體" w:hint="eastAsia"/>
                <w:szCs w:val="24"/>
              </w:rPr>
              <w:t>設備組長</w:t>
            </w:r>
            <w:r w:rsidR="00D53C3B">
              <w:rPr>
                <w:rFonts w:ascii="標楷體" w:eastAsia="標楷體" w:hAnsi="標楷體"/>
                <w:szCs w:val="24"/>
              </w:rPr>
              <w:t>、</w:t>
            </w:r>
            <w:r w:rsidRPr="00FA621A">
              <w:rPr>
                <w:rFonts w:ascii="標楷體" w:eastAsia="標楷體" w:hAnsi="標楷體" w:hint="eastAsia"/>
                <w:szCs w:val="24"/>
              </w:rPr>
              <w:t>實研組長</w:t>
            </w:r>
            <w:r w:rsidR="00D53C3B">
              <w:rPr>
                <w:rFonts w:ascii="標楷體" w:eastAsia="標楷體" w:hAnsi="標楷體"/>
                <w:szCs w:val="24"/>
              </w:rPr>
              <w:t>、</w:t>
            </w:r>
            <w:r w:rsidRPr="00FA621A">
              <w:rPr>
                <w:rFonts w:ascii="標楷體" w:eastAsia="標楷體" w:hAnsi="標楷體" w:hint="eastAsia"/>
                <w:szCs w:val="24"/>
              </w:rPr>
              <w:t>科主任</w:t>
            </w:r>
            <w:r w:rsidR="00D53C3B">
              <w:rPr>
                <w:rFonts w:ascii="標楷體" w:eastAsia="標楷體" w:hAnsi="標楷體"/>
                <w:szCs w:val="24"/>
              </w:rPr>
              <w:t>、</w:t>
            </w:r>
            <w:r w:rsidRPr="00FA621A">
              <w:rPr>
                <w:rFonts w:ascii="標楷體" w:eastAsia="標楷體" w:hAnsi="標楷體" w:hint="eastAsia"/>
                <w:szCs w:val="24"/>
              </w:rPr>
              <w:t>任課教師</w:t>
            </w:r>
            <w:r w:rsidR="00D53C3B">
              <w:rPr>
                <w:rFonts w:ascii="標楷體" w:eastAsia="標楷體" w:hAnsi="標楷體"/>
                <w:szCs w:val="24"/>
              </w:rPr>
              <w:t>、</w:t>
            </w:r>
            <w:r w:rsidRPr="00FA621A">
              <w:rPr>
                <w:rFonts w:ascii="標楷體" w:eastAsia="標楷體" w:hAnsi="標楷體" w:hint="eastAsia"/>
                <w:szCs w:val="24"/>
              </w:rPr>
              <w:t>選課學生</w:t>
            </w:r>
          </w:p>
        </w:tc>
        <w:tc>
          <w:tcPr>
            <w:tcW w:w="1236" w:type="dxa"/>
            <w:shd w:val="clear" w:color="auto" w:fill="auto"/>
          </w:tcPr>
          <w:p w:rsidR="00FA621A" w:rsidRPr="00FA621A" w:rsidRDefault="00FA621A" w:rsidP="00FA621A">
            <w:pPr>
              <w:widowControl/>
              <w:spacing w:line="440" w:lineRule="exact"/>
              <w:jc w:val="both"/>
              <w:rPr>
                <w:rFonts w:ascii="標楷體" w:eastAsia="標楷體" w:hAnsi="標楷體"/>
                <w:szCs w:val="24"/>
              </w:rPr>
            </w:pPr>
          </w:p>
        </w:tc>
      </w:tr>
      <w:tr w:rsidR="00FA621A" w:rsidRPr="00FA621A" w:rsidTr="00D53C3B">
        <w:trPr>
          <w:trHeight w:val="629"/>
        </w:trPr>
        <w:tc>
          <w:tcPr>
            <w:tcW w:w="812" w:type="dxa"/>
            <w:shd w:val="clear" w:color="auto" w:fill="auto"/>
            <w:vAlign w:val="center"/>
          </w:tcPr>
          <w:p w:rsidR="00FA621A" w:rsidRPr="00FA621A" w:rsidRDefault="00FA621A" w:rsidP="00FA621A">
            <w:pPr>
              <w:widowControl/>
              <w:spacing w:line="440" w:lineRule="exact"/>
              <w:jc w:val="center"/>
              <w:rPr>
                <w:rFonts w:ascii="標楷體" w:eastAsia="標楷體" w:hAnsi="標楷體"/>
              </w:rPr>
            </w:pPr>
            <w:r w:rsidRPr="00FA621A">
              <w:rPr>
                <w:rFonts w:ascii="標楷體" w:eastAsia="標楷體" w:hAnsi="標楷體" w:hint="eastAsia"/>
              </w:rPr>
              <w:t>10</w:t>
            </w:r>
          </w:p>
        </w:tc>
        <w:tc>
          <w:tcPr>
            <w:tcW w:w="1626" w:type="dxa"/>
            <w:shd w:val="clear" w:color="auto" w:fill="auto"/>
            <w:vAlign w:val="center"/>
          </w:tcPr>
          <w:p w:rsidR="00FA621A" w:rsidRPr="00FA621A" w:rsidRDefault="00FA621A" w:rsidP="00FA621A">
            <w:pPr>
              <w:widowControl/>
              <w:spacing w:line="440" w:lineRule="exact"/>
              <w:jc w:val="both"/>
              <w:rPr>
                <w:rFonts w:ascii="標楷體" w:eastAsia="標楷體" w:hAnsi="標楷體"/>
              </w:rPr>
            </w:pPr>
            <w:r w:rsidRPr="00FA621A">
              <w:rPr>
                <w:rFonts w:ascii="標楷體" w:eastAsia="標楷體" w:hAnsi="標楷體" w:hint="eastAsia"/>
              </w:rPr>
              <w:t>105.03.26</w:t>
            </w:r>
          </w:p>
        </w:tc>
        <w:tc>
          <w:tcPr>
            <w:tcW w:w="3845" w:type="dxa"/>
            <w:shd w:val="clear" w:color="auto" w:fill="auto"/>
            <w:vAlign w:val="center"/>
          </w:tcPr>
          <w:p w:rsidR="00FA621A" w:rsidRPr="00FA621A" w:rsidRDefault="00FA621A" w:rsidP="00FA621A">
            <w:pPr>
              <w:widowControl/>
              <w:spacing w:line="440" w:lineRule="exact"/>
              <w:jc w:val="both"/>
              <w:rPr>
                <w:rFonts w:ascii="標楷體" w:eastAsia="標楷體" w:hAnsi="標楷體"/>
              </w:rPr>
            </w:pPr>
            <w:r w:rsidRPr="00FA621A">
              <w:rPr>
                <w:rFonts w:ascii="標楷體" w:eastAsia="標楷體" w:hAnsi="標楷體" w:hint="eastAsia"/>
              </w:rPr>
              <w:t>諮詢輔導紀錄表回報教研中心</w:t>
            </w:r>
          </w:p>
        </w:tc>
        <w:tc>
          <w:tcPr>
            <w:tcW w:w="2783" w:type="dxa"/>
            <w:shd w:val="clear" w:color="auto" w:fill="auto"/>
            <w:vAlign w:val="center"/>
          </w:tcPr>
          <w:p w:rsidR="00FA621A" w:rsidRPr="00FA621A" w:rsidRDefault="00FA621A" w:rsidP="00FA621A">
            <w:pPr>
              <w:widowControl/>
              <w:spacing w:line="440" w:lineRule="exact"/>
              <w:rPr>
                <w:rFonts w:ascii="標楷體" w:eastAsia="標楷體" w:hAnsi="標楷體"/>
              </w:rPr>
            </w:pPr>
            <w:r w:rsidRPr="00FA621A">
              <w:rPr>
                <w:rFonts w:ascii="標楷體" w:eastAsia="標楷體" w:hAnsi="標楷體" w:hint="eastAsia"/>
              </w:rPr>
              <w:t>教務處</w:t>
            </w:r>
          </w:p>
        </w:tc>
        <w:tc>
          <w:tcPr>
            <w:tcW w:w="1236" w:type="dxa"/>
            <w:shd w:val="clear" w:color="auto" w:fill="auto"/>
            <w:vAlign w:val="center"/>
          </w:tcPr>
          <w:p w:rsidR="00FA621A" w:rsidRPr="00FA621A" w:rsidRDefault="00FA621A" w:rsidP="00FA621A">
            <w:pPr>
              <w:widowControl/>
              <w:spacing w:line="440" w:lineRule="exact"/>
              <w:jc w:val="both"/>
              <w:rPr>
                <w:rFonts w:ascii="新細明體" w:hAnsi="新細明體"/>
              </w:rPr>
            </w:pPr>
          </w:p>
        </w:tc>
      </w:tr>
    </w:tbl>
    <w:p w:rsidR="004C6C38" w:rsidRDefault="004C6C38" w:rsidP="004C6C38">
      <w:pPr>
        <w:widowControl/>
        <w:spacing w:line="440" w:lineRule="exact"/>
        <w:ind w:left="480"/>
        <w:rPr>
          <w:rFonts w:ascii="標楷體" w:eastAsia="標楷體" w:hAnsi="標楷體"/>
        </w:rPr>
      </w:pPr>
      <w:r w:rsidRPr="004134EF">
        <w:rPr>
          <w:rFonts w:ascii="標楷體" w:eastAsia="標楷體" w:hAnsi="標楷體" w:hint="eastAsia"/>
        </w:rPr>
        <w:t>＜表2＞</w:t>
      </w:r>
    </w:p>
    <w:p w:rsidR="004C6C38" w:rsidRPr="004134EF" w:rsidRDefault="004C6C38" w:rsidP="004C6C38">
      <w:pPr>
        <w:widowControl/>
        <w:spacing w:line="440" w:lineRule="exact"/>
        <w:rPr>
          <w:rFonts w:ascii="標楷體" w:eastAsia="標楷體" w:hAnsi="標楷體"/>
        </w:rPr>
      </w:pPr>
      <w:r>
        <w:rPr>
          <w:rFonts w:ascii="標楷體" w:eastAsia="標楷體" w:hAnsi="標楷體" w:hint="eastAsia"/>
          <w:b/>
          <w:sz w:val="28"/>
          <w:szCs w:val="28"/>
        </w:rPr>
        <w:t xml:space="preserve">  </w:t>
      </w:r>
      <w:r w:rsidRPr="004134EF">
        <w:rPr>
          <w:rFonts w:ascii="標楷體" w:eastAsia="標楷體" w:hAnsi="標楷體" w:hint="eastAsia"/>
          <w:b/>
          <w:sz w:val="28"/>
          <w:szCs w:val="28"/>
        </w:rPr>
        <w:t>臺北市立士林高商105年度課程與教學領先計畫專家到校諮詢輔導流程</w:t>
      </w:r>
    </w:p>
    <w:p w:rsidR="00FA621A" w:rsidRPr="004C6C38" w:rsidRDefault="00FA621A"/>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813"/>
        <w:gridCol w:w="2339"/>
        <w:gridCol w:w="1504"/>
        <w:gridCol w:w="4027"/>
      </w:tblGrid>
      <w:tr w:rsidR="00FA621A" w:rsidRPr="00FA621A" w:rsidTr="00FA621A">
        <w:trPr>
          <w:trHeight w:val="557"/>
        </w:trPr>
        <w:tc>
          <w:tcPr>
            <w:tcW w:w="1185" w:type="pct"/>
            <w:gridSpan w:val="2"/>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時間</w:t>
            </w:r>
          </w:p>
        </w:tc>
        <w:tc>
          <w:tcPr>
            <w:tcW w:w="1134"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內容</w:t>
            </w:r>
          </w:p>
        </w:tc>
        <w:tc>
          <w:tcPr>
            <w:tcW w:w="729"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主持人</w:t>
            </w:r>
          </w:p>
        </w:tc>
        <w:tc>
          <w:tcPr>
            <w:tcW w:w="1952"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備註</w:t>
            </w:r>
          </w:p>
        </w:tc>
      </w:tr>
      <w:tr w:rsidR="00FA621A" w:rsidRPr="00FA621A" w:rsidTr="00FA621A">
        <w:trPr>
          <w:trHeight w:val="984"/>
        </w:trPr>
        <w:tc>
          <w:tcPr>
            <w:tcW w:w="791"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13:40~14:00</w:t>
            </w:r>
          </w:p>
        </w:tc>
        <w:tc>
          <w:tcPr>
            <w:tcW w:w="394"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20分</w:t>
            </w:r>
          </w:p>
        </w:tc>
        <w:tc>
          <w:tcPr>
            <w:tcW w:w="1134" w:type="pct"/>
            <w:shd w:val="clear" w:color="auto" w:fill="auto"/>
            <w:vAlign w:val="center"/>
          </w:tcPr>
          <w:p w:rsidR="00FA621A" w:rsidRPr="00FA621A" w:rsidRDefault="00FA621A" w:rsidP="00FA621A">
            <w:pPr>
              <w:spacing w:line="440" w:lineRule="exact"/>
              <w:rPr>
                <w:rFonts w:ascii="標楷體" w:eastAsia="標楷體" w:hAnsi="標楷體"/>
              </w:rPr>
            </w:pPr>
            <w:r w:rsidRPr="00FA621A">
              <w:rPr>
                <w:rFonts w:ascii="標楷體" w:eastAsia="標楷體" w:hAnsi="標楷體" w:hint="eastAsia"/>
              </w:rPr>
              <w:t>諮詢輔導委員到校</w:t>
            </w:r>
          </w:p>
          <w:p w:rsidR="00FA621A" w:rsidRPr="00FA621A" w:rsidRDefault="00FA621A" w:rsidP="00FA621A">
            <w:pPr>
              <w:spacing w:line="440" w:lineRule="exact"/>
              <w:rPr>
                <w:rFonts w:ascii="標楷體" w:eastAsia="標楷體" w:hAnsi="標楷體"/>
              </w:rPr>
            </w:pPr>
            <w:r w:rsidRPr="00FA621A">
              <w:rPr>
                <w:rFonts w:ascii="標楷體" w:eastAsia="標楷體" w:hAnsi="標楷體" w:hint="eastAsia"/>
              </w:rPr>
              <w:t>、前置會議</w:t>
            </w:r>
          </w:p>
        </w:tc>
        <w:tc>
          <w:tcPr>
            <w:tcW w:w="729"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w:t>
            </w:r>
          </w:p>
        </w:tc>
        <w:tc>
          <w:tcPr>
            <w:tcW w:w="1952" w:type="pct"/>
            <w:shd w:val="clear" w:color="auto" w:fill="auto"/>
            <w:vAlign w:val="center"/>
          </w:tcPr>
          <w:p w:rsidR="00FA621A" w:rsidRPr="00FA621A" w:rsidRDefault="00FA621A" w:rsidP="00FA621A">
            <w:pPr>
              <w:spacing w:line="440" w:lineRule="exact"/>
              <w:jc w:val="both"/>
              <w:rPr>
                <w:rFonts w:ascii="標楷體" w:eastAsia="標楷體" w:hAnsi="標楷體"/>
              </w:rPr>
            </w:pPr>
            <w:r w:rsidRPr="00FA621A">
              <w:rPr>
                <w:rFonts w:ascii="標楷體" w:eastAsia="標楷體" w:hAnsi="標楷體" w:hint="eastAsia"/>
              </w:rPr>
              <w:t>事前(10日前)「諮詢輔導需求表」、計畫書寄達。</w:t>
            </w:r>
          </w:p>
        </w:tc>
      </w:tr>
      <w:tr w:rsidR="00FA621A" w:rsidRPr="00FA621A" w:rsidTr="00FA621A">
        <w:tc>
          <w:tcPr>
            <w:tcW w:w="791"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14:00~14:20</w:t>
            </w:r>
          </w:p>
        </w:tc>
        <w:tc>
          <w:tcPr>
            <w:tcW w:w="394"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20分</w:t>
            </w:r>
          </w:p>
        </w:tc>
        <w:tc>
          <w:tcPr>
            <w:tcW w:w="1134" w:type="pct"/>
            <w:shd w:val="clear" w:color="auto" w:fill="auto"/>
            <w:vAlign w:val="center"/>
          </w:tcPr>
          <w:p w:rsidR="00FA621A" w:rsidRPr="00FA621A" w:rsidRDefault="00FA621A" w:rsidP="00FA621A">
            <w:pPr>
              <w:spacing w:line="440" w:lineRule="exact"/>
              <w:rPr>
                <w:rFonts w:ascii="標楷體" w:eastAsia="標楷體" w:hAnsi="標楷體"/>
              </w:rPr>
            </w:pPr>
            <w:r w:rsidRPr="00FA621A">
              <w:rPr>
                <w:rFonts w:ascii="標楷體" w:eastAsia="標楷體" w:hAnsi="標楷體" w:hint="eastAsia"/>
              </w:rPr>
              <w:t>學校簡報</w:t>
            </w:r>
          </w:p>
        </w:tc>
        <w:tc>
          <w:tcPr>
            <w:tcW w:w="729"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校　　長</w:t>
            </w:r>
          </w:p>
        </w:tc>
        <w:tc>
          <w:tcPr>
            <w:tcW w:w="1952" w:type="pct"/>
            <w:shd w:val="clear" w:color="auto" w:fill="auto"/>
            <w:vAlign w:val="center"/>
          </w:tcPr>
          <w:p w:rsidR="00FA621A" w:rsidRPr="00FA621A" w:rsidRDefault="00FA621A" w:rsidP="00FA621A">
            <w:pPr>
              <w:spacing w:line="440" w:lineRule="exact"/>
              <w:jc w:val="both"/>
              <w:rPr>
                <w:rFonts w:ascii="標楷體" w:eastAsia="標楷體" w:hAnsi="標楷體"/>
              </w:rPr>
            </w:pPr>
            <w:r w:rsidRPr="00FA621A">
              <w:rPr>
                <w:rFonts w:ascii="標楷體" w:eastAsia="標楷體" w:hAnsi="標楷體" w:hint="eastAsia"/>
              </w:rPr>
              <w:t>簡報內容：</w:t>
            </w:r>
          </w:p>
          <w:p w:rsidR="00FA621A" w:rsidRPr="00FA621A" w:rsidRDefault="00FA621A" w:rsidP="00FA621A">
            <w:pPr>
              <w:numPr>
                <w:ilvl w:val="0"/>
                <w:numId w:val="3"/>
              </w:numPr>
              <w:spacing w:line="440" w:lineRule="exact"/>
              <w:jc w:val="both"/>
              <w:rPr>
                <w:rFonts w:ascii="標楷體" w:eastAsia="標楷體" w:hAnsi="標楷體"/>
              </w:rPr>
            </w:pPr>
            <w:r w:rsidRPr="00FA621A">
              <w:rPr>
                <w:rFonts w:ascii="標楷體" w:eastAsia="標楷體" w:hAnsi="標楷體" w:hint="eastAsia"/>
              </w:rPr>
              <w:t>特色課程的發展與歷程</w:t>
            </w:r>
          </w:p>
          <w:p w:rsidR="00FA621A" w:rsidRPr="00FA621A" w:rsidRDefault="00FA621A" w:rsidP="00FA621A">
            <w:pPr>
              <w:numPr>
                <w:ilvl w:val="0"/>
                <w:numId w:val="3"/>
              </w:numPr>
              <w:spacing w:line="440" w:lineRule="exact"/>
              <w:jc w:val="both"/>
              <w:rPr>
                <w:rFonts w:ascii="標楷體" w:eastAsia="標楷體" w:hAnsi="標楷體"/>
              </w:rPr>
            </w:pPr>
            <w:r w:rsidRPr="00FA621A">
              <w:rPr>
                <w:rFonts w:ascii="標楷體" w:eastAsia="標楷體" w:hAnsi="標楷體" w:hint="eastAsia"/>
              </w:rPr>
              <w:t>社群運作與成果</w:t>
            </w:r>
          </w:p>
          <w:p w:rsidR="00FA621A" w:rsidRPr="00FA621A" w:rsidRDefault="00FA621A" w:rsidP="00FA621A">
            <w:pPr>
              <w:numPr>
                <w:ilvl w:val="0"/>
                <w:numId w:val="3"/>
              </w:numPr>
              <w:spacing w:line="440" w:lineRule="exact"/>
              <w:jc w:val="both"/>
              <w:rPr>
                <w:rFonts w:ascii="標楷體" w:eastAsia="標楷體" w:hAnsi="標楷體"/>
              </w:rPr>
            </w:pPr>
            <w:r w:rsidRPr="00FA621A">
              <w:rPr>
                <w:rFonts w:ascii="標楷體" w:eastAsia="標楷體" w:hAnsi="標楷體" w:hint="eastAsia"/>
              </w:rPr>
              <w:t>教師教學的改進與提升</w:t>
            </w:r>
          </w:p>
        </w:tc>
      </w:tr>
      <w:tr w:rsidR="00FA621A" w:rsidRPr="00FA621A" w:rsidTr="00FA621A">
        <w:trPr>
          <w:trHeight w:val="947"/>
        </w:trPr>
        <w:tc>
          <w:tcPr>
            <w:tcW w:w="791"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14:20~14:40</w:t>
            </w:r>
          </w:p>
        </w:tc>
        <w:tc>
          <w:tcPr>
            <w:tcW w:w="394"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20分</w:t>
            </w:r>
          </w:p>
        </w:tc>
        <w:tc>
          <w:tcPr>
            <w:tcW w:w="1134" w:type="pct"/>
            <w:shd w:val="clear" w:color="auto" w:fill="auto"/>
            <w:vAlign w:val="center"/>
          </w:tcPr>
          <w:p w:rsidR="00FA621A" w:rsidRPr="00FA621A" w:rsidRDefault="00FA621A" w:rsidP="00FA621A">
            <w:pPr>
              <w:spacing w:line="440" w:lineRule="exact"/>
              <w:rPr>
                <w:rFonts w:ascii="標楷體" w:eastAsia="標楷體" w:hAnsi="標楷體"/>
              </w:rPr>
            </w:pPr>
            <w:r w:rsidRPr="00FA621A">
              <w:rPr>
                <w:rFonts w:ascii="標楷體" w:eastAsia="標楷體" w:hAnsi="標楷體" w:hint="eastAsia"/>
              </w:rPr>
              <w:t>資料檢視</w:t>
            </w:r>
          </w:p>
        </w:tc>
        <w:tc>
          <w:tcPr>
            <w:tcW w:w="729"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學校團隊</w:t>
            </w:r>
          </w:p>
        </w:tc>
        <w:tc>
          <w:tcPr>
            <w:tcW w:w="1952" w:type="pct"/>
            <w:shd w:val="clear" w:color="auto" w:fill="auto"/>
            <w:vAlign w:val="center"/>
          </w:tcPr>
          <w:p w:rsidR="00FA621A" w:rsidRPr="00FA621A" w:rsidRDefault="00FA621A" w:rsidP="00FA621A">
            <w:pPr>
              <w:spacing w:line="440" w:lineRule="exact"/>
              <w:jc w:val="both"/>
              <w:rPr>
                <w:rFonts w:ascii="標楷體" w:eastAsia="標楷體" w:hAnsi="標楷體"/>
              </w:rPr>
            </w:pPr>
            <w:r w:rsidRPr="00FA621A">
              <w:rPr>
                <w:rFonts w:ascii="標楷體" w:eastAsia="標楷體" w:hAnsi="標楷體" w:hint="eastAsia"/>
              </w:rPr>
              <w:t>相關資料(紙本或網站)檢視並面談相關人員</w:t>
            </w:r>
          </w:p>
        </w:tc>
      </w:tr>
      <w:tr w:rsidR="00FA621A" w:rsidRPr="00FA621A" w:rsidTr="00FA621A">
        <w:trPr>
          <w:trHeight w:val="975"/>
        </w:trPr>
        <w:tc>
          <w:tcPr>
            <w:tcW w:w="791"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14:40~16:20</w:t>
            </w:r>
          </w:p>
        </w:tc>
        <w:tc>
          <w:tcPr>
            <w:tcW w:w="394"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100分</w:t>
            </w:r>
          </w:p>
        </w:tc>
        <w:tc>
          <w:tcPr>
            <w:tcW w:w="1134" w:type="pct"/>
            <w:shd w:val="clear" w:color="auto" w:fill="auto"/>
            <w:vAlign w:val="center"/>
          </w:tcPr>
          <w:p w:rsidR="00FA621A" w:rsidRPr="00FA621A" w:rsidRDefault="00FA621A" w:rsidP="00FA621A">
            <w:pPr>
              <w:spacing w:line="440" w:lineRule="exact"/>
              <w:rPr>
                <w:rFonts w:ascii="標楷體" w:eastAsia="標楷體" w:hAnsi="標楷體"/>
              </w:rPr>
            </w:pPr>
            <w:r w:rsidRPr="00FA621A">
              <w:rPr>
                <w:rFonts w:ascii="標楷體" w:eastAsia="標楷體" w:hAnsi="標楷體" w:hint="eastAsia"/>
              </w:rPr>
              <w:t>教學活動檢視</w:t>
            </w:r>
          </w:p>
        </w:tc>
        <w:tc>
          <w:tcPr>
            <w:tcW w:w="729"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學校團隊</w:t>
            </w:r>
          </w:p>
        </w:tc>
        <w:tc>
          <w:tcPr>
            <w:tcW w:w="1952" w:type="pct"/>
            <w:shd w:val="clear" w:color="auto" w:fill="auto"/>
            <w:vAlign w:val="center"/>
          </w:tcPr>
          <w:p w:rsidR="00FA621A" w:rsidRPr="00FA621A" w:rsidRDefault="00FA621A" w:rsidP="00FA621A">
            <w:pPr>
              <w:numPr>
                <w:ilvl w:val="0"/>
                <w:numId w:val="4"/>
              </w:numPr>
              <w:spacing w:line="440" w:lineRule="exact"/>
              <w:jc w:val="both"/>
              <w:rPr>
                <w:rFonts w:ascii="標楷體" w:eastAsia="標楷體" w:hAnsi="標楷體"/>
              </w:rPr>
            </w:pPr>
            <w:r w:rsidRPr="00FA621A">
              <w:rPr>
                <w:rFonts w:ascii="標楷體" w:eastAsia="標楷體" w:hAnsi="標楷體" w:hint="eastAsia"/>
              </w:rPr>
              <w:t>觀察特色課程教學</w:t>
            </w:r>
          </w:p>
          <w:p w:rsidR="00FA621A" w:rsidRPr="00FA621A" w:rsidRDefault="00FA621A" w:rsidP="00FA621A">
            <w:pPr>
              <w:numPr>
                <w:ilvl w:val="0"/>
                <w:numId w:val="4"/>
              </w:numPr>
              <w:spacing w:line="440" w:lineRule="exact"/>
              <w:jc w:val="both"/>
              <w:rPr>
                <w:rFonts w:ascii="標楷體" w:eastAsia="標楷體" w:hAnsi="標楷體"/>
              </w:rPr>
            </w:pPr>
            <w:r w:rsidRPr="00FA621A">
              <w:rPr>
                <w:rFonts w:ascii="標楷體" w:eastAsia="標楷體" w:hAnsi="標楷體" w:hint="eastAsia"/>
              </w:rPr>
              <w:t>訪談參與特色課程師生</w:t>
            </w:r>
          </w:p>
        </w:tc>
      </w:tr>
      <w:tr w:rsidR="00FA621A" w:rsidRPr="00FA621A" w:rsidTr="00FA621A">
        <w:trPr>
          <w:trHeight w:val="989"/>
        </w:trPr>
        <w:tc>
          <w:tcPr>
            <w:tcW w:w="791"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16:20~17:00</w:t>
            </w:r>
          </w:p>
        </w:tc>
        <w:tc>
          <w:tcPr>
            <w:tcW w:w="394"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40分</w:t>
            </w:r>
          </w:p>
        </w:tc>
        <w:tc>
          <w:tcPr>
            <w:tcW w:w="1134" w:type="pct"/>
            <w:shd w:val="clear" w:color="auto" w:fill="auto"/>
            <w:vAlign w:val="center"/>
          </w:tcPr>
          <w:p w:rsidR="00FA621A" w:rsidRPr="00FA621A" w:rsidRDefault="00FA621A" w:rsidP="00FA621A">
            <w:pPr>
              <w:spacing w:line="440" w:lineRule="exact"/>
              <w:rPr>
                <w:rFonts w:ascii="標楷體" w:eastAsia="標楷體" w:hAnsi="標楷體"/>
              </w:rPr>
            </w:pPr>
            <w:r w:rsidRPr="00FA621A">
              <w:rPr>
                <w:rFonts w:ascii="標楷體" w:eastAsia="標楷體" w:hAnsi="標楷體" w:hint="eastAsia"/>
              </w:rPr>
              <w:t>諮詢座談</w:t>
            </w:r>
          </w:p>
        </w:tc>
        <w:tc>
          <w:tcPr>
            <w:tcW w:w="729" w:type="pct"/>
            <w:shd w:val="clear" w:color="auto" w:fill="auto"/>
            <w:vAlign w:val="center"/>
          </w:tcPr>
          <w:p w:rsidR="00FA621A" w:rsidRPr="00FA621A" w:rsidRDefault="00FA621A" w:rsidP="00FA621A">
            <w:pPr>
              <w:spacing w:line="440" w:lineRule="exact"/>
              <w:jc w:val="center"/>
              <w:rPr>
                <w:rFonts w:ascii="標楷體" w:eastAsia="標楷體" w:hAnsi="標楷體"/>
              </w:rPr>
            </w:pPr>
            <w:r w:rsidRPr="00FA621A">
              <w:rPr>
                <w:rFonts w:ascii="標楷體" w:eastAsia="標楷體" w:hAnsi="標楷體" w:hint="eastAsia"/>
              </w:rPr>
              <w:t>校　　長</w:t>
            </w:r>
          </w:p>
        </w:tc>
        <w:tc>
          <w:tcPr>
            <w:tcW w:w="1952" w:type="pct"/>
            <w:shd w:val="clear" w:color="auto" w:fill="auto"/>
            <w:vAlign w:val="center"/>
          </w:tcPr>
          <w:p w:rsidR="00FA621A" w:rsidRPr="00FA621A" w:rsidRDefault="00FA621A" w:rsidP="00FA621A">
            <w:pPr>
              <w:spacing w:line="440" w:lineRule="exact"/>
              <w:jc w:val="both"/>
              <w:rPr>
                <w:rFonts w:ascii="標楷體" w:eastAsia="標楷體" w:hAnsi="標楷體"/>
              </w:rPr>
            </w:pPr>
            <w:r w:rsidRPr="00FA621A">
              <w:rPr>
                <w:rFonts w:ascii="標楷體" w:eastAsia="標楷體" w:hAnsi="標楷體" w:hint="eastAsia"/>
              </w:rPr>
              <w:t xml:space="preserve">委員與學校行政人員就整體執行情形綜合對話 </w:t>
            </w:r>
          </w:p>
        </w:tc>
      </w:tr>
    </w:tbl>
    <w:p w:rsidR="00FA621A" w:rsidRDefault="00FA621A">
      <w:pPr>
        <w:widowControl/>
        <w:rPr>
          <w:rFonts w:ascii="標楷體" w:eastAsia="標楷體"/>
          <w:sz w:val="28"/>
          <w:szCs w:val="28"/>
        </w:rPr>
      </w:pPr>
      <w:r>
        <w:rPr>
          <w:rFonts w:ascii="標楷體" w:eastAsia="標楷體"/>
          <w:sz w:val="28"/>
          <w:szCs w:val="28"/>
        </w:rPr>
        <w:br w:type="page"/>
      </w:r>
    </w:p>
    <w:p w:rsidR="00196A8E" w:rsidRPr="00BB17B6" w:rsidRDefault="00196A8E" w:rsidP="00196A8E">
      <w:pPr>
        <w:tabs>
          <w:tab w:val="left" w:pos="4136"/>
        </w:tabs>
        <w:spacing w:line="400" w:lineRule="exact"/>
        <w:ind w:leftChars="-1" w:hanging="2"/>
        <w:rPr>
          <w:rFonts w:ascii="標楷體" w:eastAsia="標楷體"/>
          <w:b/>
          <w:sz w:val="28"/>
          <w:szCs w:val="28"/>
        </w:rPr>
      </w:pPr>
      <w:r w:rsidRPr="00BB17B6">
        <w:rPr>
          <w:rFonts w:ascii="標楷體" w:eastAsia="標楷體" w:hint="eastAsia"/>
          <w:b/>
          <w:sz w:val="28"/>
          <w:szCs w:val="28"/>
        </w:rPr>
        <w:lastRenderedPageBreak/>
        <w:t>肆、各處室工作報告</w:t>
      </w:r>
      <w:r w:rsidR="00BB17B6" w:rsidRPr="00BB17B6">
        <w:rPr>
          <w:rFonts w:ascii="標楷體" w:eastAsia="標楷體" w:hint="eastAsia"/>
          <w:b/>
          <w:sz w:val="28"/>
          <w:szCs w:val="28"/>
        </w:rPr>
        <w:t>(詳附件)</w:t>
      </w:r>
    </w:p>
    <w:p w:rsidR="00BB17B6" w:rsidRDefault="00BB17B6" w:rsidP="00BB17B6">
      <w:pPr>
        <w:spacing w:line="400" w:lineRule="exact"/>
        <w:jc w:val="center"/>
        <w:rPr>
          <w:rFonts w:eastAsia="標楷體"/>
          <w:b/>
          <w:color w:val="0000FF"/>
          <w:sz w:val="36"/>
          <w:szCs w:val="36"/>
          <w:u w:val="single"/>
        </w:rPr>
      </w:pPr>
      <w:r w:rsidRPr="00EA59C4">
        <w:rPr>
          <w:rFonts w:eastAsia="標楷體" w:hint="eastAsia"/>
          <w:b/>
          <w:color w:val="0000FF"/>
          <w:sz w:val="36"/>
          <w:szCs w:val="36"/>
          <w:u w:val="single"/>
        </w:rPr>
        <w:t>教師會</w:t>
      </w:r>
    </w:p>
    <w:p w:rsidR="00BB17B6" w:rsidRDefault="00BB17B6" w:rsidP="0001180E">
      <w:pPr>
        <w:spacing w:line="400" w:lineRule="exact"/>
        <w:ind w:leftChars="248" w:left="1105" w:hangingChars="182" w:hanging="510"/>
        <w:jc w:val="both"/>
        <w:rPr>
          <w:rFonts w:eastAsia="標楷體"/>
          <w:color w:val="000000" w:themeColor="text1"/>
          <w:sz w:val="28"/>
          <w:szCs w:val="28"/>
        </w:rPr>
      </w:pPr>
      <w:r w:rsidRPr="00E32774">
        <w:rPr>
          <w:rFonts w:eastAsia="標楷體" w:hint="eastAsia"/>
          <w:color w:val="000000" w:themeColor="text1"/>
          <w:sz w:val="28"/>
          <w:szCs w:val="28"/>
        </w:rPr>
        <w:t>一</w:t>
      </w:r>
      <w:r>
        <w:rPr>
          <w:rFonts w:eastAsia="標楷體" w:hint="eastAsia"/>
          <w:color w:val="000000" w:themeColor="text1"/>
          <w:sz w:val="28"/>
          <w:szCs w:val="28"/>
        </w:rPr>
        <w:t>、</w:t>
      </w:r>
      <w:r w:rsidR="00A550C2">
        <w:rPr>
          <w:rFonts w:eastAsia="標楷體" w:hint="eastAsia"/>
          <w:color w:val="000000" w:themeColor="text1"/>
          <w:sz w:val="28"/>
          <w:szCs w:val="28"/>
        </w:rPr>
        <w:t>4/22(</w:t>
      </w:r>
      <w:r w:rsidR="00A550C2">
        <w:rPr>
          <w:rFonts w:eastAsia="標楷體" w:hint="eastAsia"/>
          <w:color w:val="000000" w:themeColor="text1"/>
          <w:sz w:val="28"/>
          <w:szCs w:val="28"/>
        </w:rPr>
        <w:t>五</w:t>
      </w:r>
      <w:r w:rsidR="00A550C2">
        <w:rPr>
          <w:rFonts w:eastAsia="標楷體" w:hint="eastAsia"/>
          <w:color w:val="000000" w:themeColor="text1"/>
          <w:sz w:val="28"/>
          <w:szCs w:val="28"/>
        </w:rPr>
        <w:t>)</w:t>
      </w:r>
      <w:r w:rsidR="00A550C2">
        <w:rPr>
          <w:rFonts w:eastAsia="標楷體" w:hint="eastAsia"/>
          <w:color w:val="000000" w:themeColor="text1"/>
          <w:sz w:val="28"/>
          <w:szCs w:val="28"/>
        </w:rPr>
        <w:t>下午</w:t>
      </w:r>
      <w:r w:rsidR="00A550C2">
        <w:rPr>
          <w:rFonts w:eastAsia="標楷體" w:hint="eastAsia"/>
          <w:color w:val="000000" w:themeColor="text1"/>
          <w:sz w:val="28"/>
          <w:szCs w:val="28"/>
        </w:rPr>
        <w:t>2</w:t>
      </w:r>
      <w:r w:rsidR="00A550C2">
        <w:rPr>
          <w:rFonts w:eastAsia="標楷體" w:hint="eastAsia"/>
          <w:color w:val="000000" w:themeColor="text1"/>
          <w:sz w:val="28"/>
          <w:szCs w:val="28"/>
        </w:rPr>
        <w:t>：</w:t>
      </w:r>
      <w:r w:rsidR="00A550C2">
        <w:rPr>
          <w:rFonts w:eastAsia="標楷體" w:hint="eastAsia"/>
          <w:color w:val="000000" w:themeColor="text1"/>
          <w:sz w:val="28"/>
          <w:szCs w:val="28"/>
        </w:rPr>
        <w:t>20</w:t>
      </w:r>
      <w:r w:rsidR="00A550C2">
        <w:rPr>
          <w:rFonts w:eastAsia="標楷體" w:hint="eastAsia"/>
          <w:color w:val="000000" w:themeColor="text1"/>
          <w:sz w:val="28"/>
          <w:szCs w:val="28"/>
        </w:rPr>
        <w:t>本會舉辦退休金講座，地點本校第二會議室，請大家撥空參加。另</w:t>
      </w:r>
      <w:r w:rsidR="00A550C2">
        <w:rPr>
          <w:rFonts w:eastAsia="標楷體" w:hint="eastAsia"/>
          <w:color w:val="000000" w:themeColor="text1"/>
          <w:sz w:val="28"/>
          <w:szCs w:val="28"/>
        </w:rPr>
        <w:t>5/4(</w:t>
      </w:r>
      <w:r w:rsidR="00A550C2">
        <w:rPr>
          <w:rFonts w:eastAsia="標楷體" w:hint="eastAsia"/>
          <w:color w:val="000000" w:themeColor="text1"/>
          <w:sz w:val="28"/>
          <w:szCs w:val="28"/>
        </w:rPr>
        <w:t>三</w:t>
      </w:r>
      <w:r w:rsidR="00A550C2">
        <w:rPr>
          <w:rFonts w:eastAsia="標楷體" w:hint="eastAsia"/>
          <w:color w:val="000000" w:themeColor="text1"/>
          <w:sz w:val="28"/>
          <w:szCs w:val="28"/>
        </w:rPr>
        <w:t>)</w:t>
      </w:r>
      <w:r w:rsidR="00A550C2">
        <w:rPr>
          <w:rFonts w:eastAsia="標楷體" w:hint="eastAsia"/>
          <w:color w:val="000000" w:themeColor="text1"/>
          <w:sz w:val="28"/>
          <w:szCs w:val="28"/>
        </w:rPr>
        <w:t>舉辦理監事改選，請會員老師踴躍擔任本會理監事，希望大家</w:t>
      </w:r>
      <w:r w:rsidR="00CA0CAB">
        <w:rPr>
          <w:rFonts w:eastAsia="標楷體" w:hint="eastAsia"/>
          <w:color w:val="000000" w:themeColor="text1"/>
          <w:sz w:val="28"/>
          <w:szCs w:val="28"/>
        </w:rPr>
        <w:t>共同</w:t>
      </w:r>
      <w:r w:rsidR="00A550C2">
        <w:rPr>
          <w:rFonts w:eastAsia="標楷體" w:hint="eastAsia"/>
          <w:color w:val="000000" w:themeColor="text1"/>
          <w:sz w:val="28"/>
          <w:szCs w:val="28"/>
        </w:rPr>
        <w:t>來支持教師會。</w:t>
      </w:r>
    </w:p>
    <w:p w:rsidR="00A550C2" w:rsidRDefault="00A550C2" w:rsidP="0001180E">
      <w:pPr>
        <w:spacing w:line="400" w:lineRule="exact"/>
        <w:ind w:leftChars="248" w:left="1105" w:hangingChars="182" w:hanging="510"/>
        <w:jc w:val="both"/>
        <w:rPr>
          <w:rFonts w:eastAsia="標楷體"/>
          <w:color w:val="000000" w:themeColor="text1"/>
          <w:sz w:val="28"/>
          <w:szCs w:val="28"/>
        </w:rPr>
      </w:pPr>
      <w:r>
        <w:rPr>
          <w:rFonts w:eastAsia="標楷體" w:hint="eastAsia"/>
          <w:color w:val="000000" w:themeColor="text1"/>
          <w:sz w:val="28"/>
          <w:szCs w:val="28"/>
        </w:rPr>
        <w:t>二、有關學校節約用紙、水、電問題，請相關單位加強向學生說明。</w:t>
      </w:r>
    </w:p>
    <w:p w:rsidR="00050D60" w:rsidRDefault="00050D60" w:rsidP="0001180E">
      <w:pPr>
        <w:spacing w:line="400" w:lineRule="exact"/>
        <w:ind w:leftChars="248" w:left="1105" w:hangingChars="182" w:hanging="510"/>
        <w:jc w:val="both"/>
        <w:rPr>
          <w:rFonts w:eastAsia="標楷體"/>
          <w:color w:val="000000" w:themeColor="text1"/>
          <w:sz w:val="28"/>
          <w:szCs w:val="28"/>
        </w:rPr>
      </w:pPr>
      <w:r>
        <w:rPr>
          <w:rFonts w:eastAsia="標楷體" w:hint="eastAsia"/>
          <w:color w:val="000000" w:themeColor="text1"/>
          <w:sz w:val="28"/>
          <w:szCs w:val="28"/>
        </w:rPr>
        <w:t>三、最近流感問題嚴重請加強宣導學生勤洗手</w:t>
      </w:r>
      <w:r w:rsidR="009213AA">
        <w:rPr>
          <w:rFonts w:eastAsia="標楷體" w:hint="eastAsia"/>
          <w:color w:val="000000" w:themeColor="text1"/>
          <w:sz w:val="28"/>
          <w:szCs w:val="28"/>
        </w:rPr>
        <w:t>，</w:t>
      </w:r>
      <w:r w:rsidR="00992A2B">
        <w:rPr>
          <w:rFonts w:eastAsia="標楷體" w:hint="eastAsia"/>
          <w:color w:val="000000" w:themeColor="text1"/>
          <w:sz w:val="28"/>
          <w:szCs w:val="28"/>
        </w:rPr>
        <w:t>午</w:t>
      </w:r>
      <w:r w:rsidR="009213AA">
        <w:rPr>
          <w:rFonts w:eastAsia="標楷體" w:hint="eastAsia"/>
          <w:color w:val="000000" w:themeColor="text1"/>
          <w:sz w:val="28"/>
          <w:szCs w:val="28"/>
        </w:rPr>
        <w:t>餐勿共</w:t>
      </w:r>
      <w:r w:rsidR="00992A2B">
        <w:rPr>
          <w:rFonts w:eastAsia="標楷體" w:hint="eastAsia"/>
          <w:color w:val="000000" w:themeColor="text1"/>
          <w:sz w:val="28"/>
          <w:szCs w:val="28"/>
        </w:rPr>
        <w:t>用</w:t>
      </w:r>
      <w:r w:rsidR="00A93EC6">
        <w:rPr>
          <w:rFonts w:eastAsia="標楷體" w:hint="eastAsia"/>
          <w:color w:val="000000" w:themeColor="text1"/>
          <w:sz w:val="28"/>
          <w:szCs w:val="28"/>
        </w:rPr>
        <w:t>食</w:t>
      </w:r>
      <w:r w:rsidR="00992A2B">
        <w:rPr>
          <w:rFonts w:eastAsia="標楷體" w:hint="eastAsia"/>
          <w:color w:val="000000" w:themeColor="text1"/>
          <w:sz w:val="28"/>
          <w:szCs w:val="28"/>
        </w:rPr>
        <w:t>物</w:t>
      </w:r>
      <w:r w:rsidR="009213AA">
        <w:rPr>
          <w:rFonts w:eastAsia="標楷體" w:hint="eastAsia"/>
          <w:color w:val="000000" w:themeColor="text1"/>
          <w:sz w:val="28"/>
          <w:szCs w:val="28"/>
        </w:rPr>
        <w:t>，避免</w:t>
      </w:r>
      <w:r w:rsidR="00992A2B">
        <w:rPr>
          <w:rFonts w:eastAsia="標楷體" w:hint="eastAsia"/>
          <w:color w:val="000000" w:themeColor="text1"/>
          <w:sz w:val="28"/>
          <w:szCs w:val="28"/>
        </w:rPr>
        <w:t>增加</w:t>
      </w:r>
      <w:r w:rsidR="00983247">
        <w:rPr>
          <w:rFonts w:eastAsia="標楷體" w:hint="eastAsia"/>
          <w:color w:val="000000" w:themeColor="text1"/>
          <w:sz w:val="28"/>
          <w:szCs w:val="28"/>
        </w:rPr>
        <w:t>互相</w:t>
      </w:r>
      <w:r w:rsidR="009213AA">
        <w:rPr>
          <w:rFonts w:eastAsia="標楷體" w:hint="eastAsia"/>
          <w:color w:val="000000" w:themeColor="text1"/>
          <w:sz w:val="28"/>
          <w:szCs w:val="28"/>
        </w:rPr>
        <w:t>傳染</w:t>
      </w:r>
      <w:r w:rsidR="00992A2B">
        <w:rPr>
          <w:rFonts w:eastAsia="標楷體" w:hint="eastAsia"/>
          <w:color w:val="000000" w:themeColor="text1"/>
          <w:sz w:val="28"/>
          <w:szCs w:val="28"/>
        </w:rPr>
        <w:t>機會</w:t>
      </w:r>
      <w:r w:rsidR="009213AA">
        <w:rPr>
          <w:rFonts w:eastAsia="標楷體" w:hint="eastAsia"/>
          <w:color w:val="000000" w:themeColor="text1"/>
          <w:sz w:val="28"/>
          <w:szCs w:val="28"/>
        </w:rPr>
        <w:t>。</w:t>
      </w:r>
    </w:p>
    <w:p w:rsidR="00622155" w:rsidRPr="00622155" w:rsidRDefault="00622155" w:rsidP="0001180E">
      <w:pPr>
        <w:spacing w:line="400" w:lineRule="exact"/>
        <w:ind w:leftChars="248" w:left="1105" w:hangingChars="182" w:hanging="510"/>
        <w:jc w:val="both"/>
        <w:rPr>
          <w:rFonts w:eastAsia="標楷體"/>
          <w:color w:val="000000" w:themeColor="text1"/>
          <w:sz w:val="28"/>
          <w:szCs w:val="28"/>
        </w:rPr>
      </w:pPr>
      <w:r>
        <w:rPr>
          <w:rFonts w:eastAsia="標楷體" w:hint="eastAsia"/>
          <w:color w:val="000000" w:themeColor="text1"/>
          <w:sz w:val="28"/>
          <w:szCs w:val="28"/>
        </w:rPr>
        <w:t>四、剛實習處報告有關教師實習半年之問題，</w:t>
      </w:r>
      <w:r w:rsidR="00BF6E6F">
        <w:rPr>
          <w:rFonts w:eastAsia="標楷體" w:hint="eastAsia"/>
          <w:color w:val="000000" w:themeColor="text1"/>
          <w:sz w:val="28"/>
          <w:szCs w:val="28"/>
        </w:rPr>
        <w:t>請實習處在</w:t>
      </w:r>
      <w:r>
        <w:rPr>
          <w:rFonts w:eastAsia="標楷體" w:hint="eastAsia"/>
          <w:color w:val="000000" w:themeColor="text1"/>
          <w:sz w:val="28"/>
          <w:szCs w:val="28"/>
        </w:rPr>
        <w:t>相關訊息</w:t>
      </w:r>
      <w:r w:rsidR="00BF6E6F">
        <w:rPr>
          <w:rFonts w:eastAsia="標楷體" w:hint="eastAsia"/>
          <w:color w:val="000000" w:themeColor="text1"/>
          <w:sz w:val="28"/>
          <w:szCs w:val="28"/>
        </w:rPr>
        <w:t>具體</w:t>
      </w:r>
      <w:r w:rsidR="00B346B8">
        <w:rPr>
          <w:rFonts w:eastAsia="標楷體" w:hint="eastAsia"/>
          <w:color w:val="000000" w:themeColor="text1"/>
          <w:sz w:val="28"/>
          <w:szCs w:val="28"/>
        </w:rPr>
        <w:t>完備</w:t>
      </w:r>
      <w:r>
        <w:rPr>
          <w:rFonts w:eastAsia="標楷體" w:hint="eastAsia"/>
          <w:color w:val="000000" w:themeColor="text1"/>
          <w:sz w:val="28"/>
          <w:szCs w:val="28"/>
        </w:rPr>
        <w:t>後再向老師</w:t>
      </w:r>
      <w:r w:rsidR="00FD07C0">
        <w:rPr>
          <w:rFonts w:eastAsia="標楷體" w:hint="eastAsia"/>
          <w:color w:val="000000" w:themeColor="text1"/>
          <w:sz w:val="28"/>
          <w:szCs w:val="28"/>
        </w:rPr>
        <w:t>做</w:t>
      </w:r>
      <w:r>
        <w:rPr>
          <w:rFonts w:eastAsia="標楷體" w:hint="eastAsia"/>
          <w:color w:val="000000" w:themeColor="text1"/>
          <w:sz w:val="28"/>
          <w:szCs w:val="28"/>
        </w:rPr>
        <w:t>說明。</w:t>
      </w:r>
    </w:p>
    <w:p w:rsidR="00BB17B6" w:rsidRPr="00823DF3" w:rsidRDefault="00BB17B6" w:rsidP="00BB17B6">
      <w:pPr>
        <w:spacing w:line="400" w:lineRule="exact"/>
        <w:jc w:val="center"/>
        <w:rPr>
          <w:rFonts w:eastAsia="標楷體"/>
          <w:b/>
          <w:color w:val="0000FF"/>
          <w:sz w:val="36"/>
          <w:szCs w:val="36"/>
          <w:u w:val="single"/>
        </w:rPr>
      </w:pPr>
    </w:p>
    <w:p w:rsidR="00BB17B6" w:rsidRPr="00EA59C4" w:rsidRDefault="00BB17B6" w:rsidP="00BB17B6">
      <w:pPr>
        <w:spacing w:line="400" w:lineRule="exact"/>
        <w:jc w:val="center"/>
        <w:rPr>
          <w:rFonts w:eastAsia="標楷體"/>
          <w:b/>
          <w:color w:val="0000FF"/>
          <w:sz w:val="36"/>
          <w:szCs w:val="36"/>
          <w:u w:val="single"/>
        </w:rPr>
      </w:pPr>
    </w:p>
    <w:p w:rsidR="00BB17B6" w:rsidRPr="00EA59C4" w:rsidRDefault="00BB17B6" w:rsidP="00BB17B6">
      <w:pPr>
        <w:spacing w:line="400" w:lineRule="exact"/>
        <w:jc w:val="center"/>
        <w:rPr>
          <w:rFonts w:eastAsia="標楷體"/>
          <w:b/>
          <w:color w:val="0000FF"/>
          <w:sz w:val="36"/>
          <w:szCs w:val="36"/>
          <w:u w:val="single"/>
        </w:rPr>
      </w:pPr>
      <w:r w:rsidRPr="00EA59C4">
        <w:rPr>
          <w:rFonts w:eastAsia="標楷體" w:hint="eastAsia"/>
          <w:b/>
          <w:color w:val="0000FF"/>
          <w:sz w:val="36"/>
          <w:szCs w:val="36"/>
          <w:u w:val="single"/>
        </w:rPr>
        <w:t>家長會</w:t>
      </w:r>
    </w:p>
    <w:p w:rsidR="00BB17B6" w:rsidRDefault="00BB17B6" w:rsidP="00BB17B6">
      <w:pPr>
        <w:spacing w:line="400" w:lineRule="exact"/>
        <w:ind w:leftChars="245" w:left="1162" w:hangingChars="205" w:hanging="574"/>
        <w:jc w:val="both"/>
        <w:rPr>
          <w:rFonts w:eastAsia="標楷體"/>
          <w:color w:val="000000" w:themeColor="text1"/>
          <w:sz w:val="28"/>
          <w:szCs w:val="28"/>
        </w:rPr>
      </w:pPr>
      <w:r w:rsidRPr="0047736A">
        <w:rPr>
          <w:rFonts w:ascii="標楷體" w:eastAsia="標楷體" w:hAnsi="標楷體" w:hint="eastAsia"/>
          <w:color w:val="000000" w:themeColor="text1"/>
          <w:sz w:val="28"/>
          <w:szCs w:val="28"/>
        </w:rPr>
        <w:t>一、</w:t>
      </w:r>
      <w:r w:rsidR="00555075">
        <w:rPr>
          <w:rFonts w:ascii="標楷體" w:eastAsia="標楷體" w:hAnsi="標楷體" w:hint="eastAsia"/>
          <w:color w:val="000000" w:themeColor="text1"/>
          <w:sz w:val="28"/>
          <w:szCs w:val="28"/>
        </w:rPr>
        <w:t>3、4月份是學校最忙碌的時間，在此向老師說：辛苦大家了!感謝老師們的付出。如有需家長會協助的部份</w:t>
      </w:r>
      <w:r w:rsidR="00057DA4">
        <w:rPr>
          <w:rFonts w:ascii="標楷體" w:eastAsia="標楷體" w:hAnsi="標楷體" w:hint="eastAsia"/>
          <w:color w:val="000000" w:themeColor="text1"/>
          <w:sz w:val="28"/>
          <w:szCs w:val="28"/>
        </w:rPr>
        <w:t>可</w:t>
      </w:r>
      <w:r w:rsidR="00555075">
        <w:rPr>
          <w:rFonts w:ascii="標楷體" w:eastAsia="標楷體" w:hAnsi="標楷體" w:hint="eastAsia"/>
          <w:color w:val="000000" w:themeColor="text1"/>
          <w:sz w:val="28"/>
          <w:szCs w:val="28"/>
        </w:rPr>
        <w:t>主動</w:t>
      </w:r>
      <w:r w:rsidR="00057DA4">
        <w:rPr>
          <w:rFonts w:ascii="標楷體" w:eastAsia="標楷體" w:hAnsi="標楷體" w:hint="eastAsia"/>
          <w:color w:val="000000" w:themeColor="text1"/>
          <w:sz w:val="28"/>
          <w:szCs w:val="28"/>
        </w:rPr>
        <w:t>來</w:t>
      </w:r>
      <w:r w:rsidR="00555075">
        <w:rPr>
          <w:rFonts w:ascii="標楷體" w:eastAsia="標楷體" w:hAnsi="標楷體" w:hint="eastAsia"/>
          <w:color w:val="000000" w:themeColor="text1"/>
          <w:sz w:val="28"/>
          <w:szCs w:val="28"/>
        </w:rPr>
        <w:t>聯絡。</w:t>
      </w:r>
    </w:p>
    <w:p w:rsidR="00BB17B6" w:rsidRPr="00057DA4" w:rsidRDefault="00BB17B6" w:rsidP="00196A8E">
      <w:pPr>
        <w:tabs>
          <w:tab w:val="left" w:pos="4136"/>
        </w:tabs>
        <w:spacing w:line="400" w:lineRule="exact"/>
        <w:ind w:leftChars="-1" w:hanging="2"/>
        <w:rPr>
          <w:rFonts w:ascii="標楷體" w:eastAsia="標楷體"/>
          <w:sz w:val="28"/>
          <w:szCs w:val="28"/>
        </w:rPr>
      </w:pPr>
    </w:p>
    <w:p w:rsidR="00BB17B6" w:rsidRDefault="00BB17B6" w:rsidP="00196A8E">
      <w:pPr>
        <w:tabs>
          <w:tab w:val="left" w:pos="4136"/>
        </w:tabs>
        <w:spacing w:line="400" w:lineRule="exact"/>
        <w:ind w:leftChars="-1" w:hanging="2"/>
        <w:rPr>
          <w:rFonts w:ascii="標楷體" w:eastAsia="標楷體"/>
          <w:sz w:val="28"/>
          <w:szCs w:val="28"/>
        </w:rPr>
      </w:pPr>
    </w:p>
    <w:p w:rsidR="00BB17B6" w:rsidRDefault="00BB17B6" w:rsidP="00196A8E">
      <w:pPr>
        <w:tabs>
          <w:tab w:val="left" w:pos="4136"/>
        </w:tabs>
        <w:spacing w:line="400" w:lineRule="exact"/>
        <w:ind w:leftChars="-1" w:hanging="2"/>
        <w:rPr>
          <w:rFonts w:ascii="標楷體" w:eastAsia="標楷體"/>
          <w:sz w:val="28"/>
          <w:szCs w:val="28"/>
        </w:rPr>
      </w:pPr>
    </w:p>
    <w:p w:rsidR="00BD4A44" w:rsidRPr="00BD4A44" w:rsidRDefault="00BD4A44" w:rsidP="00EB14B4">
      <w:pPr>
        <w:spacing w:line="400" w:lineRule="exact"/>
        <w:rPr>
          <w:rFonts w:eastAsia="標楷體"/>
          <w:b/>
          <w:color w:val="000080"/>
          <w:sz w:val="36"/>
          <w:szCs w:val="36"/>
          <w:u w:val="single"/>
        </w:rPr>
      </w:pPr>
      <w:r w:rsidRPr="00BD4A44">
        <w:rPr>
          <w:rFonts w:ascii="標楷體" w:eastAsia="標楷體" w:hint="eastAsia"/>
          <w:b/>
          <w:sz w:val="28"/>
          <w:szCs w:val="28"/>
        </w:rPr>
        <w:t>伍、提案討論</w:t>
      </w:r>
    </w:p>
    <w:p w:rsidR="00EB14B4" w:rsidRDefault="00EB14B4" w:rsidP="00EB14B4">
      <w:pPr>
        <w:spacing w:line="440" w:lineRule="exact"/>
        <w:rPr>
          <w:rFonts w:ascii="標楷體" w:eastAsia="標楷體" w:hAnsi="標楷體" w:cs="Arial"/>
          <w:kern w:val="0"/>
          <w:sz w:val="28"/>
          <w:szCs w:val="28"/>
          <w:bdr w:val="single" w:sz="4" w:space="0" w:color="auto"/>
          <w:shd w:val="pct15" w:color="auto" w:fill="FFFFFF"/>
        </w:rPr>
      </w:pPr>
      <w:r w:rsidRPr="00BD4A44">
        <w:rPr>
          <w:rFonts w:ascii="標楷體" w:eastAsia="標楷體" w:hAnsi="標楷體" w:cs="Arial"/>
          <w:kern w:val="0"/>
          <w:sz w:val="28"/>
          <w:szCs w:val="28"/>
          <w:bdr w:val="single" w:sz="4" w:space="0" w:color="auto"/>
          <w:shd w:val="pct15" w:color="auto" w:fill="FFFFFF"/>
        </w:rPr>
        <w:t>提 案 一</w:t>
      </w:r>
    </w:p>
    <w:p w:rsidR="00EB14B4" w:rsidRDefault="00EB14B4" w:rsidP="00EB14B4">
      <w:pPr>
        <w:pStyle w:val="a7"/>
        <w:snapToGrid w:val="0"/>
        <w:spacing w:line="160" w:lineRule="atLeast"/>
        <w:rPr>
          <w:rFonts w:ascii="標楷體" w:eastAsia="標楷體" w:hAnsi="標楷體"/>
          <w:szCs w:val="24"/>
        </w:rPr>
      </w:pPr>
      <w:r w:rsidRPr="00081F2F">
        <w:rPr>
          <w:rFonts w:ascii="標楷體" w:eastAsia="標楷體" w:hAnsi="標楷體" w:hint="eastAsia"/>
          <w:sz w:val="28"/>
          <w:szCs w:val="28"/>
        </w:rPr>
        <w:t>案</w:t>
      </w:r>
      <w:r>
        <w:rPr>
          <w:rFonts w:ascii="標楷體" w:eastAsia="標楷體" w:hAnsi="標楷體" w:hint="eastAsia"/>
          <w:sz w:val="28"/>
          <w:szCs w:val="28"/>
        </w:rPr>
        <w:t xml:space="preserve">    由</w:t>
      </w:r>
      <w:r w:rsidRPr="00081F2F">
        <w:rPr>
          <w:rFonts w:ascii="標楷體" w:eastAsia="標楷體" w:hAnsi="標楷體" w:hint="eastAsia"/>
          <w:sz w:val="28"/>
          <w:szCs w:val="28"/>
        </w:rPr>
        <w:t>：</w:t>
      </w:r>
      <w:r>
        <w:rPr>
          <w:rFonts w:ascii="標楷體" w:eastAsia="標楷體" w:hAnsi="標楷體" w:hint="eastAsia"/>
          <w:sz w:val="28"/>
          <w:szCs w:val="28"/>
        </w:rPr>
        <w:t>為</w:t>
      </w:r>
      <w:r w:rsidRPr="00EB14B4">
        <w:rPr>
          <w:rFonts w:ascii="標楷體" w:eastAsia="標楷體" w:hAnsi="標楷體"/>
          <w:sz w:val="28"/>
          <w:szCs w:val="28"/>
        </w:rPr>
        <w:t>學生商業實習</w:t>
      </w:r>
      <w:r w:rsidRPr="00EB14B4">
        <w:rPr>
          <w:rFonts w:ascii="標楷體" w:eastAsia="標楷體" w:hAnsi="標楷體" w:hint="eastAsia"/>
          <w:sz w:val="28"/>
          <w:szCs w:val="28"/>
        </w:rPr>
        <w:t>士商四月天商業季活動</w:t>
      </w:r>
      <w:r>
        <w:rPr>
          <w:rFonts w:ascii="標楷體" w:eastAsia="標楷體" w:hAnsi="標楷體" w:hint="eastAsia"/>
          <w:sz w:val="28"/>
          <w:szCs w:val="28"/>
        </w:rPr>
        <w:t>計畫(草案)一案，提請討論</w:t>
      </w:r>
      <w:r w:rsidRPr="00EB14B4">
        <w:rPr>
          <w:rFonts w:ascii="標楷體" w:eastAsia="標楷體" w:hAnsi="標楷體" w:hint="eastAsia"/>
          <w:sz w:val="28"/>
          <w:szCs w:val="28"/>
        </w:rPr>
        <w:t>。</w:t>
      </w:r>
    </w:p>
    <w:p w:rsidR="00EB14B4" w:rsidRDefault="00EB14B4" w:rsidP="00EB14B4">
      <w:pPr>
        <w:spacing w:line="440" w:lineRule="exact"/>
        <w:rPr>
          <w:rFonts w:ascii="標楷體" w:eastAsia="標楷體" w:hAnsi="標楷體"/>
          <w:sz w:val="28"/>
          <w:szCs w:val="28"/>
        </w:rPr>
      </w:pPr>
      <w:r>
        <w:rPr>
          <w:rFonts w:ascii="標楷體" w:eastAsia="標楷體" w:hAnsi="標楷體" w:hint="eastAsia"/>
          <w:sz w:val="28"/>
          <w:szCs w:val="28"/>
        </w:rPr>
        <w:t>提案單位</w:t>
      </w:r>
      <w:r w:rsidR="00197D2C">
        <w:rPr>
          <w:rFonts w:ascii="標楷體" w:eastAsia="標楷體" w:hAnsi="標楷體" w:hint="eastAsia"/>
          <w:sz w:val="28"/>
          <w:szCs w:val="28"/>
        </w:rPr>
        <w:t>：</w:t>
      </w:r>
      <w:r>
        <w:rPr>
          <w:rFonts w:ascii="標楷體" w:eastAsia="標楷體" w:hAnsi="標楷體" w:hint="eastAsia"/>
          <w:sz w:val="28"/>
          <w:szCs w:val="28"/>
        </w:rPr>
        <w:t>實習處</w:t>
      </w:r>
    </w:p>
    <w:p w:rsidR="00EB14B4" w:rsidRDefault="00EB14B4" w:rsidP="00EB14B4">
      <w:pPr>
        <w:pStyle w:val="a7"/>
        <w:snapToGrid w:val="0"/>
        <w:spacing w:line="160" w:lineRule="atLeast"/>
        <w:rPr>
          <w:rFonts w:ascii="標楷體" w:eastAsia="標楷體" w:hAnsi="標楷體"/>
          <w:sz w:val="28"/>
          <w:szCs w:val="28"/>
        </w:rPr>
      </w:pPr>
      <w:r>
        <w:rPr>
          <w:rFonts w:ascii="標楷體" w:eastAsia="標楷體" w:hAnsi="標楷體" w:hint="eastAsia"/>
          <w:sz w:val="28"/>
          <w:szCs w:val="28"/>
        </w:rPr>
        <w:t>說    明</w:t>
      </w:r>
      <w:r w:rsidR="00197D2C">
        <w:rPr>
          <w:rFonts w:ascii="標楷體" w:eastAsia="標楷體" w:hAnsi="標楷體" w:hint="eastAsia"/>
          <w:sz w:val="28"/>
          <w:szCs w:val="28"/>
        </w:rPr>
        <w:t>：</w:t>
      </w:r>
      <w:r w:rsidRPr="00EB14B4">
        <w:rPr>
          <w:rFonts w:ascii="標楷體" w:eastAsia="標楷體" w:hAnsi="標楷體" w:hint="eastAsia"/>
          <w:sz w:val="28"/>
          <w:szCs w:val="28"/>
        </w:rPr>
        <w:t>如附件</w:t>
      </w:r>
    </w:p>
    <w:p w:rsidR="00197D2C" w:rsidRDefault="00197D2C" w:rsidP="00EB14B4">
      <w:pPr>
        <w:pStyle w:val="a7"/>
        <w:snapToGrid w:val="0"/>
        <w:spacing w:line="160" w:lineRule="atLeast"/>
        <w:rPr>
          <w:rFonts w:ascii="標楷體" w:eastAsia="標楷體" w:hAnsi="標楷體"/>
          <w:szCs w:val="24"/>
        </w:rPr>
      </w:pPr>
      <w:r w:rsidRPr="00C60D6A">
        <w:rPr>
          <w:rFonts w:ascii="標楷體" w:eastAsia="標楷體" w:hAnsi="標楷體" w:hint="eastAsia"/>
          <w:sz w:val="28"/>
          <w:szCs w:val="28"/>
        </w:rPr>
        <w:t>決</w:t>
      </w:r>
      <w:r>
        <w:rPr>
          <w:rFonts w:ascii="標楷體" w:eastAsia="標楷體" w:hAnsi="標楷體" w:hint="eastAsia"/>
          <w:sz w:val="28"/>
          <w:szCs w:val="28"/>
        </w:rPr>
        <w:t xml:space="preserve">    </w:t>
      </w:r>
      <w:r w:rsidRPr="00C60D6A">
        <w:rPr>
          <w:rFonts w:ascii="標楷體" w:eastAsia="標楷體" w:hAnsi="標楷體" w:hint="eastAsia"/>
          <w:sz w:val="28"/>
          <w:szCs w:val="28"/>
        </w:rPr>
        <w:t>議：</w:t>
      </w:r>
      <w:r w:rsidRPr="00E12F8B">
        <w:rPr>
          <w:rFonts w:ascii="標楷體" w:eastAsia="標楷體" w:hAnsi="標楷體" w:hint="eastAsia"/>
          <w:b/>
          <w:sz w:val="28"/>
          <w:szCs w:val="28"/>
        </w:rPr>
        <w:t>照案通過</w:t>
      </w:r>
    </w:p>
    <w:p w:rsidR="00EB14B4" w:rsidRPr="00EB14B4" w:rsidRDefault="00EB14B4" w:rsidP="00EB14B4">
      <w:pPr>
        <w:snapToGrid w:val="0"/>
        <w:spacing w:line="160" w:lineRule="atLeast"/>
        <w:rPr>
          <w:rFonts w:ascii="標楷體" w:eastAsia="標楷體" w:hAnsi="標楷體"/>
          <w:szCs w:val="24"/>
        </w:rPr>
      </w:pPr>
    </w:p>
    <w:p w:rsidR="00EB14B4" w:rsidRPr="00EB14B4" w:rsidRDefault="00EB14B4" w:rsidP="00EB14B4">
      <w:pPr>
        <w:snapToGrid w:val="0"/>
        <w:spacing w:line="160" w:lineRule="atLeast"/>
        <w:jc w:val="center"/>
        <w:rPr>
          <w:rFonts w:ascii="標楷體" w:eastAsia="標楷體" w:hAnsi="標楷體"/>
          <w:b/>
          <w:sz w:val="32"/>
          <w:szCs w:val="32"/>
        </w:rPr>
      </w:pPr>
      <w:r w:rsidRPr="00EB14B4">
        <w:rPr>
          <w:rFonts w:ascii="標楷體" w:eastAsia="標楷體" w:hAnsi="標楷體"/>
          <w:b/>
          <w:sz w:val="32"/>
          <w:szCs w:val="32"/>
        </w:rPr>
        <w:t>臺北市立士林高商</w:t>
      </w:r>
      <w:r w:rsidRPr="00EB14B4">
        <w:rPr>
          <w:rFonts w:ascii="標楷體" w:eastAsia="標楷體" w:hAnsi="標楷體" w:hint="eastAsia"/>
          <w:b/>
          <w:sz w:val="32"/>
          <w:szCs w:val="32"/>
        </w:rPr>
        <w:t>104學年度</w:t>
      </w:r>
    </w:p>
    <w:p w:rsidR="00EB14B4" w:rsidRPr="00EB14B4" w:rsidRDefault="00EB14B4" w:rsidP="00EB14B4">
      <w:pPr>
        <w:snapToGrid w:val="0"/>
        <w:spacing w:line="160" w:lineRule="atLeast"/>
        <w:jc w:val="center"/>
        <w:rPr>
          <w:rFonts w:ascii="標楷體" w:eastAsia="標楷體" w:hAnsi="標楷體"/>
          <w:sz w:val="36"/>
          <w:szCs w:val="36"/>
        </w:rPr>
      </w:pPr>
      <w:r w:rsidRPr="00EB14B4">
        <w:rPr>
          <w:rFonts w:ascii="標楷體" w:eastAsia="標楷體" w:hAnsi="標楷體" w:hint="eastAsia"/>
          <w:b/>
          <w:sz w:val="32"/>
          <w:szCs w:val="32"/>
        </w:rPr>
        <w:t>士商四月天商業季</w:t>
      </w:r>
      <w:r w:rsidRPr="00EB14B4">
        <w:rPr>
          <w:rFonts w:ascii="標楷體" w:eastAsia="標楷體" w:hAnsi="標楷體"/>
          <w:b/>
          <w:sz w:val="32"/>
          <w:szCs w:val="32"/>
        </w:rPr>
        <w:t>活動計畫</w:t>
      </w:r>
      <w:r w:rsidRPr="00EB14B4">
        <w:rPr>
          <w:rFonts w:ascii="標楷體" w:eastAsia="標楷體" w:hAnsi="標楷體" w:hint="eastAsia"/>
          <w:b/>
          <w:sz w:val="32"/>
          <w:szCs w:val="32"/>
        </w:rPr>
        <w:t>(草案)</w:t>
      </w:r>
    </w:p>
    <w:p w:rsidR="00EB14B4" w:rsidRPr="00EB14B4" w:rsidRDefault="00EB14B4" w:rsidP="00AA1638">
      <w:pPr>
        <w:numPr>
          <w:ilvl w:val="0"/>
          <w:numId w:val="29"/>
        </w:numPr>
        <w:snapToGrid w:val="0"/>
        <w:spacing w:beforeLines="50" w:before="180" w:line="100" w:lineRule="atLeast"/>
        <w:ind w:left="1701" w:hanging="1701"/>
        <w:rPr>
          <w:rFonts w:ascii="標楷體" w:eastAsia="標楷體" w:hAnsi="標楷體"/>
        </w:rPr>
      </w:pPr>
      <w:r w:rsidRPr="00EB14B4">
        <w:rPr>
          <w:rFonts w:ascii="標楷體" w:eastAsia="標楷體" w:hAnsi="標楷體"/>
          <w:b/>
        </w:rPr>
        <w:t>活動名稱</w:t>
      </w:r>
      <w:r w:rsidRPr="00EB14B4">
        <w:rPr>
          <w:rFonts w:ascii="標楷體" w:eastAsia="標楷體" w:hAnsi="標楷體"/>
        </w:rPr>
        <w:t>：臺北市立士林高級商業職業學校【學生商業實習】--</w:t>
      </w:r>
      <w:r w:rsidRPr="00EB14B4">
        <w:rPr>
          <w:rFonts w:ascii="標楷體" w:eastAsia="標楷體" w:hAnsi="標楷體" w:hint="eastAsia"/>
        </w:rPr>
        <w:t>士商四月天商業季</w:t>
      </w:r>
      <w:r w:rsidRPr="00EB14B4">
        <w:rPr>
          <w:rFonts w:ascii="標楷體" w:eastAsia="標楷體" w:hAnsi="標楷體"/>
        </w:rPr>
        <w:t>活動。</w:t>
      </w:r>
    </w:p>
    <w:p w:rsidR="00EB14B4" w:rsidRPr="00EB14B4" w:rsidRDefault="00EB14B4" w:rsidP="00AA1638">
      <w:pPr>
        <w:numPr>
          <w:ilvl w:val="0"/>
          <w:numId w:val="29"/>
        </w:numPr>
        <w:snapToGrid w:val="0"/>
        <w:spacing w:beforeLines="50" w:before="180" w:line="100" w:lineRule="atLeast"/>
        <w:ind w:left="1701" w:hanging="1701"/>
        <w:rPr>
          <w:rFonts w:ascii="標楷體" w:eastAsia="標楷體" w:hAnsi="標楷體"/>
        </w:rPr>
      </w:pPr>
      <w:r w:rsidRPr="00EB14B4">
        <w:rPr>
          <w:rFonts w:ascii="標楷體" w:eastAsia="標楷體" w:hAnsi="標楷體"/>
          <w:b/>
        </w:rPr>
        <w:t>活動宗旨</w:t>
      </w:r>
      <w:r w:rsidRPr="00EB14B4">
        <w:rPr>
          <w:rFonts w:ascii="標楷體" w:eastAsia="標楷體" w:hAnsi="標楷體"/>
        </w:rPr>
        <w:t>：為實施能力本位教育及創造思考教學，使高商學生徹底瞭解各種企業設立登記、經營、報稅、查核等一貫作業，期使</w:t>
      </w:r>
      <w:r w:rsidRPr="00EB14B4">
        <w:rPr>
          <w:rFonts w:ascii="標楷體" w:eastAsia="標楷體" w:hAnsi="標楷體" w:hint="eastAsia"/>
        </w:rPr>
        <w:t>達</w:t>
      </w:r>
      <w:r w:rsidRPr="00EB14B4">
        <w:rPr>
          <w:rFonts w:ascii="標楷體" w:eastAsia="標楷體" w:hAnsi="標楷體"/>
        </w:rPr>
        <w:t>學以致用</w:t>
      </w:r>
      <w:r w:rsidRPr="00EB14B4">
        <w:rPr>
          <w:rFonts w:ascii="標楷體" w:eastAsia="標楷體" w:hAnsi="標楷體" w:hint="eastAsia"/>
        </w:rPr>
        <w:t>之目的</w:t>
      </w:r>
      <w:r w:rsidRPr="00EB14B4">
        <w:rPr>
          <w:rFonts w:ascii="標楷體" w:eastAsia="標楷體" w:hAnsi="標楷體"/>
        </w:rPr>
        <w:t>，特舉辦學生</w:t>
      </w:r>
      <w:r w:rsidRPr="00EB14B4">
        <w:rPr>
          <w:rFonts w:ascii="標楷體" w:eastAsia="標楷體" w:hAnsi="標楷體" w:hint="eastAsia"/>
        </w:rPr>
        <w:t>商業季活動</w:t>
      </w:r>
      <w:r w:rsidRPr="00EB14B4">
        <w:rPr>
          <w:rFonts w:ascii="標楷體" w:eastAsia="標楷體" w:hAnsi="標楷體"/>
        </w:rPr>
        <w:t>，以提高教學實習效果。</w:t>
      </w:r>
    </w:p>
    <w:p w:rsidR="00EB14B4" w:rsidRPr="00EB14B4" w:rsidRDefault="00EB14B4" w:rsidP="00AA1638">
      <w:pPr>
        <w:numPr>
          <w:ilvl w:val="0"/>
          <w:numId w:val="29"/>
        </w:numPr>
        <w:snapToGrid w:val="0"/>
        <w:spacing w:beforeLines="50" w:before="180" w:line="100" w:lineRule="atLeast"/>
        <w:ind w:left="2438" w:hanging="2438"/>
        <w:rPr>
          <w:rFonts w:ascii="標楷體" w:eastAsia="標楷體" w:hAnsi="標楷體"/>
        </w:rPr>
      </w:pPr>
      <w:r w:rsidRPr="00EB14B4">
        <w:rPr>
          <w:rFonts w:ascii="標楷體" w:eastAsia="標楷體" w:hAnsi="標楷體"/>
          <w:b/>
        </w:rPr>
        <w:t>活動依據</w:t>
      </w:r>
      <w:r w:rsidRPr="00EB14B4">
        <w:rPr>
          <w:rFonts w:ascii="標楷體" w:eastAsia="標楷體" w:hAnsi="標楷體"/>
        </w:rPr>
        <w:t>：(一)、</w:t>
      </w:r>
      <w:r w:rsidRPr="00EB14B4">
        <w:rPr>
          <w:rFonts w:ascii="標楷體" w:eastAsia="標楷體" w:hAnsi="標楷體"/>
          <w:szCs w:val="24"/>
        </w:rPr>
        <w:t>本活動依</w:t>
      </w:r>
      <w:r w:rsidRPr="00EB14B4">
        <w:rPr>
          <w:rFonts w:ascii="標楷體" w:eastAsia="標楷體" w:hAnsi="標楷體" w:hint="eastAsia"/>
          <w:szCs w:val="24"/>
        </w:rPr>
        <w:t>高級中等學校實習課程實施辦法</w:t>
      </w:r>
      <w:r w:rsidRPr="00EB14B4">
        <w:rPr>
          <w:rFonts w:ascii="標楷體" w:eastAsia="標楷體" w:hAnsi="標楷體"/>
          <w:szCs w:val="24"/>
        </w:rPr>
        <w:t>。</w:t>
      </w:r>
    </w:p>
    <w:p w:rsidR="00EB14B4" w:rsidRPr="00EB14B4" w:rsidRDefault="00EB14B4" w:rsidP="00EB14B4">
      <w:pPr>
        <w:snapToGrid w:val="0"/>
        <w:spacing w:line="100" w:lineRule="atLeast"/>
        <w:rPr>
          <w:rFonts w:ascii="標楷體" w:eastAsia="標楷體" w:hAnsi="標楷體"/>
        </w:rPr>
      </w:pPr>
      <w:r w:rsidRPr="00EB14B4">
        <w:rPr>
          <w:rFonts w:ascii="標楷體" w:eastAsia="標楷體" w:hAnsi="標楷體"/>
        </w:rPr>
        <w:t>(二)、依據現行商業登記法及其施行細則、營業稅法、所得稅法、商業會計法與其他法律之規定。</w:t>
      </w:r>
    </w:p>
    <w:p w:rsidR="00EB14B4" w:rsidRPr="00EB14B4" w:rsidRDefault="00EB14B4" w:rsidP="00AA1638">
      <w:pPr>
        <w:numPr>
          <w:ilvl w:val="0"/>
          <w:numId w:val="29"/>
        </w:numPr>
        <w:snapToGrid w:val="0"/>
        <w:spacing w:beforeLines="50" w:before="180" w:line="100" w:lineRule="atLeast"/>
        <w:ind w:left="1620" w:hanging="1620"/>
        <w:rPr>
          <w:rFonts w:ascii="標楷體" w:eastAsia="標楷體" w:hAnsi="標楷體"/>
        </w:rPr>
      </w:pPr>
      <w:r w:rsidRPr="00EB14B4">
        <w:rPr>
          <w:rFonts w:ascii="標楷體" w:eastAsia="標楷體" w:hAnsi="標楷體"/>
          <w:b/>
        </w:rPr>
        <w:t>活動方式</w:t>
      </w:r>
      <w:r w:rsidRPr="00EB14B4">
        <w:rPr>
          <w:rFonts w:ascii="標楷體" w:eastAsia="標楷體" w:hAnsi="標楷體"/>
        </w:rPr>
        <w:t>：透過教學及商店實際開業的過程，以充份展現商業學校學生專業及多元智慧學習成果。</w:t>
      </w:r>
    </w:p>
    <w:p w:rsidR="00EB14B4" w:rsidRPr="00EB14B4" w:rsidRDefault="00EB14B4" w:rsidP="00AA1638">
      <w:pPr>
        <w:numPr>
          <w:ilvl w:val="0"/>
          <w:numId w:val="29"/>
        </w:numPr>
        <w:snapToGrid w:val="0"/>
        <w:spacing w:beforeLines="50" w:before="180" w:line="100" w:lineRule="atLeast"/>
        <w:rPr>
          <w:rFonts w:ascii="標楷體" w:eastAsia="標楷體" w:hAnsi="標楷體"/>
          <w:u w:val="thick"/>
        </w:rPr>
      </w:pPr>
      <w:r w:rsidRPr="00EB14B4">
        <w:rPr>
          <w:rFonts w:ascii="標楷體" w:eastAsia="標楷體" w:hAnsi="標楷體"/>
          <w:b/>
        </w:rPr>
        <w:t>活動日期及時間</w:t>
      </w:r>
      <w:r w:rsidRPr="00EB14B4">
        <w:rPr>
          <w:rFonts w:ascii="標楷體" w:eastAsia="標楷體" w:hAnsi="標楷體"/>
        </w:rPr>
        <w:t>：</w:t>
      </w:r>
      <w:r w:rsidRPr="00EB14B4">
        <w:rPr>
          <w:rFonts w:ascii="標楷體" w:eastAsia="標楷體" w:hAnsi="標楷體" w:hint="eastAsia"/>
          <w:color w:val="FF0000"/>
        </w:rPr>
        <w:t>105年4月9日(</w:t>
      </w:r>
      <w:r w:rsidRPr="00EB14B4">
        <w:rPr>
          <w:rFonts w:ascii="標楷體" w:eastAsia="標楷體" w:hAnsi="標楷體"/>
          <w:color w:val="FF0000"/>
        </w:rPr>
        <w:t>星期六11:00-16:30</w:t>
      </w:r>
      <w:r w:rsidRPr="00EB14B4">
        <w:rPr>
          <w:rFonts w:ascii="標楷體" w:eastAsia="標楷體" w:hAnsi="標楷體" w:hint="eastAsia"/>
          <w:color w:val="FF0000"/>
        </w:rPr>
        <w:t>)、4月10日(</w:t>
      </w:r>
      <w:r w:rsidRPr="00EB14B4">
        <w:rPr>
          <w:rFonts w:ascii="標楷體" w:eastAsia="標楷體" w:hAnsi="標楷體"/>
          <w:color w:val="FF0000"/>
        </w:rPr>
        <w:t>星期</w:t>
      </w:r>
      <w:r w:rsidRPr="00EB14B4">
        <w:rPr>
          <w:rFonts w:ascii="標楷體" w:eastAsia="標楷體" w:hAnsi="標楷體" w:hint="eastAsia"/>
          <w:color w:val="FF0000"/>
        </w:rPr>
        <w:t>日09</w:t>
      </w:r>
      <w:r w:rsidRPr="00EB14B4">
        <w:rPr>
          <w:rFonts w:ascii="標楷體" w:eastAsia="標楷體" w:hAnsi="標楷體"/>
          <w:color w:val="FF0000"/>
        </w:rPr>
        <w:t>:</w:t>
      </w:r>
      <w:r w:rsidRPr="00EB14B4">
        <w:rPr>
          <w:rFonts w:ascii="標楷體" w:eastAsia="標楷體" w:hAnsi="標楷體" w:hint="eastAsia"/>
          <w:color w:val="FF0000"/>
        </w:rPr>
        <w:t>3</w:t>
      </w:r>
      <w:r w:rsidRPr="00EB14B4">
        <w:rPr>
          <w:rFonts w:ascii="標楷體" w:eastAsia="標楷體" w:hAnsi="標楷體"/>
          <w:color w:val="FF0000"/>
        </w:rPr>
        <w:t>0-1</w:t>
      </w:r>
      <w:r w:rsidRPr="00EB14B4">
        <w:rPr>
          <w:rFonts w:ascii="標楷體" w:eastAsia="標楷體" w:hAnsi="標楷體" w:hint="eastAsia"/>
          <w:color w:val="FF0000"/>
        </w:rPr>
        <w:t>5</w:t>
      </w:r>
      <w:r w:rsidRPr="00EB14B4">
        <w:rPr>
          <w:rFonts w:ascii="標楷體" w:eastAsia="標楷體" w:hAnsi="標楷體"/>
          <w:color w:val="FF0000"/>
        </w:rPr>
        <w:t>:</w:t>
      </w:r>
      <w:r w:rsidRPr="00EB14B4">
        <w:rPr>
          <w:rFonts w:ascii="標楷體" w:eastAsia="標楷體" w:hAnsi="標楷體" w:hint="eastAsia"/>
          <w:color w:val="FF0000"/>
        </w:rPr>
        <w:t>3</w:t>
      </w:r>
      <w:r w:rsidRPr="00EB14B4">
        <w:rPr>
          <w:rFonts w:ascii="標楷體" w:eastAsia="標楷體" w:hAnsi="標楷體"/>
          <w:color w:val="FF0000"/>
        </w:rPr>
        <w:t>0</w:t>
      </w:r>
      <w:r w:rsidRPr="00EB14B4">
        <w:rPr>
          <w:rFonts w:ascii="標楷體" w:eastAsia="標楷體" w:hAnsi="標楷體" w:hint="eastAsia"/>
          <w:color w:val="FF0000"/>
        </w:rPr>
        <w:t>)</w:t>
      </w:r>
    </w:p>
    <w:p w:rsidR="00EB14B4" w:rsidRPr="00EB14B4" w:rsidRDefault="00EB14B4" w:rsidP="00AA1638">
      <w:pPr>
        <w:numPr>
          <w:ilvl w:val="0"/>
          <w:numId w:val="29"/>
        </w:numPr>
        <w:snapToGrid w:val="0"/>
        <w:spacing w:beforeLines="50" w:before="180" w:line="100" w:lineRule="atLeast"/>
        <w:ind w:left="1656" w:hanging="1656"/>
        <w:rPr>
          <w:rFonts w:ascii="標楷體" w:eastAsia="標楷體" w:hAnsi="標楷體"/>
        </w:rPr>
      </w:pPr>
      <w:r w:rsidRPr="00EB14B4">
        <w:rPr>
          <w:rFonts w:ascii="標楷體" w:eastAsia="標楷體" w:hAnsi="標楷體"/>
          <w:b/>
        </w:rPr>
        <w:lastRenderedPageBreak/>
        <w:t>地　  點</w:t>
      </w:r>
      <w:r w:rsidRPr="00EB14B4">
        <w:rPr>
          <w:rFonts w:ascii="標楷體" w:eastAsia="標楷體" w:hAnsi="標楷體"/>
        </w:rPr>
        <w:t>：本校仁愛樓教室</w:t>
      </w:r>
      <w:r w:rsidRPr="00EB14B4">
        <w:rPr>
          <w:rFonts w:ascii="標楷體" w:eastAsia="標楷體" w:hAnsi="標楷體" w:hint="eastAsia"/>
        </w:rPr>
        <w:t>20</w:t>
      </w:r>
      <w:r w:rsidRPr="00EB14B4">
        <w:rPr>
          <w:rFonts w:ascii="標楷體" w:eastAsia="標楷體" w:hAnsi="標楷體"/>
        </w:rPr>
        <w:t>間</w:t>
      </w:r>
      <w:r w:rsidRPr="00EB14B4">
        <w:rPr>
          <w:rFonts w:ascii="標楷體" w:eastAsia="標楷體" w:hAnsi="標楷體" w:hint="eastAsia"/>
        </w:rPr>
        <w:t>、地中海餐廳1間(特教班)及忠孝樓一樓穿堂(體育班)；另</w:t>
      </w:r>
      <w:r w:rsidRPr="00EB14B4">
        <w:rPr>
          <w:rFonts w:ascii="標楷體" w:eastAsia="標楷體" w:hAnsi="標楷體" w:hint="eastAsia"/>
          <w:color w:val="FF0000"/>
          <w:szCs w:val="24"/>
        </w:rPr>
        <w:t>仁愛樓5樓第一間教室</w:t>
      </w:r>
      <w:r w:rsidRPr="00EB14B4">
        <w:rPr>
          <w:rFonts w:ascii="標楷體" w:eastAsia="標楷體" w:hAnsi="標楷體"/>
          <w:color w:val="FF0000"/>
          <w:szCs w:val="24"/>
        </w:rPr>
        <w:t>作為學生</w:t>
      </w:r>
      <w:r w:rsidRPr="00EB14B4">
        <w:rPr>
          <w:rFonts w:ascii="標楷體" w:eastAsia="標楷體" w:hAnsi="標楷體" w:hint="eastAsia"/>
          <w:color w:val="FF0000"/>
          <w:szCs w:val="24"/>
        </w:rPr>
        <w:t>「商業季」</w:t>
      </w:r>
      <w:r w:rsidRPr="00EB14B4">
        <w:rPr>
          <w:rFonts w:ascii="標楷體" w:eastAsia="標楷體" w:hAnsi="標楷體"/>
          <w:color w:val="FF0000"/>
          <w:szCs w:val="24"/>
        </w:rPr>
        <w:t>作品成果(美食</w:t>
      </w:r>
      <w:r w:rsidRPr="00EB14B4">
        <w:rPr>
          <w:rFonts w:ascii="標楷體" w:eastAsia="標楷體" w:hAnsi="標楷體" w:hint="eastAsia"/>
          <w:color w:val="FF0000"/>
          <w:szCs w:val="24"/>
        </w:rPr>
        <w:t>、</w:t>
      </w:r>
      <w:r w:rsidRPr="00EB14B4">
        <w:rPr>
          <w:rFonts w:ascii="標楷體" w:eastAsia="標楷體" w:hAnsi="標楷體"/>
          <w:color w:val="FF0000"/>
          <w:szCs w:val="24"/>
        </w:rPr>
        <w:t>作品及書面資料)展示場</w:t>
      </w:r>
      <w:r w:rsidRPr="00EB14B4">
        <w:rPr>
          <w:rFonts w:ascii="標楷體" w:eastAsia="標楷體" w:hAnsi="標楷體"/>
        </w:rPr>
        <w:t>。</w:t>
      </w:r>
    </w:p>
    <w:p w:rsidR="00EB14B4" w:rsidRPr="00EB14B4" w:rsidRDefault="00EB14B4" w:rsidP="00AA1638">
      <w:pPr>
        <w:numPr>
          <w:ilvl w:val="0"/>
          <w:numId w:val="29"/>
        </w:numPr>
        <w:snapToGrid w:val="0"/>
        <w:spacing w:beforeLines="50" w:before="180" w:line="100" w:lineRule="atLeast"/>
        <w:rPr>
          <w:rFonts w:ascii="標楷體" w:eastAsia="標楷體" w:hAnsi="標楷體"/>
        </w:rPr>
      </w:pPr>
      <w:r w:rsidRPr="00EB14B4">
        <w:rPr>
          <w:rFonts w:ascii="標楷體" w:eastAsia="標楷體" w:hAnsi="標楷體"/>
          <w:b/>
        </w:rPr>
        <w:t>參加對象</w:t>
      </w:r>
      <w:r w:rsidRPr="00EB14B4">
        <w:rPr>
          <w:rFonts w:ascii="標楷體" w:eastAsia="標楷體" w:hAnsi="標楷體"/>
        </w:rPr>
        <w:t>：本校日間部二年級，每班選擇一種商店型態，組織一種企業參加。</w:t>
      </w:r>
    </w:p>
    <w:p w:rsidR="00EB14B4" w:rsidRPr="00EB14B4" w:rsidRDefault="00F833F8" w:rsidP="00EB14B4">
      <w:pPr>
        <w:snapToGrid w:val="0"/>
        <w:spacing w:line="100" w:lineRule="atLeast"/>
        <w:rPr>
          <w:rFonts w:ascii="標楷體" w:eastAsia="標楷體" w:hAnsi="標楷體"/>
        </w:rPr>
      </w:pPr>
      <w:r>
        <w:rPr>
          <w:rFonts w:ascii="標楷體" w:eastAsia="標楷體" w:hAnsi="標楷體" w:hint="eastAsia"/>
        </w:rPr>
        <w:t xml:space="preserve">             </w:t>
      </w:r>
      <w:r w:rsidR="00EB14B4" w:rsidRPr="00EB14B4">
        <w:rPr>
          <w:rFonts w:ascii="標楷體" w:eastAsia="標楷體" w:hAnsi="標楷體"/>
        </w:rPr>
        <w:t>（特教班由二年級獨自辦理，不列入競賽，但商號亦須受</w:t>
      </w:r>
      <w:r w:rsidR="00EB14B4" w:rsidRPr="00EB14B4">
        <w:rPr>
          <w:rFonts w:ascii="標楷體" w:eastAsia="標楷體" w:hAnsi="標楷體" w:hint="eastAsia"/>
        </w:rPr>
        <w:t>商業季</w:t>
      </w:r>
      <w:r w:rsidR="00EB14B4" w:rsidRPr="00EB14B4">
        <w:rPr>
          <w:rFonts w:ascii="標楷體" w:eastAsia="標楷體" w:hAnsi="標楷體"/>
        </w:rPr>
        <w:t>相關辦法之規範）</w:t>
      </w:r>
    </w:p>
    <w:p w:rsidR="00EB14B4" w:rsidRPr="00EB14B4" w:rsidRDefault="00EB14B4" w:rsidP="00AA1638">
      <w:pPr>
        <w:numPr>
          <w:ilvl w:val="0"/>
          <w:numId w:val="29"/>
        </w:numPr>
        <w:snapToGrid w:val="0"/>
        <w:spacing w:beforeLines="50" w:before="180" w:line="100" w:lineRule="atLeast"/>
        <w:ind w:left="1701" w:hanging="1701"/>
        <w:rPr>
          <w:rFonts w:ascii="標楷體" w:eastAsia="標楷體" w:hAnsi="標楷體"/>
        </w:rPr>
      </w:pPr>
      <w:r w:rsidRPr="00EB14B4">
        <w:rPr>
          <w:rFonts w:ascii="標楷體" w:eastAsia="標楷體" w:hAnsi="標楷體"/>
          <w:b/>
        </w:rPr>
        <w:t>活動籌備委員會組織：</w:t>
      </w:r>
      <w:r w:rsidRPr="00EB14B4">
        <w:rPr>
          <w:rFonts w:ascii="標楷體" w:eastAsia="標楷體" w:hAnsi="標楷體"/>
        </w:rPr>
        <w:t>設主任委員一人由校長擔任，副主任委員4人分別由家長會會長、教師</w:t>
      </w:r>
      <w:r w:rsidRPr="00EB14B4">
        <w:rPr>
          <w:rFonts w:ascii="標楷體" w:eastAsia="標楷體" w:hAnsi="標楷體" w:hint="eastAsia"/>
        </w:rPr>
        <w:t>會</w:t>
      </w:r>
      <w:r w:rsidRPr="00EB14B4">
        <w:rPr>
          <w:rFonts w:ascii="標楷體" w:eastAsia="標楷體" w:hAnsi="標楷體"/>
        </w:rPr>
        <w:t>會長、退休聯誼會會長、校友會會長擔任；下分設總幹事1人、副總幹事</w:t>
      </w:r>
      <w:r w:rsidRPr="00EB14B4">
        <w:rPr>
          <w:rFonts w:ascii="標楷體" w:eastAsia="標楷體" w:hAnsi="標楷體" w:hint="eastAsia"/>
          <w:color w:val="FF0000"/>
        </w:rPr>
        <w:t>1</w:t>
      </w:r>
      <w:r w:rsidRPr="00EB14B4">
        <w:rPr>
          <w:rFonts w:ascii="標楷體" w:eastAsia="標楷體" w:hAnsi="標楷體"/>
        </w:rPr>
        <w:t>人、規劃組、展覽組、督導組、安全組、公關組、總務及消防安全組、會計組、環境清潔及救護組、活動組、攝影組、</w:t>
      </w:r>
      <w:r w:rsidRPr="00EB14B4">
        <w:rPr>
          <w:rFonts w:ascii="標楷體" w:eastAsia="標楷體" w:hAnsi="標楷體" w:hint="eastAsia"/>
        </w:rPr>
        <w:t>家長志工服務組</w:t>
      </w:r>
      <w:r w:rsidRPr="00EB14B4">
        <w:rPr>
          <w:rFonts w:ascii="標楷體" w:eastAsia="標楷體" w:hAnsi="標楷體"/>
        </w:rPr>
        <w:t>等1</w:t>
      </w:r>
      <w:r w:rsidRPr="00EB14B4">
        <w:rPr>
          <w:rFonts w:ascii="標楷體" w:eastAsia="標楷體" w:hAnsi="標楷體" w:hint="eastAsia"/>
        </w:rPr>
        <w:t>2</w:t>
      </w:r>
      <w:r w:rsidRPr="00EB14B4">
        <w:rPr>
          <w:rFonts w:ascii="標楷體" w:eastAsia="標楷體" w:hAnsi="標楷體"/>
        </w:rPr>
        <w:t>組，工作人員依實際需要</w:t>
      </w:r>
      <w:r w:rsidRPr="00EB14B4">
        <w:rPr>
          <w:rFonts w:ascii="標楷體" w:eastAsia="標楷體" w:hAnsi="標楷體" w:hint="eastAsia"/>
        </w:rPr>
        <w:t>及</w:t>
      </w:r>
      <w:r w:rsidRPr="00EB14B4">
        <w:rPr>
          <w:rFonts w:ascii="標楷體" w:eastAsia="標楷體" w:hAnsi="標楷體"/>
        </w:rPr>
        <w:t>本校行政職權辦理。</w:t>
      </w:r>
    </w:p>
    <w:p w:rsidR="00EB14B4" w:rsidRPr="00EB14B4" w:rsidRDefault="00EB14B4" w:rsidP="00AA1638">
      <w:pPr>
        <w:numPr>
          <w:ilvl w:val="0"/>
          <w:numId w:val="29"/>
        </w:numPr>
        <w:snapToGrid w:val="0"/>
        <w:spacing w:beforeLines="50" w:before="180" w:line="100" w:lineRule="atLeast"/>
        <w:rPr>
          <w:rFonts w:ascii="標楷體" w:eastAsia="標楷體" w:hAnsi="標楷體"/>
        </w:rPr>
      </w:pPr>
      <w:r w:rsidRPr="00EB14B4">
        <w:rPr>
          <w:rFonts w:ascii="標楷體" w:eastAsia="標楷體" w:hAnsi="標楷體"/>
          <w:b/>
        </w:rPr>
        <w:t>活動經費</w:t>
      </w:r>
      <w:r w:rsidRPr="00EB14B4">
        <w:rPr>
          <w:rFonts w:ascii="標楷體" w:eastAsia="標楷體" w:hAnsi="標楷體"/>
        </w:rPr>
        <w:t>：本項活動經費由本校相關經費項下支應並商請家長會贊助。</w:t>
      </w:r>
    </w:p>
    <w:p w:rsidR="00EB14B4" w:rsidRPr="00EB14B4" w:rsidRDefault="00EB14B4" w:rsidP="00AA1638">
      <w:pPr>
        <w:numPr>
          <w:ilvl w:val="0"/>
          <w:numId w:val="29"/>
        </w:numPr>
        <w:snapToGrid w:val="0"/>
        <w:spacing w:beforeLines="50" w:before="180" w:line="100" w:lineRule="atLeast"/>
        <w:rPr>
          <w:rFonts w:ascii="標楷體" w:eastAsia="標楷體" w:hAnsi="標楷體"/>
          <w:color w:val="000000"/>
        </w:rPr>
      </w:pPr>
      <w:r w:rsidRPr="00EB14B4">
        <w:rPr>
          <w:rFonts w:ascii="標楷體" w:eastAsia="標楷體" w:hAnsi="標楷體"/>
          <w:b/>
          <w:color w:val="000000"/>
        </w:rPr>
        <w:t>獎    勵：</w:t>
      </w:r>
      <w:r w:rsidRPr="00EB14B4">
        <w:rPr>
          <w:rFonts w:ascii="標楷體" w:eastAsia="標楷體" w:hAnsi="標楷體"/>
          <w:color w:val="000000"/>
        </w:rPr>
        <w:t>辦理本次活動有功學生酌予敘獎，以茲鼓勵</w:t>
      </w:r>
      <w:r w:rsidRPr="00EB14B4">
        <w:rPr>
          <w:rFonts w:ascii="標楷體" w:eastAsia="標楷體" w:hAnsi="標楷體" w:hint="eastAsia"/>
          <w:color w:val="000000"/>
        </w:rPr>
        <w:t>，獎勵上限以每班</w:t>
      </w:r>
      <w:r w:rsidRPr="00EB14B4">
        <w:rPr>
          <w:rFonts w:ascii="標楷體" w:eastAsia="標楷體" w:hAnsi="標楷體" w:hint="eastAsia"/>
          <w:color w:val="FF0000"/>
        </w:rPr>
        <w:t>35</w:t>
      </w:r>
      <w:r w:rsidRPr="00EB14B4">
        <w:rPr>
          <w:rFonts w:ascii="標楷體" w:eastAsia="標楷體" w:hAnsi="標楷體" w:hint="eastAsia"/>
          <w:color w:val="000000"/>
        </w:rPr>
        <w:t>點為限</w:t>
      </w:r>
      <w:r w:rsidRPr="00EB14B4">
        <w:rPr>
          <w:rFonts w:ascii="標楷體" w:eastAsia="標楷體" w:hAnsi="標楷體"/>
          <w:color w:val="000000"/>
        </w:rPr>
        <w:t>。</w:t>
      </w:r>
    </w:p>
    <w:p w:rsidR="00EB14B4" w:rsidRPr="00EB14B4" w:rsidRDefault="00B4228A" w:rsidP="00AA1638">
      <w:pPr>
        <w:numPr>
          <w:ilvl w:val="0"/>
          <w:numId w:val="29"/>
        </w:numPr>
        <w:snapToGrid w:val="0"/>
        <w:spacing w:beforeLines="50" w:before="180" w:line="100" w:lineRule="atLeast"/>
        <w:rPr>
          <w:rFonts w:ascii="標楷體" w:eastAsia="標楷體" w:hAnsi="標楷體"/>
        </w:rPr>
      </w:pPr>
      <w:r>
        <w:rPr>
          <w:rFonts w:ascii="標楷體" w:eastAsia="標楷體" w:hAnsi="標楷體"/>
        </w:rPr>
        <w:t>本</w:t>
      </w:r>
      <w:r>
        <w:rPr>
          <w:rFonts w:ascii="標楷體" w:eastAsia="標楷體" w:hAnsi="標楷體" w:hint="eastAsia"/>
        </w:rPr>
        <w:t>計畫經行政會議議決</w:t>
      </w:r>
      <w:r w:rsidR="00EB14B4" w:rsidRPr="00EB14B4">
        <w:rPr>
          <w:rFonts w:ascii="標楷體" w:eastAsia="標楷體" w:hAnsi="標楷體" w:hint="eastAsia"/>
        </w:rPr>
        <w:t>奉核</w:t>
      </w:r>
      <w:r>
        <w:rPr>
          <w:rFonts w:ascii="標楷體" w:eastAsia="標楷體" w:hAnsi="標楷體" w:hint="eastAsia"/>
        </w:rPr>
        <w:t>後</w:t>
      </w:r>
      <w:r w:rsidR="00EB14B4" w:rsidRPr="00EB14B4">
        <w:rPr>
          <w:rFonts w:ascii="標楷體" w:eastAsia="標楷體" w:hAnsi="標楷體"/>
        </w:rPr>
        <w:t>實施，修改時亦同。</w:t>
      </w:r>
    </w:p>
    <w:p w:rsidR="00EB14B4" w:rsidRPr="00EB14B4" w:rsidRDefault="00EB14B4" w:rsidP="00EB14B4">
      <w:pPr>
        <w:spacing w:line="0" w:lineRule="atLeast"/>
        <w:jc w:val="both"/>
        <w:rPr>
          <w:rFonts w:ascii="標楷體" w:eastAsia="標楷體" w:hAnsi="標楷體"/>
          <w:sz w:val="28"/>
          <w:szCs w:val="28"/>
        </w:rPr>
      </w:pPr>
    </w:p>
    <w:p w:rsidR="00EB14B4" w:rsidRPr="00EB14B4" w:rsidRDefault="00EB14B4" w:rsidP="00EB14B4">
      <w:pPr>
        <w:widowControl/>
        <w:rPr>
          <w:rFonts w:ascii="標楷體" w:eastAsia="標楷體" w:hAnsi="標楷體"/>
          <w:sz w:val="28"/>
          <w:szCs w:val="28"/>
        </w:rPr>
      </w:pPr>
      <w:r w:rsidRPr="00EB14B4">
        <w:rPr>
          <w:rFonts w:ascii="標楷體" w:eastAsia="標楷體" w:hAnsi="標楷體"/>
          <w:sz w:val="28"/>
          <w:szCs w:val="28"/>
        </w:rPr>
        <w:br w:type="page"/>
      </w:r>
    </w:p>
    <w:p w:rsidR="00EB14B4" w:rsidRPr="00EB14B4" w:rsidRDefault="00EB14B4" w:rsidP="00EB14B4">
      <w:pPr>
        <w:snapToGrid w:val="0"/>
        <w:spacing w:line="160" w:lineRule="atLeast"/>
        <w:jc w:val="center"/>
        <w:rPr>
          <w:rFonts w:ascii="標楷體" w:eastAsia="標楷體" w:hAnsi="標楷體"/>
          <w:b/>
          <w:sz w:val="28"/>
          <w:szCs w:val="28"/>
        </w:rPr>
      </w:pPr>
      <w:r w:rsidRPr="00EB14B4">
        <w:rPr>
          <w:rFonts w:ascii="標楷體" w:eastAsia="標楷體" w:hAnsi="標楷體"/>
          <w:b/>
          <w:sz w:val="28"/>
          <w:szCs w:val="28"/>
        </w:rPr>
        <w:lastRenderedPageBreak/>
        <w:t>臺北市立士林高商</w:t>
      </w:r>
      <w:r w:rsidRPr="00EB14B4">
        <w:rPr>
          <w:rFonts w:ascii="標楷體" w:eastAsia="標楷體" w:hAnsi="標楷體" w:hint="eastAsia"/>
          <w:b/>
          <w:sz w:val="28"/>
          <w:szCs w:val="28"/>
        </w:rPr>
        <w:t>104學年度</w:t>
      </w:r>
      <w:r w:rsidRPr="00EB14B4">
        <w:rPr>
          <w:rFonts w:ascii="標楷體" w:eastAsia="標楷體" w:hAnsi="標楷體"/>
          <w:b/>
          <w:sz w:val="28"/>
          <w:szCs w:val="28"/>
        </w:rPr>
        <w:t>【學生商業實習】</w:t>
      </w:r>
    </w:p>
    <w:p w:rsidR="00EB14B4" w:rsidRPr="00EB14B4" w:rsidRDefault="00EB14B4" w:rsidP="00EB14B4">
      <w:pPr>
        <w:snapToGrid w:val="0"/>
        <w:spacing w:line="160" w:lineRule="atLeast"/>
        <w:jc w:val="center"/>
        <w:rPr>
          <w:rFonts w:ascii="標楷體" w:eastAsia="標楷體" w:hAnsi="標楷體"/>
          <w:b/>
          <w:sz w:val="28"/>
          <w:szCs w:val="28"/>
        </w:rPr>
      </w:pPr>
      <w:r w:rsidRPr="00EB14B4">
        <w:rPr>
          <w:rFonts w:ascii="標楷體" w:eastAsia="標楷體" w:hAnsi="標楷體" w:hint="eastAsia"/>
          <w:b/>
          <w:sz w:val="28"/>
          <w:szCs w:val="28"/>
        </w:rPr>
        <w:t>士商四月天商業季</w:t>
      </w:r>
      <w:r w:rsidRPr="00EB14B4">
        <w:rPr>
          <w:rFonts w:ascii="標楷體" w:eastAsia="標楷體" w:hAnsi="標楷體"/>
          <w:b/>
          <w:sz w:val="28"/>
          <w:szCs w:val="28"/>
        </w:rPr>
        <w:t>活動籌備委員會工作職掌一覽表</w:t>
      </w:r>
    </w:p>
    <w:tbl>
      <w:tblPr>
        <w:tblW w:w="10588" w:type="dxa"/>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8"/>
        <w:gridCol w:w="3960"/>
        <w:gridCol w:w="5460"/>
      </w:tblGrid>
      <w:tr w:rsidR="00EB14B4" w:rsidRPr="00EB14B4" w:rsidTr="00371517">
        <w:trPr>
          <w:trHeight w:val="57"/>
        </w:trPr>
        <w:tc>
          <w:tcPr>
            <w:tcW w:w="1168" w:type="dxa"/>
            <w:shd w:val="clear" w:color="auto" w:fill="D9D9D9"/>
          </w:tcPr>
          <w:p w:rsidR="00EB14B4" w:rsidRPr="00EB14B4" w:rsidRDefault="00EB14B4" w:rsidP="00EB14B4">
            <w:pPr>
              <w:snapToGrid w:val="0"/>
              <w:spacing w:line="0" w:lineRule="atLeast"/>
              <w:jc w:val="center"/>
              <w:rPr>
                <w:rFonts w:ascii="標楷體" w:eastAsia="標楷體" w:hAnsi="標楷體"/>
                <w:b/>
                <w:szCs w:val="24"/>
              </w:rPr>
            </w:pPr>
            <w:r w:rsidRPr="00EB14B4">
              <w:rPr>
                <w:rFonts w:ascii="標楷體" w:eastAsia="標楷體" w:hAnsi="標楷體"/>
                <w:b/>
                <w:szCs w:val="24"/>
              </w:rPr>
              <w:t>職稱</w:t>
            </w:r>
          </w:p>
        </w:tc>
        <w:tc>
          <w:tcPr>
            <w:tcW w:w="3960" w:type="dxa"/>
            <w:shd w:val="clear" w:color="auto" w:fill="D9D9D9"/>
          </w:tcPr>
          <w:p w:rsidR="00EB14B4" w:rsidRPr="00EB14B4" w:rsidRDefault="00EB14B4" w:rsidP="00EB14B4">
            <w:pPr>
              <w:snapToGrid w:val="0"/>
              <w:spacing w:line="0" w:lineRule="atLeast"/>
              <w:jc w:val="center"/>
              <w:rPr>
                <w:rFonts w:ascii="標楷體" w:eastAsia="標楷體" w:hAnsi="標楷體"/>
                <w:b/>
                <w:szCs w:val="24"/>
              </w:rPr>
            </w:pPr>
            <w:r w:rsidRPr="00EB14B4">
              <w:rPr>
                <w:rFonts w:ascii="標楷體" w:eastAsia="標楷體" w:hAnsi="標楷體" w:hint="eastAsia"/>
                <w:b/>
                <w:szCs w:val="24"/>
              </w:rPr>
              <w:t>人</w:t>
            </w:r>
            <w:r w:rsidRPr="00EB14B4">
              <w:rPr>
                <w:rFonts w:ascii="標楷體" w:eastAsia="標楷體" w:hAnsi="標楷體"/>
                <w:b/>
                <w:szCs w:val="24"/>
              </w:rPr>
              <w:t xml:space="preserve">              </w:t>
            </w:r>
            <w:r w:rsidRPr="00EB14B4">
              <w:rPr>
                <w:rFonts w:ascii="標楷體" w:eastAsia="標楷體" w:hAnsi="標楷體" w:hint="eastAsia"/>
                <w:b/>
                <w:szCs w:val="24"/>
              </w:rPr>
              <w:t>員</w:t>
            </w:r>
          </w:p>
        </w:tc>
        <w:tc>
          <w:tcPr>
            <w:tcW w:w="5460" w:type="dxa"/>
            <w:shd w:val="clear" w:color="auto" w:fill="D9D9D9"/>
          </w:tcPr>
          <w:p w:rsidR="00EB14B4" w:rsidRPr="00EB14B4" w:rsidRDefault="00EB14B4" w:rsidP="00EB14B4">
            <w:pPr>
              <w:snapToGrid w:val="0"/>
              <w:spacing w:line="0" w:lineRule="atLeast"/>
              <w:jc w:val="center"/>
              <w:rPr>
                <w:rFonts w:ascii="標楷體" w:eastAsia="標楷體" w:hAnsi="標楷體"/>
                <w:b/>
                <w:szCs w:val="24"/>
              </w:rPr>
            </w:pPr>
            <w:r w:rsidRPr="00EB14B4">
              <w:rPr>
                <w:rFonts w:ascii="標楷體" w:eastAsia="標楷體" w:hAnsi="標楷體"/>
                <w:b/>
                <w:szCs w:val="24"/>
              </w:rPr>
              <w:t>工        作        職        掌</w:t>
            </w:r>
          </w:p>
        </w:tc>
      </w:tr>
      <w:tr w:rsidR="00EB14B4" w:rsidRPr="00EB14B4" w:rsidTr="00371517">
        <w:trPr>
          <w:trHeight w:val="170"/>
        </w:trPr>
        <w:tc>
          <w:tcPr>
            <w:tcW w:w="1168" w:type="dxa"/>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主任委員</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校長</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綜理及督導商業季活動事宜</w:t>
            </w:r>
            <w:r w:rsidRPr="00EB14B4">
              <w:rPr>
                <w:rFonts w:ascii="標楷體" w:eastAsia="標楷體" w:hAnsi="標楷體" w:hint="eastAsia"/>
                <w:sz w:val="20"/>
              </w:rPr>
              <w:t>並指示啟動緊急應變小組規劃</w:t>
            </w:r>
            <w:r w:rsidRPr="00EB14B4">
              <w:rPr>
                <w:rFonts w:ascii="標楷體" w:eastAsia="標楷體" w:hAnsi="標楷體"/>
                <w:sz w:val="20"/>
              </w:rPr>
              <w:t>。</w:t>
            </w:r>
          </w:p>
        </w:tc>
      </w:tr>
      <w:tr w:rsidR="00EB14B4" w:rsidRPr="00EB14B4" w:rsidTr="00371517">
        <w:trPr>
          <w:trHeight w:val="170"/>
        </w:trPr>
        <w:tc>
          <w:tcPr>
            <w:tcW w:w="1168" w:type="dxa"/>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副</w:t>
            </w:r>
            <w:r w:rsidRPr="00EB14B4">
              <w:rPr>
                <w:rFonts w:ascii="標楷體" w:eastAsia="標楷體" w:hAnsi="標楷體" w:hint="eastAsia"/>
                <w:sz w:val="20"/>
              </w:rPr>
              <w:t>主</w:t>
            </w:r>
            <w:r w:rsidRPr="00EB14B4">
              <w:rPr>
                <w:rFonts w:ascii="標楷體" w:eastAsia="標楷體" w:hAnsi="標楷體"/>
                <w:sz w:val="20"/>
              </w:rPr>
              <w:t>任</w:t>
            </w:r>
          </w:p>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委員</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家長會</w:t>
            </w:r>
            <w:r w:rsidRPr="00EB14B4">
              <w:rPr>
                <w:rFonts w:ascii="標楷體" w:eastAsia="標楷體" w:hAnsi="標楷體" w:hint="eastAsia"/>
                <w:sz w:val="20"/>
              </w:rPr>
              <w:t>會長</w:t>
            </w:r>
            <w:r w:rsidRPr="00EB14B4">
              <w:rPr>
                <w:rFonts w:ascii="標楷體" w:eastAsia="標楷體" w:hAnsi="標楷體"/>
                <w:sz w:val="20"/>
              </w:rPr>
              <w:t>、教師</w:t>
            </w:r>
            <w:r w:rsidRPr="00EB14B4">
              <w:rPr>
                <w:rFonts w:ascii="標楷體" w:eastAsia="標楷體" w:hAnsi="標楷體" w:hint="eastAsia"/>
                <w:sz w:val="20"/>
              </w:rPr>
              <w:t>會</w:t>
            </w:r>
            <w:r w:rsidRPr="00EB14B4">
              <w:rPr>
                <w:rFonts w:ascii="標楷體" w:eastAsia="標楷體" w:hAnsi="標楷體"/>
                <w:sz w:val="20"/>
              </w:rPr>
              <w:t>會</w:t>
            </w:r>
            <w:r w:rsidRPr="00EB14B4">
              <w:rPr>
                <w:rFonts w:ascii="標楷體" w:eastAsia="標楷體" w:hAnsi="標楷體" w:hint="eastAsia"/>
                <w:sz w:val="20"/>
              </w:rPr>
              <w:t>長、</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退休聯誼會</w:t>
            </w:r>
            <w:r w:rsidRPr="00EB14B4">
              <w:rPr>
                <w:rFonts w:ascii="標楷體" w:eastAsia="標楷體" w:hAnsi="標楷體" w:hint="eastAsia"/>
                <w:sz w:val="20"/>
              </w:rPr>
              <w:t>會</w:t>
            </w:r>
            <w:r w:rsidRPr="00EB14B4">
              <w:rPr>
                <w:rFonts w:ascii="標楷體" w:eastAsia="標楷體" w:hAnsi="標楷體"/>
                <w:sz w:val="20"/>
              </w:rPr>
              <w:t>長、校友會</w:t>
            </w:r>
            <w:r w:rsidRPr="00EB14B4">
              <w:rPr>
                <w:rFonts w:ascii="標楷體" w:eastAsia="標楷體" w:hAnsi="標楷體" w:hint="eastAsia"/>
                <w:sz w:val="20"/>
              </w:rPr>
              <w:t>會長</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協助督導商業季活動事宜。</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rPr>
                <w:rFonts w:ascii="標楷體" w:eastAsia="標楷體" w:hAnsi="標楷體"/>
                <w:sz w:val="20"/>
              </w:rPr>
            </w:pPr>
            <w:r w:rsidRPr="00EB14B4">
              <w:rPr>
                <w:rFonts w:ascii="標楷體" w:eastAsia="標楷體" w:hAnsi="標楷體"/>
                <w:sz w:val="20"/>
              </w:rPr>
              <w:t>總</w:t>
            </w:r>
            <w:r w:rsidRPr="00EB14B4">
              <w:rPr>
                <w:rFonts w:ascii="標楷體" w:eastAsia="標楷體" w:hAnsi="標楷體" w:hint="eastAsia"/>
                <w:sz w:val="20"/>
              </w:rPr>
              <w:t xml:space="preserve">　</w:t>
            </w:r>
            <w:r w:rsidRPr="00EB14B4">
              <w:rPr>
                <w:rFonts w:ascii="標楷體" w:eastAsia="標楷體" w:hAnsi="標楷體"/>
                <w:sz w:val="20"/>
              </w:rPr>
              <w:t>幹</w:t>
            </w:r>
            <w:r w:rsidRPr="00EB14B4">
              <w:rPr>
                <w:rFonts w:ascii="標楷體" w:eastAsia="標楷體" w:hAnsi="標楷體" w:hint="eastAsia"/>
                <w:sz w:val="20"/>
              </w:rPr>
              <w:t xml:space="preserve">　</w:t>
            </w:r>
            <w:r w:rsidRPr="00EB14B4">
              <w:rPr>
                <w:rFonts w:ascii="標楷體" w:eastAsia="標楷體" w:hAnsi="標楷體"/>
                <w:sz w:val="20"/>
              </w:rPr>
              <w:t xml:space="preserve"> 事</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hint="eastAsia"/>
                <w:sz w:val="20"/>
              </w:rPr>
              <w:t>實習主任</w:t>
            </w:r>
          </w:p>
        </w:tc>
        <w:tc>
          <w:tcPr>
            <w:tcW w:w="5460" w:type="dxa"/>
            <w:vAlign w:val="center"/>
          </w:tcPr>
          <w:p w:rsidR="00EB14B4" w:rsidRPr="00EB14B4" w:rsidRDefault="00EB14B4" w:rsidP="00AA1638">
            <w:pPr>
              <w:numPr>
                <w:ilvl w:val="0"/>
                <w:numId w:val="23"/>
              </w:numPr>
              <w:snapToGrid w:val="0"/>
              <w:spacing w:line="0" w:lineRule="atLeast"/>
              <w:ind w:hanging="268"/>
              <w:jc w:val="both"/>
              <w:rPr>
                <w:rFonts w:ascii="標楷體" w:eastAsia="標楷體" w:hAnsi="標楷體"/>
                <w:sz w:val="20"/>
              </w:rPr>
            </w:pPr>
            <w:r w:rsidRPr="00EB14B4">
              <w:rPr>
                <w:rFonts w:ascii="標楷體" w:eastAsia="標楷體" w:hAnsi="標楷體"/>
                <w:sz w:val="20"/>
              </w:rPr>
              <w:t>商業季活動總規劃及執行。</w:t>
            </w:r>
          </w:p>
          <w:p w:rsidR="00EB14B4" w:rsidRPr="00EB14B4" w:rsidRDefault="00EB14B4" w:rsidP="00AA1638">
            <w:pPr>
              <w:numPr>
                <w:ilvl w:val="0"/>
                <w:numId w:val="23"/>
              </w:numPr>
              <w:snapToGrid w:val="0"/>
              <w:spacing w:line="0" w:lineRule="atLeast"/>
              <w:ind w:hanging="268"/>
              <w:jc w:val="both"/>
              <w:rPr>
                <w:rFonts w:ascii="標楷體" w:eastAsia="標楷體" w:hAnsi="標楷體"/>
                <w:sz w:val="20"/>
              </w:rPr>
            </w:pPr>
            <w:r w:rsidRPr="00EB14B4">
              <w:rPr>
                <w:rFonts w:ascii="標楷體" w:eastAsia="標楷體" w:hAnsi="標楷體"/>
                <w:sz w:val="20"/>
              </w:rPr>
              <w:t>各組工作進度之規劃協調、推動及管制。</w:t>
            </w:r>
          </w:p>
          <w:p w:rsidR="00EB14B4" w:rsidRPr="00EB14B4" w:rsidRDefault="00EB14B4" w:rsidP="00AA1638">
            <w:pPr>
              <w:numPr>
                <w:ilvl w:val="0"/>
                <w:numId w:val="23"/>
              </w:numPr>
              <w:snapToGrid w:val="0"/>
              <w:spacing w:line="0" w:lineRule="atLeast"/>
              <w:ind w:hanging="268"/>
              <w:jc w:val="both"/>
              <w:rPr>
                <w:rFonts w:ascii="標楷體" w:eastAsia="標楷體" w:hAnsi="標楷體"/>
                <w:sz w:val="20"/>
              </w:rPr>
            </w:pPr>
            <w:r w:rsidRPr="00EB14B4">
              <w:rPr>
                <w:rFonts w:ascii="標楷體" w:eastAsia="標楷體" w:hAnsi="標楷體"/>
                <w:sz w:val="20"/>
              </w:rPr>
              <w:t>場地佈置及營業時間總指揮。</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副總幹事</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hint="eastAsia"/>
                <w:sz w:val="20"/>
              </w:rPr>
              <w:t>教務</w:t>
            </w:r>
            <w:r w:rsidRPr="00EB14B4">
              <w:rPr>
                <w:rFonts w:ascii="標楷體" w:eastAsia="標楷體" w:hAnsi="標楷體"/>
                <w:sz w:val="20"/>
              </w:rPr>
              <w:t>主任</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協同總幹事辦理</w:t>
            </w:r>
            <w:r w:rsidRPr="00EB14B4">
              <w:rPr>
                <w:rFonts w:ascii="標楷體" w:eastAsia="標楷體" w:hAnsi="標楷體" w:hint="eastAsia"/>
                <w:sz w:val="20"/>
              </w:rPr>
              <w:t>相關活動課程的推動</w:t>
            </w:r>
            <w:r w:rsidRPr="00EB14B4">
              <w:rPr>
                <w:rFonts w:ascii="標楷體" w:eastAsia="標楷體" w:hAnsi="標楷體"/>
                <w:sz w:val="20"/>
              </w:rPr>
              <w:t>事宜。</w:t>
            </w:r>
          </w:p>
        </w:tc>
      </w:tr>
      <w:tr w:rsidR="00EB14B4" w:rsidRPr="00EB14B4" w:rsidTr="00371517">
        <w:trPr>
          <w:trHeight w:val="170"/>
        </w:trPr>
        <w:tc>
          <w:tcPr>
            <w:tcW w:w="1168" w:type="dxa"/>
            <w:vMerge w:val="restart"/>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規劃組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實輔組長</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副組長：</w:t>
            </w:r>
            <w:r w:rsidRPr="00EB14B4">
              <w:rPr>
                <w:rFonts w:ascii="標楷體" w:eastAsia="標楷體" w:hAnsi="標楷體" w:hint="eastAsia"/>
                <w:sz w:val="20"/>
              </w:rPr>
              <w:t>建教合作組長</w:t>
            </w:r>
            <w:r w:rsidRPr="00EB14B4">
              <w:rPr>
                <w:rFonts w:ascii="標楷體" w:eastAsia="標楷體" w:hAnsi="標楷體"/>
                <w:sz w:val="20"/>
              </w:rPr>
              <w:t>、</w:t>
            </w:r>
            <w:r w:rsidRPr="00EB14B4">
              <w:rPr>
                <w:rFonts w:ascii="標楷體" w:eastAsia="標楷體" w:hAnsi="標楷體" w:hint="eastAsia"/>
                <w:sz w:val="20"/>
              </w:rPr>
              <w:t>特教組長</w:t>
            </w:r>
            <w:r w:rsidRPr="00EB14B4">
              <w:rPr>
                <w:rFonts w:ascii="標楷體" w:eastAsia="標楷體" w:hAnsi="標楷體"/>
                <w:sz w:val="20"/>
              </w:rPr>
              <w:t>、各科主任。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員：專業類科教師及日高二、夜高三導師</w:t>
            </w:r>
          </w:p>
        </w:tc>
        <w:tc>
          <w:tcPr>
            <w:tcW w:w="5460" w:type="dxa"/>
            <w:vAlign w:val="center"/>
          </w:tcPr>
          <w:p w:rsidR="00EB14B4" w:rsidRPr="00EB14B4" w:rsidRDefault="00EB14B4" w:rsidP="00AA1638">
            <w:pPr>
              <w:numPr>
                <w:ilvl w:val="0"/>
                <w:numId w:val="28"/>
              </w:numPr>
              <w:snapToGrid w:val="0"/>
              <w:spacing w:line="0" w:lineRule="atLeast"/>
              <w:ind w:hanging="268"/>
              <w:jc w:val="both"/>
              <w:rPr>
                <w:rFonts w:ascii="標楷體" w:eastAsia="標楷體" w:hAnsi="標楷體"/>
                <w:sz w:val="20"/>
              </w:rPr>
            </w:pPr>
            <w:r w:rsidRPr="00EB14B4">
              <w:rPr>
                <w:rFonts w:ascii="標楷體" w:eastAsia="標楷體" w:hAnsi="標楷體"/>
                <w:sz w:val="20"/>
              </w:rPr>
              <w:t xml:space="preserve">商業季計畫擬訂與推行。  </w:t>
            </w:r>
          </w:p>
          <w:p w:rsidR="00EB14B4" w:rsidRPr="00EB14B4" w:rsidRDefault="00EB14B4" w:rsidP="00AA1638">
            <w:pPr>
              <w:numPr>
                <w:ilvl w:val="0"/>
                <w:numId w:val="28"/>
              </w:numPr>
              <w:snapToGrid w:val="0"/>
              <w:spacing w:line="0" w:lineRule="atLeast"/>
              <w:ind w:hanging="268"/>
              <w:jc w:val="both"/>
              <w:rPr>
                <w:rFonts w:ascii="標楷體" w:eastAsia="標楷體" w:hAnsi="標楷體"/>
                <w:sz w:val="20"/>
              </w:rPr>
            </w:pPr>
            <w:r w:rsidRPr="00EB14B4">
              <w:rPr>
                <w:rFonts w:ascii="標楷體" w:eastAsia="標楷體" w:hAnsi="標楷體"/>
                <w:sz w:val="20"/>
              </w:rPr>
              <w:t>協助長官、貴賓參觀引導及介紹。</w:t>
            </w:r>
          </w:p>
          <w:p w:rsidR="00EB14B4" w:rsidRPr="00EB14B4" w:rsidRDefault="00EB14B4" w:rsidP="00AA1638">
            <w:pPr>
              <w:numPr>
                <w:ilvl w:val="0"/>
                <w:numId w:val="28"/>
              </w:numPr>
              <w:snapToGrid w:val="0"/>
              <w:spacing w:line="0" w:lineRule="atLeast"/>
              <w:ind w:hanging="268"/>
              <w:jc w:val="both"/>
              <w:rPr>
                <w:rFonts w:ascii="標楷體" w:eastAsia="標楷體" w:hAnsi="標楷體"/>
                <w:sz w:val="20"/>
              </w:rPr>
            </w:pPr>
            <w:r w:rsidRPr="00EB14B4">
              <w:rPr>
                <w:rFonts w:ascii="標楷體" w:eastAsia="標楷體" w:hAnsi="標楷體"/>
                <w:sz w:val="20"/>
              </w:rPr>
              <w:t>各項教學計劃的安排與進行</w:t>
            </w:r>
            <w:r w:rsidRPr="00EB14B4">
              <w:rPr>
                <w:rFonts w:ascii="標楷體" w:eastAsia="標楷體" w:hAnsi="標楷體" w:hint="eastAsia"/>
                <w:sz w:val="20"/>
              </w:rPr>
              <w:t>。</w:t>
            </w:r>
          </w:p>
          <w:p w:rsidR="00EB14B4" w:rsidRPr="00EB14B4" w:rsidRDefault="00EB14B4" w:rsidP="00AA1638">
            <w:pPr>
              <w:numPr>
                <w:ilvl w:val="0"/>
                <w:numId w:val="28"/>
              </w:numPr>
              <w:snapToGrid w:val="0"/>
              <w:spacing w:line="0" w:lineRule="atLeast"/>
              <w:ind w:hanging="268"/>
              <w:jc w:val="both"/>
              <w:rPr>
                <w:rFonts w:ascii="標楷體" w:eastAsia="標楷體" w:hAnsi="標楷體"/>
                <w:sz w:val="20"/>
              </w:rPr>
            </w:pPr>
            <w:r w:rsidRPr="00EB14B4">
              <w:rPr>
                <w:rFonts w:ascii="標楷體" w:eastAsia="標楷體" w:hAnsi="標楷體"/>
                <w:sz w:val="20"/>
              </w:rPr>
              <w:t>各項教學、評分、督導、師資的延聘事宜。</w:t>
            </w:r>
          </w:p>
          <w:p w:rsidR="00EB14B4" w:rsidRPr="00EB14B4" w:rsidRDefault="00EB14B4" w:rsidP="00AA1638">
            <w:pPr>
              <w:numPr>
                <w:ilvl w:val="0"/>
                <w:numId w:val="28"/>
              </w:numPr>
              <w:snapToGrid w:val="0"/>
              <w:spacing w:line="0" w:lineRule="atLeast"/>
              <w:ind w:hanging="268"/>
              <w:jc w:val="both"/>
              <w:rPr>
                <w:rFonts w:ascii="標楷體" w:eastAsia="標楷體" w:hAnsi="標楷體"/>
                <w:sz w:val="20"/>
              </w:rPr>
            </w:pPr>
            <w:r w:rsidRPr="00EB14B4">
              <w:rPr>
                <w:rFonts w:ascii="標楷體" w:eastAsia="標楷體" w:hAnsi="標楷體"/>
                <w:sz w:val="20"/>
              </w:rPr>
              <w:t>辦理本次活動經費之申請</w:t>
            </w:r>
            <w:r w:rsidRPr="00EB14B4">
              <w:rPr>
                <w:rFonts w:ascii="標楷體" w:eastAsia="標楷體" w:hAnsi="標楷體" w:hint="eastAsia"/>
                <w:sz w:val="20"/>
              </w:rPr>
              <w:t>及物品請購(導師、服務隊學生)</w:t>
            </w:r>
            <w:r w:rsidRPr="00EB14B4">
              <w:rPr>
                <w:rFonts w:ascii="標楷體" w:eastAsia="標楷體" w:hAnsi="標楷體"/>
                <w:sz w:val="20"/>
              </w:rPr>
              <w:t>。</w:t>
            </w:r>
          </w:p>
          <w:p w:rsidR="00EB14B4" w:rsidRPr="00EB14B4" w:rsidRDefault="00EB14B4" w:rsidP="00AA1638">
            <w:pPr>
              <w:numPr>
                <w:ilvl w:val="0"/>
                <w:numId w:val="28"/>
              </w:numPr>
              <w:snapToGrid w:val="0"/>
              <w:spacing w:line="0" w:lineRule="atLeast"/>
              <w:ind w:hanging="268"/>
              <w:jc w:val="both"/>
              <w:rPr>
                <w:rFonts w:ascii="標楷體" w:eastAsia="標楷體" w:hAnsi="標楷體"/>
                <w:sz w:val="20"/>
              </w:rPr>
            </w:pPr>
            <w:r w:rsidRPr="00EB14B4">
              <w:rPr>
                <w:rFonts w:ascii="標楷體" w:eastAsia="標楷體" w:hAnsi="標楷體"/>
                <w:sz w:val="20"/>
              </w:rPr>
              <w:t>學生及活動保險之投保。</w:t>
            </w:r>
          </w:p>
        </w:tc>
      </w:tr>
      <w:tr w:rsidR="00EB14B4" w:rsidRPr="00EB14B4" w:rsidTr="00371517">
        <w:trPr>
          <w:trHeight w:val="170"/>
        </w:trPr>
        <w:tc>
          <w:tcPr>
            <w:tcW w:w="1168" w:type="dxa"/>
            <w:vMerge/>
            <w:vAlign w:val="center"/>
          </w:tcPr>
          <w:p w:rsidR="00EB14B4" w:rsidRPr="00EB14B4" w:rsidRDefault="00EB14B4" w:rsidP="00EB14B4">
            <w:pPr>
              <w:snapToGrid w:val="0"/>
              <w:spacing w:line="0" w:lineRule="atLeast"/>
              <w:jc w:val="distribute"/>
              <w:rPr>
                <w:rFonts w:ascii="標楷體" w:eastAsia="標楷體" w:hAnsi="標楷體"/>
                <w:sz w:val="20"/>
              </w:rPr>
            </w:pP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營業計劃小組—</w:t>
            </w:r>
            <w:r w:rsidRPr="00EB14B4">
              <w:rPr>
                <w:rFonts w:ascii="標楷體" w:eastAsia="標楷體" w:hAnsi="標楷體" w:hint="eastAsia"/>
                <w:sz w:val="20"/>
              </w:rPr>
              <w:t>商經科</w:t>
            </w:r>
            <w:r w:rsidRPr="00EB14B4">
              <w:rPr>
                <w:rFonts w:ascii="標楷體" w:eastAsia="標楷體" w:hAnsi="標楷體"/>
                <w:sz w:val="20"/>
              </w:rPr>
              <w:t>主任</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營業計劃教學計劃的安排與進行</w:t>
            </w:r>
            <w:r w:rsidRPr="00EB14B4">
              <w:rPr>
                <w:rFonts w:ascii="標楷體" w:eastAsia="標楷體" w:hAnsi="標楷體" w:hint="eastAsia"/>
                <w:sz w:val="20"/>
              </w:rPr>
              <w:t>。</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營業計劃評分、督導、師資的延聘事宜。</w:t>
            </w:r>
          </w:p>
        </w:tc>
      </w:tr>
      <w:tr w:rsidR="00EB14B4" w:rsidRPr="00EB14B4" w:rsidTr="00371517">
        <w:trPr>
          <w:trHeight w:val="170"/>
        </w:trPr>
        <w:tc>
          <w:tcPr>
            <w:tcW w:w="1168" w:type="dxa"/>
            <w:vMerge/>
            <w:vAlign w:val="center"/>
          </w:tcPr>
          <w:p w:rsidR="00EB14B4" w:rsidRPr="00EB14B4" w:rsidRDefault="00EB14B4" w:rsidP="00EB14B4">
            <w:pPr>
              <w:snapToGrid w:val="0"/>
              <w:spacing w:line="0" w:lineRule="atLeast"/>
              <w:jc w:val="distribute"/>
              <w:rPr>
                <w:rFonts w:ascii="標楷體" w:eastAsia="標楷體" w:hAnsi="標楷體"/>
                <w:sz w:val="20"/>
              </w:rPr>
            </w:pP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設立登記小組—</w:t>
            </w:r>
            <w:r w:rsidRPr="00EB14B4">
              <w:rPr>
                <w:rFonts w:ascii="標楷體" w:eastAsia="標楷體" w:hAnsi="標楷體" w:hint="eastAsia"/>
                <w:sz w:val="20"/>
              </w:rPr>
              <w:t>國貿科</w:t>
            </w:r>
            <w:r w:rsidRPr="00EB14B4">
              <w:rPr>
                <w:rFonts w:ascii="標楷體" w:eastAsia="標楷體" w:hAnsi="標楷體"/>
                <w:sz w:val="20"/>
              </w:rPr>
              <w:t>主任</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設立登記教學計劃的安排與進行</w:t>
            </w:r>
            <w:r w:rsidRPr="00EB14B4">
              <w:rPr>
                <w:rFonts w:ascii="標楷體" w:eastAsia="標楷體" w:hAnsi="標楷體" w:hint="eastAsia"/>
                <w:sz w:val="20"/>
              </w:rPr>
              <w:t>。</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設立登記師資的延聘、評分、督導事宜。</w:t>
            </w:r>
          </w:p>
        </w:tc>
      </w:tr>
      <w:tr w:rsidR="00EB14B4" w:rsidRPr="00EB14B4" w:rsidTr="00371517">
        <w:trPr>
          <w:trHeight w:val="170"/>
        </w:trPr>
        <w:tc>
          <w:tcPr>
            <w:tcW w:w="1168" w:type="dxa"/>
            <w:vMerge/>
            <w:vAlign w:val="center"/>
          </w:tcPr>
          <w:p w:rsidR="00EB14B4" w:rsidRPr="00EB14B4" w:rsidRDefault="00EB14B4" w:rsidP="00EB14B4">
            <w:pPr>
              <w:snapToGrid w:val="0"/>
              <w:spacing w:line="0" w:lineRule="atLeast"/>
              <w:jc w:val="distribute"/>
              <w:rPr>
                <w:rFonts w:ascii="標楷體" w:eastAsia="標楷體" w:hAnsi="標楷體"/>
                <w:sz w:val="20"/>
              </w:rPr>
            </w:pP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財務稅務小組—</w:t>
            </w:r>
            <w:r w:rsidRPr="00EB14B4">
              <w:rPr>
                <w:rFonts w:ascii="標楷體" w:eastAsia="標楷體" w:hAnsi="標楷體" w:hint="eastAsia"/>
                <w:sz w:val="20"/>
              </w:rPr>
              <w:t>會計科</w:t>
            </w:r>
            <w:r w:rsidRPr="00EB14B4">
              <w:rPr>
                <w:rFonts w:ascii="標楷體" w:eastAsia="標楷體" w:hAnsi="標楷體"/>
                <w:sz w:val="20"/>
              </w:rPr>
              <w:t>主任</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財務稅務教學計劃的安排與進行</w:t>
            </w:r>
            <w:r w:rsidRPr="00EB14B4">
              <w:rPr>
                <w:rFonts w:ascii="標楷體" w:eastAsia="標楷體" w:hAnsi="標楷體" w:hint="eastAsia"/>
                <w:sz w:val="20"/>
              </w:rPr>
              <w:t>。</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財務稅務師資的延聘、評分、督導事宜。</w:t>
            </w:r>
          </w:p>
        </w:tc>
      </w:tr>
      <w:tr w:rsidR="00EB14B4" w:rsidRPr="00EB14B4" w:rsidTr="00371517">
        <w:trPr>
          <w:trHeight w:val="170"/>
        </w:trPr>
        <w:tc>
          <w:tcPr>
            <w:tcW w:w="1168" w:type="dxa"/>
            <w:vMerge/>
            <w:vAlign w:val="center"/>
          </w:tcPr>
          <w:p w:rsidR="00EB14B4" w:rsidRPr="00EB14B4" w:rsidRDefault="00EB14B4" w:rsidP="00EB14B4">
            <w:pPr>
              <w:snapToGrid w:val="0"/>
              <w:spacing w:line="0" w:lineRule="atLeast"/>
              <w:jc w:val="distribute"/>
              <w:rPr>
                <w:rFonts w:ascii="標楷體" w:eastAsia="標楷體" w:hAnsi="標楷體"/>
                <w:sz w:val="20"/>
              </w:rPr>
            </w:pP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店面及海報設計小組—</w:t>
            </w:r>
            <w:r w:rsidRPr="00EB14B4">
              <w:rPr>
                <w:rFonts w:ascii="標楷體" w:eastAsia="標楷體" w:hAnsi="標楷體" w:hint="eastAsia"/>
                <w:sz w:val="20"/>
              </w:rPr>
              <w:t>廣設科</w:t>
            </w:r>
            <w:r w:rsidRPr="00EB14B4">
              <w:rPr>
                <w:rFonts w:ascii="標楷體" w:eastAsia="標楷體" w:hAnsi="標楷體"/>
                <w:sz w:val="20"/>
              </w:rPr>
              <w:t>主任</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店面及海報設計教學計劃的安排與進行</w:t>
            </w:r>
            <w:r w:rsidRPr="00EB14B4">
              <w:rPr>
                <w:rFonts w:ascii="標楷體" w:eastAsia="標楷體" w:hAnsi="標楷體" w:hint="eastAsia"/>
                <w:sz w:val="20"/>
              </w:rPr>
              <w:t>。</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店面及海報設計師資的延聘、評分、督導事宜。</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展覽組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實輔組長</w:t>
            </w:r>
          </w:p>
        </w:tc>
        <w:tc>
          <w:tcPr>
            <w:tcW w:w="5460" w:type="dxa"/>
            <w:vAlign w:val="center"/>
          </w:tcPr>
          <w:p w:rsidR="00EB14B4" w:rsidRPr="00EB14B4" w:rsidRDefault="00EB14B4" w:rsidP="00AA1638">
            <w:pPr>
              <w:numPr>
                <w:ilvl w:val="0"/>
                <w:numId w:val="30"/>
              </w:numPr>
              <w:snapToGrid w:val="0"/>
              <w:spacing w:line="0" w:lineRule="atLeast"/>
              <w:ind w:hanging="268"/>
              <w:jc w:val="both"/>
              <w:rPr>
                <w:rFonts w:ascii="標楷體" w:eastAsia="標楷體" w:hAnsi="標楷體"/>
                <w:sz w:val="20"/>
              </w:rPr>
            </w:pPr>
            <w:r w:rsidRPr="00EB14B4">
              <w:rPr>
                <w:rFonts w:ascii="標楷體" w:eastAsia="標楷體" w:hAnsi="標楷體"/>
                <w:sz w:val="20"/>
              </w:rPr>
              <w:t>辨理商業季教學成果展示場之規劃與佈置。</w:t>
            </w:r>
          </w:p>
          <w:p w:rsidR="00EB14B4" w:rsidRPr="00EB14B4" w:rsidRDefault="00EB14B4" w:rsidP="00AA1638">
            <w:pPr>
              <w:numPr>
                <w:ilvl w:val="0"/>
                <w:numId w:val="30"/>
              </w:numPr>
              <w:snapToGrid w:val="0"/>
              <w:spacing w:line="0" w:lineRule="atLeast"/>
              <w:ind w:hanging="268"/>
              <w:jc w:val="both"/>
              <w:rPr>
                <w:rFonts w:ascii="標楷體" w:eastAsia="標楷體" w:hAnsi="標楷體"/>
                <w:sz w:val="20"/>
              </w:rPr>
            </w:pPr>
            <w:r w:rsidRPr="00EB14B4">
              <w:rPr>
                <w:rFonts w:ascii="標楷體" w:eastAsia="標楷體" w:hAnsi="標楷體"/>
                <w:sz w:val="20"/>
              </w:rPr>
              <w:t>美食品嚐、評量及展場長官、貴賓參觀引導及介紹。</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督導組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學務</w:t>
            </w:r>
            <w:r w:rsidRPr="00EB14B4">
              <w:rPr>
                <w:rFonts w:ascii="標楷體" w:eastAsia="標楷體" w:hAnsi="標楷體"/>
                <w:sz w:val="20"/>
              </w:rPr>
              <w:t>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員：日高一、二</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籌辦及營業期間學生活動督導。日高一導師巡迴督導；日高二導師</w:t>
            </w:r>
            <w:r w:rsidRPr="00EB14B4">
              <w:rPr>
                <w:rFonts w:ascii="標楷體" w:eastAsia="標楷體" w:hAnsi="標楷體"/>
                <w:bCs/>
                <w:sz w:val="20"/>
              </w:rPr>
              <w:t>班級督導</w:t>
            </w:r>
            <w:r w:rsidRPr="00EB14B4">
              <w:rPr>
                <w:rFonts w:ascii="標楷體" w:eastAsia="標楷體" w:hAnsi="標楷體"/>
                <w:sz w:val="20"/>
              </w:rPr>
              <w:t>。</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安 全 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長：主任</w:t>
            </w:r>
            <w:r w:rsidRPr="00EB14B4">
              <w:rPr>
                <w:rFonts w:ascii="標楷體" w:eastAsia="標楷體" w:hAnsi="標楷體" w:hint="eastAsia"/>
                <w:sz w:val="20"/>
              </w:rPr>
              <w:t>教官</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副組長：</w:t>
            </w:r>
            <w:r w:rsidRPr="00EB14B4">
              <w:rPr>
                <w:rFonts w:ascii="標楷體" w:eastAsia="標楷體" w:hAnsi="標楷體" w:hint="eastAsia"/>
                <w:sz w:val="20"/>
              </w:rPr>
              <w:t>日夜生輔組長</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員：全體教官同仁及學生交服、秩服</w:t>
            </w:r>
          </w:p>
        </w:tc>
        <w:tc>
          <w:tcPr>
            <w:tcW w:w="5460" w:type="dxa"/>
            <w:vAlign w:val="center"/>
          </w:tcPr>
          <w:p w:rsidR="00EB14B4" w:rsidRPr="00EB14B4" w:rsidRDefault="00EB14B4" w:rsidP="00AA1638">
            <w:pPr>
              <w:numPr>
                <w:ilvl w:val="0"/>
                <w:numId w:val="25"/>
              </w:numPr>
              <w:snapToGrid w:val="0"/>
              <w:spacing w:line="0" w:lineRule="atLeast"/>
              <w:ind w:leftChars="39" w:left="812" w:hanging="718"/>
              <w:jc w:val="both"/>
              <w:rPr>
                <w:rFonts w:ascii="標楷體" w:eastAsia="標楷體" w:hAnsi="標楷體"/>
                <w:sz w:val="20"/>
              </w:rPr>
            </w:pPr>
            <w:r w:rsidRPr="00EB14B4">
              <w:rPr>
                <w:rFonts w:ascii="標楷體" w:eastAsia="標楷體" w:hAnsi="標楷體"/>
                <w:sz w:val="20"/>
              </w:rPr>
              <w:t>商業季活動期間校區防災安全教育。</w:t>
            </w:r>
          </w:p>
          <w:p w:rsidR="00EB14B4" w:rsidRPr="00EB14B4" w:rsidRDefault="00EB14B4" w:rsidP="00AA1638">
            <w:pPr>
              <w:numPr>
                <w:ilvl w:val="0"/>
                <w:numId w:val="25"/>
              </w:numPr>
              <w:snapToGrid w:val="0"/>
              <w:spacing w:line="0" w:lineRule="atLeast"/>
              <w:ind w:leftChars="39" w:left="812" w:hanging="718"/>
              <w:jc w:val="both"/>
              <w:rPr>
                <w:rFonts w:ascii="標楷體" w:eastAsia="標楷體" w:hAnsi="標楷體"/>
                <w:sz w:val="20"/>
              </w:rPr>
            </w:pPr>
            <w:r w:rsidRPr="00EB14B4">
              <w:rPr>
                <w:rFonts w:ascii="標楷體" w:eastAsia="標楷體" w:hAnsi="標楷體"/>
                <w:sz w:val="20"/>
              </w:rPr>
              <w:t>交通服務學生之選訓。</w:t>
            </w:r>
          </w:p>
          <w:p w:rsidR="00EB14B4" w:rsidRPr="00EB14B4" w:rsidRDefault="00EB14B4" w:rsidP="00AA1638">
            <w:pPr>
              <w:numPr>
                <w:ilvl w:val="0"/>
                <w:numId w:val="25"/>
              </w:numPr>
              <w:snapToGrid w:val="0"/>
              <w:spacing w:line="0" w:lineRule="atLeast"/>
              <w:ind w:leftChars="39" w:left="812" w:hanging="718"/>
              <w:jc w:val="both"/>
              <w:rPr>
                <w:rFonts w:ascii="標楷體" w:eastAsia="標楷體" w:hAnsi="標楷體"/>
                <w:sz w:val="20"/>
              </w:rPr>
            </w:pPr>
            <w:r w:rsidRPr="00EB14B4">
              <w:rPr>
                <w:rFonts w:ascii="標楷體" w:eastAsia="標楷體" w:hAnsi="標楷體"/>
                <w:sz w:val="20"/>
              </w:rPr>
              <w:t>商業季活動期間之交通秩序維護及車輛管制。</w:t>
            </w:r>
          </w:p>
          <w:p w:rsidR="00EB14B4" w:rsidRPr="00EB14B4" w:rsidRDefault="00EB14B4" w:rsidP="00AA1638">
            <w:pPr>
              <w:numPr>
                <w:ilvl w:val="0"/>
                <w:numId w:val="25"/>
              </w:numPr>
              <w:snapToGrid w:val="0"/>
              <w:spacing w:line="0" w:lineRule="atLeast"/>
              <w:ind w:leftChars="39" w:left="812" w:hanging="718"/>
              <w:jc w:val="both"/>
              <w:rPr>
                <w:rFonts w:ascii="標楷體" w:eastAsia="標楷體" w:hAnsi="標楷體"/>
                <w:sz w:val="20"/>
              </w:rPr>
            </w:pPr>
            <w:r w:rsidRPr="00EB14B4">
              <w:rPr>
                <w:rFonts w:ascii="標楷體" w:eastAsia="標楷體" w:hAnsi="標楷體"/>
                <w:sz w:val="20"/>
              </w:rPr>
              <w:t>校區安全維護及警局協調、聯絡。</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公關組</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 xml:space="preserve"> (含接待組)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秘書</w:t>
            </w:r>
            <w:r w:rsidRPr="00EB14B4">
              <w:rPr>
                <w:rFonts w:ascii="標楷體" w:eastAsia="標楷體" w:hAnsi="標楷體"/>
                <w:sz w:val="20"/>
              </w:rPr>
              <w:t>、</w:t>
            </w:r>
            <w:r w:rsidRPr="00EB14B4">
              <w:rPr>
                <w:rFonts w:ascii="標楷體" w:eastAsia="標楷體" w:hAnsi="標楷體" w:hint="eastAsia"/>
                <w:sz w:val="20"/>
              </w:rPr>
              <w:t>輔導</w:t>
            </w:r>
            <w:r w:rsidRPr="00EB14B4">
              <w:rPr>
                <w:rFonts w:ascii="標楷體" w:eastAsia="標楷體" w:hAnsi="標楷體"/>
                <w:sz w:val="20"/>
              </w:rPr>
              <w:t>主任</w:t>
            </w:r>
            <w:r w:rsidRPr="00EB14B4">
              <w:rPr>
                <w:rFonts w:ascii="標楷體" w:eastAsia="標楷體" w:hAnsi="標楷體" w:hint="eastAsia"/>
                <w:sz w:val="20"/>
              </w:rPr>
              <w:t>、圖書館主任、</w:t>
            </w:r>
          </w:p>
          <w:p w:rsidR="00EB14B4" w:rsidRPr="00EB14B4" w:rsidRDefault="00371517" w:rsidP="00EB14B4">
            <w:pPr>
              <w:snapToGrid w:val="0"/>
              <w:spacing w:line="0" w:lineRule="atLeast"/>
              <w:jc w:val="both"/>
              <w:rPr>
                <w:rFonts w:ascii="標楷體" w:eastAsia="標楷體" w:hAnsi="標楷體"/>
                <w:sz w:val="20"/>
              </w:rPr>
            </w:pPr>
            <w:r>
              <w:rPr>
                <w:rFonts w:ascii="標楷體" w:eastAsia="標楷體" w:hAnsi="標楷體" w:hint="eastAsia"/>
                <w:sz w:val="20"/>
              </w:rPr>
              <w:t xml:space="preserve">        </w:t>
            </w:r>
            <w:r w:rsidR="00EB14B4" w:rsidRPr="00EB14B4">
              <w:rPr>
                <w:rFonts w:ascii="標楷體" w:eastAsia="標楷體" w:hAnsi="標楷體" w:hint="eastAsia"/>
                <w:sz w:val="20"/>
              </w:rPr>
              <w:t>人事主任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副組長：</w:t>
            </w:r>
            <w:r w:rsidRPr="00EB14B4">
              <w:rPr>
                <w:rFonts w:ascii="標楷體" w:eastAsia="標楷體" w:hAnsi="標楷體" w:hint="eastAsia"/>
                <w:sz w:val="20"/>
              </w:rPr>
              <w:t>文書組長</w:t>
            </w:r>
            <w:r w:rsidRPr="00EB14B4">
              <w:rPr>
                <w:rFonts w:ascii="標楷體" w:eastAsia="標楷體" w:hAnsi="標楷體"/>
                <w:sz w:val="20"/>
              </w:rPr>
              <w:t>、各科主任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員：全體人事室同仁。</w:t>
            </w:r>
          </w:p>
        </w:tc>
        <w:tc>
          <w:tcPr>
            <w:tcW w:w="5460" w:type="dxa"/>
            <w:vAlign w:val="center"/>
          </w:tcPr>
          <w:p w:rsidR="00EB14B4" w:rsidRPr="00EB14B4" w:rsidRDefault="00EB14B4" w:rsidP="00AA1638">
            <w:pPr>
              <w:numPr>
                <w:ilvl w:val="0"/>
                <w:numId w:val="24"/>
              </w:numPr>
              <w:snapToGrid w:val="0"/>
              <w:spacing w:line="0" w:lineRule="atLeast"/>
              <w:ind w:hanging="268"/>
              <w:jc w:val="both"/>
              <w:rPr>
                <w:rFonts w:ascii="標楷體" w:eastAsia="標楷體" w:hAnsi="標楷體"/>
                <w:sz w:val="20"/>
              </w:rPr>
            </w:pPr>
            <w:r w:rsidRPr="00EB14B4">
              <w:rPr>
                <w:rFonts w:ascii="標楷體" w:eastAsia="標楷體" w:hAnsi="標楷體"/>
                <w:sz w:val="20"/>
              </w:rPr>
              <w:t>文書處理、新聞稿撰寫、來賓邀請。</w:t>
            </w:r>
          </w:p>
          <w:p w:rsidR="00EB14B4" w:rsidRPr="00EB14B4" w:rsidRDefault="00EB14B4" w:rsidP="00AA1638">
            <w:pPr>
              <w:numPr>
                <w:ilvl w:val="0"/>
                <w:numId w:val="24"/>
              </w:numPr>
              <w:snapToGrid w:val="0"/>
              <w:spacing w:line="0" w:lineRule="atLeast"/>
              <w:ind w:hanging="268"/>
              <w:jc w:val="both"/>
              <w:rPr>
                <w:rFonts w:ascii="標楷體" w:eastAsia="標楷體" w:hAnsi="標楷體"/>
                <w:sz w:val="20"/>
              </w:rPr>
            </w:pPr>
            <w:r w:rsidRPr="00EB14B4">
              <w:rPr>
                <w:rFonts w:ascii="標楷體" w:eastAsia="標楷體" w:hAnsi="標楷體"/>
                <w:sz w:val="20"/>
              </w:rPr>
              <w:t>協助長官、貴賓參觀引導及介紹。</w:t>
            </w:r>
          </w:p>
          <w:p w:rsidR="00EB14B4" w:rsidRPr="00EB14B4" w:rsidRDefault="00EB14B4" w:rsidP="00AA1638">
            <w:pPr>
              <w:numPr>
                <w:ilvl w:val="0"/>
                <w:numId w:val="24"/>
              </w:numPr>
              <w:snapToGrid w:val="0"/>
              <w:spacing w:line="0" w:lineRule="atLeast"/>
              <w:ind w:hanging="268"/>
              <w:jc w:val="both"/>
              <w:rPr>
                <w:rFonts w:ascii="標楷體" w:eastAsia="標楷體" w:hAnsi="標楷體"/>
                <w:sz w:val="20"/>
              </w:rPr>
            </w:pPr>
            <w:r w:rsidRPr="00EB14B4">
              <w:rPr>
                <w:rFonts w:ascii="標楷體" w:eastAsia="標楷體" w:hAnsi="標楷體"/>
                <w:sz w:val="20"/>
              </w:rPr>
              <w:t>對外聯絡及其他</w:t>
            </w:r>
            <w:r w:rsidRPr="00EB14B4">
              <w:rPr>
                <w:rFonts w:ascii="標楷體" w:eastAsia="標楷體" w:hAnsi="標楷體" w:hint="eastAsia"/>
                <w:sz w:val="20"/>
              </w:rPr>
              <w:t>相</w:t>
            </w:r>
            <w:r w:rsidRPr="00EB14B4">
              <w:rPr>
                <w:rFonts w:ascii="標楷體" w:eastAsia="標楷體" w:hAnsi="標楷體"/>
                <w:sz w:val="20"/>
              </w:rPr>
              <w:t>關事宜。</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總務</w:t>
            </w:r>
            <w:r w:rsidRPr="00EB14B4">
              <w:rPr>
                <w:rFonts w:ascii="標楷體" w:eastAsia="標楷體" w:hAnsi="標楷體" w:hint="eastAsia"/>
                <w:sz w:val="20"/>
              </w:rPr>
              <w:t>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總務</w:t>
            </w:r>
            <w:r w:rsidRPr="00EB14B4">
              <w:rPr>
                <w:rFonts w:ascii="標楷體" w:eastAsia="標楷體" w:hAnsi="標楷體"/>
                <w:sz w:val="20"/>
              </w:rPr>
              <w:t>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副組長：</w:t>
            </w:r>
            <w:r w:rsidRPr="00EB14B4">
              <w:rPr>
                <w:rFonts w:ascii="標楷體" w:eastAsia="標楷體" w:hAnsi="標楷體" w:hint="eastAsia"/>
                <w:sz w:val="20"/>
              </w:rPr>
              <w:t>庶務</w:t>
            </w:r>
            <w:r w:rsidRPr="00EB14B4">
              <w:rPr>
                <w:rFonts w:ascii="標楷體" w:eastAsia="標楷體" w:hAnsi="標楷體"/>
                <w:sz w:val="20"/>
              </w:rPr>
              <w:t xml:space="preserve">組長 </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員：全體總務處同仁</w:t>
            </w:r>
          </w:p>
        </w:tc>
        <w:tc>
          <w:tcPr>
            <w:tcW w:w="5460" w:type="dxa"/>
            <w:vAlign w:val="center"/>
          </w:tcPr>
          <w:p w:rsidR="00EB14B4" w:rsidRPr="00EB14B4" w:rsidRDefault="00EB14B4" w:rsidP="00AA1638">
            <w:pPr>
              <w:numPr>
                <w:ilvl w:val="0"/>
                <w:numId w:val="26"/>
              </w:numPr>
              <w:snapToGrid w:val="0"/>
              <w:spacing w:line="0" w:lineRule="atLeast"/>
              <w:ind w:hanging="268"/>
              <w:jc w:val="both"/>
              <w:rPr>
                <w:rFonts w:ascii="標楷體" w:eastAsia="標楷體" w:hAnsi="標楷體"/>
                <w:sz w:val="20"/>
              </w:rPr>
            </w:pPr>
            <w:r w:rsidRPr="00EB14B4">
              <w:rPr>
                <w:rFonts w:ascii="標楷體" w:eastAsia="標楷體" w:hAnsi="標楷體" w:hint="eastAsia"/>
                <w:sz w:val="20"/>
              </w:rPr>
              <w:t>商業季</w:t>
            </w:r>
            <w:r w:rsidRPr="00EB14B4">
              <w:rPr>
                <w:rFonts w:ascii="標楷體" w:eastAsia="標楷體" w:hAnsi="標楷體"/>
                <w:sz w:val="20"/>
              </w:rPr>
              <w:t>統一發票抽</w:t>
            </w:r>
            <w:r w:rsidRPr="00EB14B4">
              <w:rPr>
                <w:rFonts w:ascii="標楷體" w:eastAsia="標楷體" w:hAnsi="標楷體" w:hint="eastAsia"/>
                <w:sz w:val="20"/>
              </w:rPr>
              <w:t>獎</w:t>
            </w:r>
            <w:r w:rsidRPr="00EB14B4">
              <w:rPr>
                <w:rFonts w:ascii="標楷體" w:eastAsia="標楷體" w:hAnsi="標楷體"/>
                <w:sz w:val="20"/>
              </w:rPr>
              <w:t>活動</w:t>
            </w:r>
            <w:r w:rsidRPr="00EB14B4">
              <w:rPr>
                <w:rFonts w:ascii="標楷體" w:eastAsia="標楷體" w:hAnsi="標楷體" w:hint="eastAsia"/>
                <w:sz w:val="20"/>
              </w:rPr>
              <w:t>場地佈置。</w:t>
            </w:r>
          </w:p>
          <w:p w:rsidR="00EB14B4" w:rsidRPr="00EB14B4" w:rsidRDefault="00EB14B4" w:rsidP="00AA1638">
            <w:pPr>
              <w:numPr>
                <w:ilvl w:val="0"/>
                <w:numId w:val="26"/>
              </w:numPr>
              <w:snapToGrid w:val="0"/>
              <w:spacing w:line="0" w:lineRule="atLeast"/>
              <w:ind w:hanging="268"/>
              <w:jc w:val="both"/>
              <w:rPr>
                <w:rFonts w:ascii="標楷體" w:eastAsia="標楷體" w:hAnsi="標楷體"/>
                <w:sz w:val="20"/>
              </w:rPr>
            </w:pPr>
            <w:r w:rsidRPr="00EB14B4">
              <w:rPr>
                <w:rFonts w:ascii="標楷體" w:eastAsia="標楷體" w:hAnsi="標楷體"/>
                <w:sz w:val="20"/>
              </w:rPr>
              <w:t>茶水及便當之準備與供應。</w:t>
            </w:r>
          </w:p>
          <w:p w:rsidR="00EB14B4" w:rsidRPr="00EB14B4" w:rsidRDefault="00EB14B4" w:rsidP="00AA1638">
            <w:pPr>
              <w:numPr>
                <w:ilvl w:val="0"/>
                <w:numId w:val="26"/>
              </w:numPr>
              <w:snapToGrid w:val="0"/>
              <w:spacing w:line="0" w:lineRule="atLeast"/>
              <w:ind w:hanging="268"/>
              <w:jc w:val="both"/>
              <w:rPr>
                <w:rFonts w:ascii="標楷體" w:eastAsia="標楷體" w:hAnsi="標楷體"/>
                <w:sz w:val="20"/>
              </w:rPr>
            </w:pPr>
            <w:r w:rsidRPr="00EB14B4">
              <w:rPr>
                <w:rFonts w:ascii="標楷體" w:eastAsia="標楷體" w:hAnsi="標楷體"/>
                <w:sz w:val="20"/>
              </w:rPr>
              <w:t xml:space="preserve">其他庶務支援。   </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消防安全組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總務</w:t>
            </w:r>
            <w:r w:rsidRPr="00EB14B4">
              <w:rPr>
                <w:rFonts w:ascii="標楷體" w:eastAsia="標楷體" w:hAnsi="標楷體"/>
                <w:sz w:val="20"/>
              </w:rPr>
              <w:t>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副組長：</w:t>
            </w:r>
            <w:r w:rsidRPr="00EB14B4">
              <w:rPr>
                <w:rFonts w:ascii="標楷體" w:eastAsia="標楷體" w:hAnsi="標楷體" w:hint="eastAsia"/>
                <w:sz w:val="20"/>
              </w:rPr>
              <w:t>經營</w:t>
            </w:r>
            <w:r w:rsidRPr="00EB14B4">
              <w:rPr>
                <w:rFonts w:ascii="標楷體" w:eastAsia="標楷體" w:hAnsi="標楷體"/>
                <w:sz w:val="20"/>
              </w:rPr>
              <w:t xml:space="preserve">組長 </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員：全體總務處同仁</w:t>
            </w:r>
          </w:p>
        </w:tc>
        <w:tc>
          <w:tcPr>
            <w:tcW w:w="5460" w:type="dxa"/>
            <w:vAlign w:val="center"/>
          </w:tcPr>
          <w:p w:rsidR="00EB14B4" w:rsidRPr="00EB14B4" w:rsidRDefault="00EB14B4" w:rsidP="00AA1638">
            <w:pPr>
              <w:numPr>
                <w:ilvl w:val="0"/>
                <w:numId w:val="35"/>
              </w:numPr>
              <w:snapToGrid w:val="0"/>
              <w:spacing w:line="0" w:lineRule="atLeast"/>
              <w:ind w:hanging="268"/>
              <w:jc w:val="both"/>
              <w:rPr>
                <w:rFonts w:ascii="標楷體" w:eastAsia="標楷體" w:hAnsi="標楷體"/>
                <w:sz w:val="20"/>
              </w:rPr>
            </w:pPr>
            <w:r w:rsidRPr="00EB14B4">
              <w:rPr>
                <w:rFonts w:ascii="標楷體" w:eastAsia="標楷體" w:hAnsi="標楷體"/>
                <w:sz w:val="20"/>
              </w:rPr>
              <w:t>商業季活動消防安全教育</w:t>
            </w:r>
            <w:r w:rsidRPr="00EB14B4">
              <w:rPr>
                <w:rFonts w:ascii="標楷體" w:eastAsia="標楷體" w:hAnsi="標楷體" w:hint="eastAsia"/>
                <w:sz w:val="20"/>
              </w:rPr>
              <w:t>及安全維護</w:t>
            </w:r>
            <w:r w:rsidRPr="00EB14B4">
              <w:rPr>
                <w:rFonts w:ascii="標楷體" w:eastAsia="標楷體" w:hAnsi="標楷體"/>
                <w:sz w:val="20"/>
              </w:rPr>
              <w:t>。</w:t>
            </w:r>
          </w:p>
          <w:p w:rsidR="00EB14B4" w:rsidRPr="00EB14B4" w:rsidRDefault="00EB14B4" w:rsidP="00AA1638">
            <w:pPr>
              <w:numPr>
                <w:ilvl w:val="0"/>
                <w:numId w:val="35"/>
              </w:numPr>
              <w:snapToGrid w:val="0"/>
              <w:spacing w:line="0" w:lineRule="atLeast"/>
              <w:ind w:hanging="268"/>
              <w:jc w:val="both"/>
              <w:rPr>
                <w:rFonts w:ascii="標楷體" w:eastAsia="標楷體" w:hAnsi="標楷體"/>
                <w:sz w:val="20"/>
              </w:rPr>
            </w:pPr>
            <w:r w:rsidRPr="00EB14B4">
              <w:rPr>
                <w:rFonts w:ascii="標楷體" w:eastAsia="標楷體" w:hAnsi="標楷體"/>
                <w:sz w:val="20"/>
              </w:rPr>
              <w:t>商業季各店面及校園場所的消防安全檢查及維護。</w:t>
            </w:r>
          </w:p>
          <w:p w:rsidR="00EB14B4" w:rsidRPr="00EB14B4" w:rsidRDefault="00EB14B4" w:rsidP="00AA1638">
            <w:pPr>
              <w:numPr>
                <w:ilvl w:val="0"/>
                <w:numId w:val="35"/>
              </w:numPr>
              <w:snapToGrid w:val="0"/>
              <w:spacing w:line="0" w:lineRule="atLeast"/>
              <w:ind w:hanging="268"/>
              <w:jc w:val="both"/>
              <w:rPr>
                <w:rFonts w:ascii="標楷體" w:eastAsia="標楷體" w:hAnsi="標楷體"/>
                <w:sz w:val="20"/>
              </w:rPr>
            </w:pPr>
            <w:r w:rsidRPr="00EB14B4">
              <w:rPr>
                <w:rFonts w:ascii="標楷體" w:eastAsia="標楷體" w:hAnsi="標楷體" w:hint="eastAsia"/>
                <w:sz w:val="20"/>
              </w:rPr>
              <w:t>聯繫消防、電力等工程單位協助活動進行。</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會 計 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會計</w:t>
            </w:r>
            <w:r w:rsidRPr="00EB14B4">
              <w:rPr>
                <w:rFonts w:ascii="標楷體" w:eastAsia="標楷體" w:hAnsi="標楷體"/>
                <w:sz w:val="20"/>
              </w:rPr>
              <w:t xml:space="preserve">主任  </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員：全體會計室同仁</w:t>
            </w:r>
          </w:p>
        </w:tc>
        <w:tc>
          <w:tcPr>
            <w:tcW w:w="5460" w:type="dxa"/>
            <w:vAlign w:val="center"/>
          </w:tcPr>
          <w:p w:rsidR="00EB14B4" w:rsidRPr="00EB14B4" w:rsidRDefault="00EB14B4" w:rsidP="00AA1638">
            <w:pPr>
              <w:numPr>
                <w:ilvl w:val="0"/>
                <w:numId w:val="27"/>
              </w:numPr>
              <w:snapToGrid w:val="0"/>
              <w:spacing w:line="0" w:lineRule="atLeast"/>
              <w:ind w:hanging="268"/>
              <w:jc w:val="both"/>
              <w:rPr>
                <w:rFonts w:ascii="標楷體" w:eastAsia="標楷體" w:hAnsi="標楷體"/>
                <w:sz w:val="20"/>
              </w:rPr>
            </w:pPr>
            <w:r w:rsidRPr="00EB14B4">
              <w:rPr>
                <w:rFonts w:ascii="標楷體" w:eastAsia="標楷體" w:hAnsi="標楷體"/>
                <w:sz w:val="20"/>
              </w:rPr>
              <w:t>辦理本次活動經費之審核、控管及核銷事宜。</w:t>
            </w:r>
          </w:p>
          <w:p w:rsidR="00EB14B4" w:rsidRPr="00EB14B4" w:rsidRDefault="00EB14B4" w:rsidP="00AA1638">
            <w:pPr>
              <w:numPr>
                <w:ilvl w:val="0"/>
                <w:numId w:val="27"/>
              </w:numPr>
              <w:snapToGrid w:val="0"/>
              <w:spacing w:line="0" w:lineRule="atLeast"/>
              <w:ind w:hanging="268"/>
              <w:jc w:val="both"/>
              <w:rPr>
                <w:rFonts w:ascii="標楷體" w:eastAsia="標楷體" w:hAnsi="標楷體"/>
                <w:sz w:val="20"/>
              </w:rPr>
            </w:pPr>
            <w:r w:rsidRPr="00EB14B4">
              <w:rPr>
                <w:rFonts w:ascii="標楷體" w:eastAsia="標楷體" w:hAnsi="標楷體"/>
                <w:sz w:val="20"/>
              </w:rPr>
              <w:t>其他有關會計組事宜。</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環境清潔組</w:t>
            </w:r>
          </w:p>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暨救護站</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日夜衛生</w:t>
            </w:r>
            <w:r w:rsidRPr="00EB14B4">
              <w:rPr>
                <w:rFonts w:ascii="標楷體" w:eastAsia="標楷體" w:hAnsi="標楷體"/>
                <w:sz w:val="20"/>
              </w:rPr>
              <w:t>組長</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員：護士、日夜衛服隊員及全體學生</w:t>
            </w:r>
          </w:p>
        </w:tc>
        <w:tc>
          <w:tcPr>
            <w:tcW w:w="5460" w:type="dxa"/>
            <w:vAlign w:val="center"/>
          </w:tcPr>
          <w:p w:rsidR="00EB14B4" w:rsidRPr="00EB14B4" w:rsidRDefault="00EB14B4" w:rsidP="00AA1638">
            <w:pPr>
              <w:numPr>
                <w:ilvl w:val="0"/>
                <w:numId w:val="31"/>
              </w:numPr>
              <w:snapToGrid w:val="0"/>
              <w:spacing w:line="0" w:lineRule="atLeast"/>
              <w:ind w:hanging="268"/>
              <w:jc w:val="both"/>
              <w:rPr>
                <w:rFonts w:ascii="標楷體" w:eastAsia="標楷體" w:hAnsi="標楷體"/>
                <w:sz w:val="20"/>
              </w:rPr>
            </w:pPr>
            <w:r w:rsidRPr="00EB14B4">
              <w:rPr>
                <w:rFonts w:ascii="標楷體" w:eastAsia="標楷體" w:hAnsi="標楷體"/>
                <w:sz w:val="20"/>
              </w:rPr>
              <w:t>商業季活動期間校區衛生</w:t>
            </w:r>
            <w:r w:rsidRPr="00EB14B4">
              <w:rPr>
                <w:rFonts w:ascii="標楷體" w:eastAsia="標楷體" w:hAnsi="標楷體" w:hint="eastAsia"/>
                <w:sz w:val="20"/>
              </w:rPr>
              <w:t>及食品安全</w:t>
            </w:r>
            <w:r w:rsidRPr="00EB14B4">
              <w:rPr>
                <w:rFonts w:ascii="標楷體" w:eastAsia="標楷體" w:hAnsi="標楷體"/>
                <w:sz w:val="20"/>
              </w:rPr>
              <w:t>教育。</w:t>
            </w:r>
          </w:p>
          <w:p w:rsidR="00EB14B4" w:rsidRPr="00EB14B4" w:rsidRDefault="00EB14B4" w:rsidP="00AA1638">
            <w:pPr>
              <w:numPr>
                <w:ilvl w:val="0"/>
                <w:numId w:val="31"/>
              </w:numPr>
              <w:snapToGrid w:val="0"/>
              <w:spacing w:line="0" w:lineRule="atLeast"/>
              <w:ind w:hanging="268"/>
              <w:jc w:val="both"/>
              <w:rPr>
                <w:rFonts w:ascii="標楷體" w:eastAsia="標楷體" w:hAnsi="標楷體"/>
                <w:sz w:val="20"/>
              </w:rPr>
            </w:pPr>
            <w:r w:rsidRPr="00EB14B4">
              <w:rPr>
                <w:rFonts w:ascii="標楷體" w:eastAsia="標楷體" w:hAnsi="標楷體"/>
                <w:sz w:val="20"/>
              </w:rPr>
              <w:t>商業季活動期間校區環境清潔維護</w:t>
            </w:r>
            <w:r w:rsidRPr="00EB14B4">
              <w:rPr>
                <w:rFonts w:ascii="標楷體" w:eastAsia="標楷體" w:hAnsi="標楷體" w:hint="eastAsia"/>
                <w:sz w:val="20"/>
              </w:rPr>
              <w:t>及垃圾清運處理</w:t>
            </w:r>
            <w:r w:rsidRPr="00EB14B4">
              <w:rPr>
                <w:rFonts w:ascii="標楷體" w:eastAsia="標楷體" w:hAnsi="標楷體"/>
                <w:sz w:val="20"/>
              </w:rPr>
              <w:t>。</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活動組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日夜學生活動組長</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w:t>
            </w:r>
            <w:r w:rsidRPr="00EB14B4">
              <w:rPr>
                <w:rFonts w:ascii="標楷體" w:eastAsia="標楷體" w:hAnsi="標楷體" w:hint="eastAsia"/>
                <w:sz w:val="20"/>
              </w:rPr>
              <w:t>日夜社聯會</w:t>
            </w:r>
            <w:r w:rsidRPr="00EB14B4">
              <w:rPr>
                <w:rFonts w:ascii="標楷體" w:eastAsia="標楷體" w:hAnsi="標楷體"/>
                <w:sz w:val="20"/>
              </w:rPr>
              <w:t xml:space="preserve"> </w:t>
            </w:r>
          </w:p>
        </w:tc>
        <w:tc>
          <w:tcPr>
            <w:tcW w:w="5460" w:type="dxa"/>
            <w:vAlign w:val="center"/>
          </w:tcPr>
          <w:p w:rsidR="00EB14B4" w:rsidRPr="00EB14B4" w:rsidRDefault="00EB14B4" w:rsidP="00AA1638">
            <w:pPr>
              <w:numPr>
                <w:ilvl w:val="0"/>
                <w:numId w:val="32"/>
              </w:numPr>
              <w:snapToGrid w:val="0"/>
              <w:spacing w:line="0" w:lineRule="atLeast"/>
              <w:ind w:hanging="268"/>
              <w:jc w:val="both"/>
              <w:rPr>
                <w:rFonts w:ascii="標楷體" w:eastAsia="標楷體" w:hAnsi="標楷體"/>
                <w:sz w:val="20"/>
              </w:rPr>
            </w:pPr>
            <w:r w:rsidRPr="00EB14B4">
              <w:rPr>
                <w:rFonts w:ascii="標楷體" w:eastAsia="標楷體" w:hAnsi="標楷體"/>
                <w:sz w:val="20"/>
              </w:rPr>
              <w:t>社團表演活動的安排與進行。</w:t>
            </w:r>
          </w:p>
          <w:p w:rsidR="00EB14B4" w:rsidRPr="00EB14B4" w:rsidRDefault="00EB14B4" w:rsidP="00AA1638">
            <w:pPr>
              <w:numPr>
                <w:ilvl w:val="0"/>
                <w:numId w:val="32"/>
              </w:numPr>
              <w:snapToGrid w:val="0"/>
              <w:spacing w:line="0" w:lineRule="atLeast"/>
              <w:ind w:hanging="268"/>
              <w:jc w:val="both"/>
              <w:rPr>
                <w:rFonts w:ascii="標楷體" w:eastAsia="標楷體" w:hAnsi="標楷體"/>
                <w:sz w:val="20"/>
              </w:rPr>
            </w:pPr>
            <w:r w:rsidRPr="00EB14B4">
              <w:rPr>
                <w:rFonts w:ascii="標楷體" w:eastAsia="標楷體" w:hAnsi="標楷體"/>
                <w:sz w:val="20"/>
              </w:rPr>
              <w:t>協助商業季校內、外活動的督導。</w:t>
            </w:r>
          </w:p>
          <w:p w:rsidR="00EB14B4" w:rsidRPr="00EB14B4" w:rsidRDefault="00EB14B4" w:rsidP="00AA1638">
            <w:pPr>
              <w:numPr>
                <w:ilvl w:val="0"/>
                <w:numId w:val="32"/>
              </w:numPr>
              <w:snapToGrid w:val="0"/>
              <w:spacing w:line="0" w:lineRule="atLeast"/>
              <w:ind w:hanging="268"/>
              <w:jc w:val="both"/>
              <w:rPr>
                <w:rFonts w:ascii="標楷體" w:eastAsia="標楷體" w:hAnsi="標楷體"/>
                <w:sz w:val="20"/>
              </w:rPr>
            </w:pPr>
            <w:r w:rsidRPr="00EB14B4">
              <w:rPr>
                <w:rFonts w:ascii="標楷體" w:eastAsia="標楷體" w:hAnsi="標楷體" w:hint="eastAsia"/>
                <w:sz w:val="20"/>
              </w:rPr>
              <w:t>設置服務臺接待社團表演單位。</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sz w:val="20"/>
              </w:rPr>
              <w:t>攝影組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w:t>
            </w:r>
            <w:r w:rsidRPr="00EB14B4">
              <w:rPr>
                <w:rFonts w:ascii="標楷體" w:eastAsia="標楷體" w:hAnsi="標楷體" w:hint="eastAsia"/>
                <w:sz w:val="20"/>
              </w:rPr>
              <w:t>廣設科主任</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w:t>
            </w:r>
            <w:r w:rsidRPr="00EB14B4">
              <w:rPr>
                <w:rFonts w:ascii="標楷體" w:eastAsia="標楷體" w:hAnsi="標楷體" w:hint="eastAsia"/>
                <w:sz w:val="20"/>
              </w:rPr>
              <w:t>廣設科學生</w:t>
            </w:r>
            <w:r w:rsidRPr="00EB14B4">
              <w:rPr>
                <w:rFonts w:ascii="標楷體" w:eastAsia="標楷體" w:hAnsi="標楷體"/>
                <w:sz w:val="20"/>
              </w:rPr>
              <w:t>、</w:t>
            </w:r>
            <w:r w:rsidRPr="00EB14B4">
              <w:rPr>
                <w:rFonts w:ascii="標楷體" w:eastAsia="標楷體" w:hAnsi="標楷體" w:hint="eastAsia"/>
                <w:sz w:val="20"/>
              </w:rPr>
              <w:t>攝影社學生</w:t>
            </w:r>
          </w:p>
        </w:tc>
        <w:tc>
          <w:tcPr>
            <w:tcW w:w="54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商業季活動期間之錄影及照相。</w:t>
            </w:r>
          </w:p>
        </w:tc>
      </w:tr>
      <w:tr w:rsidR="00EB14B4" w:rsidRPr="00EB14B4" w:rsidTr="00371517">
        <w:trPr>
          <w:trHeight w:val="170"/>
        </w:trPr>
        <w:tc>
          <w:tcPr>
            <w:tcW w:w="1168" w:type="dxa"/>
            <w:vAlign w:val="center"/>
          </w:tcPr>
          <w:p w:rsidR="00EB14B4" w:rsidRPr="00EB14B4" w:rsidRDefault="00EB14B4" w:rsidP="00EB14B4">
            <w:pPr>
              <w:snapToGrid w:val="0"/>
              <w:spacing w:line="0" w:lineRule="atLeast"/>
              <w:jc w:val="distribute"/>
              <w:rPr>
                <w:rFonts w:ascii="標楷體" w:eastAsia="標楷體" w:hAnsi="標楷體"/>
                <w:sz w:val="20"/>
              </w:rPr>
            </w:pPr>
            <w:r w:rsidRPr="00EB14B4">
              <w:rPr>
                <w:rFonts w:ascii="標楷體" w:eastAsia="標楷體" w:hAnsi="標楷體" w:hint="eastAsia"/>
                <w:sz w:val="20"/>
              </w:rPr>
              <w:t>家長志工服務組</w:t>
            </w:r>
          </w:p>
        </w:tc>
        <w:tc>
          <w:tcPr>
            <w:tcW w:w="3960" w:type="dxa"/>
            <w:vAlign w:val="center"/>
          </w:tcPr>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長：家長會長</w:t>
            </w:r>
          </w:p>
          <w:p w:rsidR="00EB14B4" w:rsidRPr="00EB14B4" w:rsidRDefault="00EB14B4" w:rsidP="00EB14B4">
            <w:pPr>
              <w:snapToGrid w:val="0"/>
              <w:spacing w:line="0" w:lineRule="atLeast"/>
              <w:jc w:val="both"/>
              <w:rPr>
                <w:rFonts w:ascii="標楷體" w:eastAsia="標楷體" w:hAnsi="標楷體"/>
                <w:sz w:val="20"/>
              </w:rPr>
            </w:pPr>
            <w:r w:rsidRPr="00EB14B4">
              <w:rPr>
                <w:rFonts w:ascii="標楷體" w:eastAsia="標楷體" w:hAnsi="標楷體"/>
                <w:sz w:val="20"/>
              </w:rPr>
              <w:t>組　員：</w:t>
            </w:r>
            <w:r w:rsidRPr="00EB14B4">
              <w:rPr>
                <w:rFonts w:ascii="標楷體" w:eastAsia="標楷體" w:hAnsi="標楷體" w:hint="eastAsia"/>
                <w:sz w:val="20"/>
              </w:rPr>
              <w:t>家長會委員</w:t>
            </w:r>
          </w:p>
        </w:tc>
        <w:tc>
          <w:tcPr>
            <w:tcW w:w="5460" w:type="dxa"/>
            <w:vAlign w:val="center"/>
          </w:tcPr>
          <w:p w:rsidR="00EB14B4" w:rsidRPr="00EB14B4" w:rsidRDefault="00EB14B4" w:rsidP="00AA1638">
            <w:pPr>
              <w:numPr>
                <w:ilvl w:val="0"/>
                <w:numId w:val="36"/>
              </w:numPr>
              <w:tabs>
                <w:tab w:val="left" w:pos="384"/>
              </w:tabs>
              <w:snapToGrid w:val="0"/>
              <w:spacing w:line="0" w:lineRule="atLeast"/>
              <w:ind w:left="1232" w:hanging="1119"/>
              <w:jc w:val="both"/>
              <w:rPr>
                <w:rFonts w:ascii="標楷體" w:eastAsia="標楷體" w:hAnsi="標楷體"/>
                <w:sz w:val="20"/>
              </w:rPr>
            </w:pPr>
            <w:r w:rsidRPr="00EB14B4">
              <w:rPr>
                <w:rFonts w:ascii="標楷體" w:eastAsia="標楷體" w:hAnsi="標楷體" w:hint="eastAsia"/>
                <w:sz w:val="20"/>
              </w:rPr>
              <w:t>驗鈔及兌換零錢</w:t>
            </w:r>
          </w:p>
          <w:p w:rsidR="00EB14B4" w:rsidRPr="00EB14B4" w:rsidRDefault="00EB14B4" w:rsidP="00AA1638">
            <w:pPr>
              <w:numPr>
                <w:ilvl w:val="0"/>
                <w:numId w:val="36"/>
              </w:numPr>
              <w:tabs>
                <w:tab w:val="left" w:pos="384"/>
              </w:tabs>
              <w:snapToGrid w:val="0"/>
              <w:spacing w:line="0" w:lineRule="atLeast"/>
              <w:ind w:left="1232" w:hanging="1119"/>
              <w:jc w:val="both"/>
              <w:rPr>
                <w:rFonts w:ascii="標楷體" w:eastAsia="標楷體" w:hAnsi="標楷體"/>
                <w:sz w:val="20"/>
              </w:rPr>
            </w:pPr>
            <w:r w:rsidRPr="00EB14B4">
              <w:rPr>
                <w:rFonts w:ascii="標楷體" w:eastAsia="標楷體" w:hAnsi="標楷體" w:hint="eastAsia"/>
                <w:sz w:val="20"/>
              </w:rPr>
              <w:t>愛心義賣</w:t>
            </w:r>
          </w:p>
        </w:tc>
      </w:tr>
    </w:tbl>
    <w:p w:rsidR="00EB14B4" w:rsidRPr="00EB14B4" w:rsidRDefault="00EB14B4" w:rsidP="00EB14B4">
      <w:pPr>
        <w:snapToGrid w:val="0"/>
        <w:spacing w:line="0" w:lineRule="atLeast"/>
        <w:rPr>
          <w:rFonts w:ascii="細明體" w:eastAsia="細明體" w:hAnsi="Courier New"/>
          <w:sz w:val="2"/>
          <w:szCs w:val="2"/>
        </w:rPr>
      </w:pPr>
    </w:p>
    <w:p w:rsidR="00EB14B4" w:rsidRPr="00EB14B4" w:rsidRDefault="00EB14B4" w:rsidP="00EB14B4">
      <w:pPr>
        <w:snapToGrid w:val="0"/>
        <w:spacing w:line="0" w:lineRule="atLeast"/>
        <w:jc w:val="center"/>
        <w:rPr>
          <w:rFonts w:ascii="標楷體" w:eastAsia="標楷體" w:hAnsi="標楷體"/>
          <w:b/>
          <w:sz w:val="32"/>
          <w:szCs w:val="32"/>
        </w:rPr>
      </w:pPr>
      <w:r w:rsidRPr="00EB14B4">
        <w:rPr>
          <w:rFonts w:ascii="標楷體" w:eastAsia="標楷體" w:hAnsi="標楷體"/>
          <w:b/>
          <w:sz w:val="32"/>
          <w:szCs w:val="32"/>
        </w:rPr>
        <w:lastRenderedPageBreak/>
        <w:t>臺北市立士林高商</w:t>
      </w:r>
      <w:r w:rsidRPr="00EB14B4">
        <w:rPr>
          <w:rFonts w:ascii="標楷體" w:eastAsia="標楷體" w:hAnsi="標楷體" w:hint="eastAsia"/>
          <w:b/>
          <w:sz w:val="32"/>
          <w:szCs w:val="32"/>
        </w:rPr>
        <w:t>104學年度</w:t>
      </w:r>
      <w:r w:rsidRPr="00EB14B4">
        <w:rPr>
          <w:rFonts w:ascii="標楷體" w:eastAsia="標楷體" w:hAnsi="標楷體"/>
          <w:b/>
          <w:sz w:val="32"/>
          <w:szCs w:val="32"/>
        </w:rPr>
        <w:t>【學生商業實習】</w:t>
      </w:r>
    </w:p>
    <w:p w:rsidR="00EB14B4" w:rsidRPr="00EB14B4" w:rsidRDefault="00EB14B4" w:rsidP="00EB14B4">
      <w:pPr>
        <w:snapToGrid w:val="0"/>
        <w:spacing w:line="0" w:lineRule="atLeast"/>
        <w:jc w:val="center"/>
        <w:rPr>
          <w:rFonts w:ascii="標楷體" w:eastAsia="標楷體" w:hAnsi="標楷體"/>
          <w:b/>
          <w:sz w:val="32"/>
          <w:szCs w:val="32"/>
        </w:rPr>
      </w:pPr>
      <w:r w:rsidRPr="00EB14B4">
        <w:rPr>
          <w:rFonts w:ascii="標楷體" w:eastAsia="標楷體" w:hAnsi="標楷體" w:hint="eastAsia"/>
          <w:b/>
          <w:sz w:val="32"/>
          <w:szCs w:val="32"/>
        </w:rPr>
        <w:t>士商四月天商業季</w:t>
      </w:r>
      <w:r w:rsidRPr="00EB14B4">
        <w:rPr>
          <w:rFonts w:ascii="標楷體" w:eastAsia="標楷體" w:hAnsi="標楷體"/>
          <w:b/>
          <w:sz w:val="32"/>
          <w:szCs w:val="32"/>
        </w:rPr>
        <w:t>活動</w:t>
      </w:r>
      <w:r w:rsidRPr="00EB14B4">
        <w:rPr>
          <w:rFonts w:ascii="標楷體" w:eastAsia="標楷體" w:hAnsi="標楷體" w:hint="eastAsia"/>
          <w:b/>
          <w:sz w:val="32"/>
          <w:szCs w:val="32"/>
        </w:rPr>
        <w:t>時程暨注意事項</w:t>
      </w:r>
    </w:p>
    <w:p w:rsidR="00EB14B4" w:rsidRPr="00EB14B4" w:rsidRDefault="00EB14B4" w:rsidP="00EB14B4">
      <w:pPr>
        <w:spacing w:beforeLines="50" w:before="180" w:line="280" w:lineRule="exact"/>
        <w:rPr>
          <w:rFonts w:ascii="標楷體" w:eastAsia="標楷體" w:hAnsi="標楷體"/>
          <w:szCs w:val="24"/>
        </w:rPr>
      </w:pPr>
      <w:r w:rsidRPr="00EB14B4">
        <w:rPr>
          <w:rFonts w:ascii="標楷體" w:eastAsia="標楷體" w:hAnsi="標楷體"/>
          <w:szCs w:val="24"/>
        </w:rPr>
        <w:t>一、重要時程：</w:t>
      </w:r>
    </w:p>
    <w:tbl>
      <w:tblPr>
        <w:tblStyle w:val="ab"/>
        <w:tblW w:w="10908" w:type="dxa"/>
        <w:jc w:val="center"/>
        <w:tblBorders>
          <w:top w:val="thinThickSmallGap" w:sz="18" w:space="0" w:color="auto"/>
          <w:left w:val="thinThickSmallGap" w:sz="18" w:space="0" w:color="auto"/>
          <w:bottom w:val="thickThinSmallGap" w:sz="18" w:space="0" w:color="auto"/>
          <w:right w:val="thickThinSmallGap" w:sz="18" w:space="0" w:color="auto"/>
        </w:tblBorders>
        <w:tblLook w:val="01E0" w:firstRow="1" w:lastRow="1" w:firstColumn="1" w:lastColumn="1" w:noHBand="0" w:noVBand="0"/>
      </w:tblPr>
      <w:tblGrid>
        <w:gridCol w:w="1188"/>
        <w:gridCol w:w="1646"/>
        <w:gridCol w:w="4114"/>
        <w:gridCol w:w="3960"/>
      </w:tblGrid>
      <w:tr w:rsidR="00EB14B4" w:rsidRPr="00EB14B4" w:rsidTr="00371517">
        <w:trPr>
          <w:jc w:val="center"/>
        </w:trPr>
        <w:tc>
          <w:tcPr>
            <w:tcW w:w="1188" w:type="dxa"/>
            <w:tcBorders>
              <w:bottom w:val="single" w:sz="12" w:space="0" w:color="auto"/>
            </w:tcBorders>
            <w:shd w:val="clear" w:color="auto" w:fill="D9D9D9"/>
            <w:vAlign w:val="center"/>
          </w:tcPr>
          <w:p w:rsidR="00EB14B4" w:rsidRPr="00EB14B4" w:rsidRDefault="00EB14B4" w:rsidP="00EB14B4">
            <w:pPr>
              <w:spacing w:line="300" w:lineRule="exact"/>
              <w:jc w:val="center"/>
              <w:rPr>
                <w:rFonts w:ascii="標楷體" w:eastAsia="標楷體" w:hAnsi="標楷體"/>
                <w:szCs w:val="24"/>
              </w:rPr>
            </w:pPr>
            <w:r w:rsidRPr="00EB14B4">
              <w:rPr>
                <w:rFonts w:ascii="標楷體" w:eastAsia="標楷體" w:hAnsi="標楷體"/>
                <w:szCs w:val="24"/>
              </w:rPr>
              <w:t>日期</w:t>
            </w:r>
          </w:p>
        </w:tc>
        <w:tc>
          <w:tcPr>
            <w:tcW w:w="5760" w:type="dxa"/>
            <w:gridSpan w:val="2"/>
            <w:tcBorders>
              <w:bottom w:val="single" w:sz="4" w:space="0" w:color="auto"/>
            </w:tcBorders>
            <w:shd w:val="clear" w:color="auto" w:fill="D9D9D9"/>
            <w:vAlign w:val="center"/>
          </w:tcPr>
          <w:p w:rsidR="00EB14B4" w:rsidRPr="00EB14B4" w:rsidRDefault="00EB14B4" w:rsidP="00EB14B4">
            <w:pPr>
              <w:spacing w:line="300" w:lineRule="exact"/>
              <w:jc w:val="center"/>
              <w:rPr>
                <w:rFonts w:ascii="標楷體" w:eastAsia="標楷體" w:hAnsi="標楷體"/>
                <w:szCs w:val="24"/>
              </w:rPr>
            </w:pPr>
            <w:r w:rsidRPr="00EB14B4">
              <w:rPr>
                <w:rFonts w:ascii="標楷體" w:eastAsia="標楷體" w:hAnsi="標楷體"/>
                <w:szCs w:val="24"/>
              </w:rPr>
              <w:t>流程</w:t>
            </w:r>
          </w:p>
        </w:tc>
        <w:tc>
          <w:tcPr>
            <w:tcW w:w="3960" w:type="dxa"/>
            <w:tcBorders>
              <w:bottom w:val="single" w:sz="4" w:space="0" w:color="auto"/>
            </w:tcBorders>
            <w:shd w:val="clear" w:color="auto" w:fill="D9D9D9"/>
            <w:vAlign w:val="center"/>
          </w:tcPr>
          <w:p w:rsidR="00EB14B4" w:rsidRPr="00EB14B4" w:rsidRDefault="00EB14B4" w:rsidP="00EB14B4">
            <w:pPr>
              <w:spacing w:line="300" w:lineRule="exact"/>
              <w:jc w:val="center"/>
              <w:rPr>
                <w:rFonts w:ascii="標楷體" w:eastAsia="標楷體" w:hAnsi="標楷體"/>
                <w:szCs w:val="24"/>
              </w:rPr>
            </w:pPr>
            <w:r w:rsidRPr="00EB14B4">
              <w:rPr>
                <w:rFonts w:ascii="標楷體" w:eastAsia="標楷體" w:hAnsi="標楷體" w:hint="eastAsia"/>
                <w:szCs w:val="24"/>
              </w:rPr>
              <w:t>冰箱冰庫開放時間表</w:t>
            </w:r>
          </w:p>
        </w:tc>
      </w:tr>
      <w:tr w:rsidR="00EB14B4" w:rsidRPr="00EB14B4" w:rsidTr="00371517">
        <w:trPr>
          <w:jc w:val="center"/>
        </w:trPr>
        <w:tc>
          <w:tcPr>
            <w:tcW w:w="1188" w:type="dxa"/>
            <w:vMerge w:val="restart"/>
            <w:tcBorders>
              <w:top w:val="single" w:sz="12" w:space="0" w:color="auto"/>
            </w:tcBorders>
            <w:vAlign w:val="center"/>
          </w:tcPr>
          <w:p w:rsidR="00EB14B4" w:rsidRPr="00EB14B4" w:rsidRDefault="00EB14B4" w:rsidP="00EB14B4">
            <w:pPr>
              <w:spacing w:line="300" w:lineRule="exact"/>
              <w:jc w:val="center"/>
              <w:rPr>
                <w:rFonts w:ascii="標楷體" w:eastAsia="標楷體" w:hAnsi="標楷體"/>
                <w:spacing w:val="-20"/>
                <w:sz w:val="28"/>
                <w:szCs w:val="28"/>
              </w:rPr>
            </w:pPr>
            <w:r w:rsidRPr="00EB14B4">
              <w:rPr>
                <w:rFonts w:ascii="標楷體" w:eastAsia="標楷體" w:hAnsi="標楷體" w:hint="eastAsia"/>
                <w:spacing w:val="-20"/>
                <w:sz w:val="28"/>
                <w:szCs w:val="28"/>
              </w:rPr>
              <w:t>4</w:t>
            </w:r>
            <w:r w:rsidRPr="00EB14B4">
              <w:rPr>
                <w:rFonts w:ascii="標楷體" w:eastAsia="標楷體" w:hAnsi="標楷體"/>
                <w:spacing w:val="-20"/>
                <w:sz w:val="28"/>
                <w:szCs w:val="28"/>
              </w:rPr>
              <w:t>月</w:t>
            </w:r>
            <w:r w:rsidRPr="00EB14B4">
              <w:rPr>
                <w:rFonts w:ascii="標楷體" w:eastAsia="標楷體" w:hAnsi="標楷體" w:hint="eastAsia"/>
                <w:spacing w:val="-20"/>
                <w:sz w:val="28"/>
                <w:szCs w:val="28"/>
              </w:rPr>
              <w:t>8</w:t>
            </w:r>
            <w:r w:rsidRPr="00EB14B4">
              <w:rPr>
                <w:rFonts w:ascii="標楷體" w:eastAsia="標楷體" w:hAnsi="標楷體"/>
                <w:spacing w:val="-20"/>
                <w:sz w:val="28"/>
                <w:szCs w:val="28"/>
              </w:rPr>
              <w:t>日</w:t>
            </w:r>
          </w:p>
          <w:p w:rsidR="00EB14B4" w:rsidRPr="00EB14B4" w:rsidRDefault="00EB14B4" w:rsidP="00EB14B4">
            <w:pPr>
              <w:spacing w:line="300" w:lineRule="exact"/>
              <w:jc w:val="center"/>
              <w:rPr>
                <w:rFonts w:ascii="標楷體" w:eastAsia="標楷體" w:hAnsi="標楷體"/>
                <w:spacing w:val="-20"/>
                <w:sz w:val="28"/>
                <w:szCs w:val="28"/>
              </w:rPr>
            </w:pPr>
            <w:r w:rsidRPr="00EB14B4">
              <w:rPr>
                <w:rFonts w:ascii="標楷體" w:eastAsia="標楷體" w:hAnsi="標楷體"/>
                <w:spacing w:val="-20"/>
                <w:sz w:val="28"/>
                <w:szCs w:val="28"/>
              </w:rPr>
              <w:t>(星期五)</w:t>
            </w:r>
          </w:p>
        </w:tc>
        <w:tc>
          <w:tcPr>
            <w:tcW w:w="1646" w:type="dxa"/>
            <w:tcBorders>
              <w:top w:val="single" w:sz="12"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08:20-1</w:t>
            </w:r>
            <w:r w:rsidRPr="00EB14B4">
              <w:rPr>
                <w:rFonts w:ascii="標楷體" w:eastAsia="標楷體" w:hAnsi="標楷體" w:hint="eastAsia"/>
                <w:szCs w:val="24"/>
              </w:rPr>
              <w:t>0</w:t>
            </w:r>
            <w:r w:rsidRPr="00EB14B4">
              <w:rPr>
                <w:rFonts w:ascii="標楷體" w:eastAsia="標楷體" w:hAnsi="標楷體"/>
                <w:szCs w:val="24"/>
              </w:rPr>
              <w:t>:10</w:t>
            </w:r>
          </w:p>
        </w:tc>
        <w:tc>
          <w:tcPr>
            <w:tcW w:w="4114" w:type="dxa"/>
            <w:tcBorders>
              <w:top w:val="single" w:sz="12"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正常上課</w:t>
            </w:r>
          </w:p>
        </w:tc>
        <w:tc>
          <w:tcPr>
            <w:tcW w:w="3960" w:type="dxa"/>
            <w:vMerge w:val="restart"/>
            <w:tcBorders>
              <w:top w:val="single" w:sz="12" w:space="0" w:color="auto"/>
            </w:tcBorders>
          </w:tcPr>
          <w:p w:rsidR="00EB14B4" w:rsidRPr="00EB14B4" w:rsidRDefault="00EB14B4" w:rsidP="00EB14B4">
            <w:pPr>
              <w:spacing w:beforeLines="100" w:before="360" w:line="300" w:lineRule="exact"/>
              <w:jc w:val="both"/>
              <w:rPr>
                <w:rFonts w:ascii="標楷體" w:eastAsia="標楷體" w:hAnsi="標楷體"/>
                <w:b/>
                <w:szCs w:val="24"/>
              </w:rPr>
            </w:pPr>
            <w:r w:rsidRPr="00EB14B4">
              <w:rPr>
                <w:rFonts w:ascii="標楷體" w:eastAsia="標楷體" w:hAnsi="標楷體" w:hint="eastAsia"/>
                <w:b/>
                <w:szCs w:val="24"/>
              </w:rPr>
              <w:t>4/8(五)</w:t>
            </w:r>
          </w:p>
          <w:p w:rsidR="00EB14B4" w:rsidRPr="00EB14B4" w:rsidRDefault="00EB14B4" w:rsidP="00EB14B4">
            <w:pPr>
              <w:spacing w:line="300" w:lineRule="exact"/>
              <w:jc w:val="both"/>
              <w:rPr>
                <w:rFonts w:ascii="標楷體" w:eastAsia="標楷體" w:hAnsi="標楷體"/>
                <w:b/>
                <w:szCs w:val="24"/>
              </w:rPr>
            </w:pPr>
            <w:r w:rsidRPr="00EB14B4">
              <w:rPr>
                <w:rFonts w:ascii="標楷體" w:eastAsia="標楷體" w:hAnsi="標楷體" w:hint="eastAsia"/>
                <w:b/>
                <w:szCs w:val="24"/>
              </w:rPr>
              <w:t>原則上為16:45，如可提早開放則將以廣播另行通知。</w:t>
            </w:r>
          </w:p>
          <w:p w:rsidR="00EB14B4" w:rsidRPr="00EB14B4" w:rsidRDefault="00EB14B4" w:rsidP="00AA1638">
            <w:pPr>
              <w:numPr>
                <w:ilvl w:val="1"/>
                <w:numId w:val="37"/>
              </w:numPr>
              <w:spacing w:beforeLines="50" w:before="180" w:line="260" w:lineRule="exact"/>
              <w:ind w:left="431" w:hanging="357"/>
              <w:jc w:val="both"/>
              <w:rPr>
                <w:rFonts w:ascii="標楷體" w:eastAsia="標楷體" w:hAnsi="標楷體"/>
                <w:color w:val="000000"/>
                <w:szCs w:val="24"/>
              </w:rPr>
            </w:pPr>
            <w:r w:rsidRPr="00EB14B4">
              <w:rPr>
                <w:rFonts w:ascii="標楷體" w:eastAsia="標楷體" w:hAnsi="標楷體" w:hint="eastAsia"/>
                <w:color w:val="000000"/>
                <w:szCs w:val="24"/>
              </w:rPr>
              <w:t>各班需配戴冰箱冰庫通行證，且僅持證同學可進入合作社，其餘同學在外等候。</w:t>
            </w:r>
          </w:p>
          <w:p w:rsidR="00EB14B4" w:rsidRPr="00EB14B4" w:rsidRDefault="00EB14B4" w:rsidP="00AA1638">
            <w:pPr>
              <w:numPr>
                <w:ilvl w:val="1"/>
                <w:numId w:val="37"/>
              </w:numPr>
              <w:spacing w:beforeLines="20" w:before="72" w:line="260" w:lineRule="exact"/>
              <w:ind w:left="431" w:hanging="357"/>
              <w:jc w:val="both"/>
              <w:rPr>
                <w:rFonts w:ascii="標楷體" w:eastAsia="標楷體" w:hAnsi="標楷體"/>
                <w:szCs w:val="24"/>
              </w:rPr>
            </w:pPr>
            <w:r w:rsidRPr="00EB14B4">
              <w:rPr>
                <w:rFonts w:ascii="標楷體" w:eastAsia="標楷體" w:hAnsi="標楷體" w:hint="eastAsia"/>
                <w:color w:val="000000"/>
                <w:szCs w:val="24"/>
              </w:rPr>
              <w:t>依規定時間前往領取，其餘時間一律不開放。</w:t>
            </w: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w:t>
            </w:r>
            <w:r w:rsidRPr="00EB14B4">
              <w:rPr>
                <w:rFonts w:ascii="標楷體" w:eastAsia="標楷體" w:hAnsi="標楷體" w:hint="eastAsia"/>
                <w:szCs w:val="24"/>
              </w:rPr>
              <w:t>0</w:t>
            </w:r>
            <w:r w:rsidRPr="00EB14B4">
              <w:rPr>
                <w:rFonts w:ascii="標楷體" w:eastAsia="標楷體" w:hAnsi="標楷體"/>
                <w:szCs w:val="24"/>
              </w:rPr>
              <w:t>:10-12:</w:t>
            </w:r>
            <w:r w:rsidRPr="00EB14B4">
              <w:rPr>
                <w:rFonts w:ascii="標楷體" w:eastAsia="標楷體" w:hAnsi="標楷體" w:hint="eastAsia"/>
                <w:szCs w:val="24"/>
              </w:rPr>
              <w:t>1</w:t>
            </w:r>
            <w:r w:rsidRPr="00EB14B4">
              <w:rPr>
                <w:rFonts w:ascii="標楷體" w:eastAsia="標楷體" w:hAnsi="標楷體"/>
                <w:szCs w:val="24"/>
              </w:rPr>
              <w:t>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打掃及教室交接</w:t>
            </w:r>
          </w:p>
        </w:tc>
        <w:tc>
          <w:tcPr>
            <w:tcW w:w="3960" w:type="dxa"/>
            <w:vMerge/>
          </w:tcPr>
          <w:p w:rsidR="00EB14B4" w:rsidRPr="00EB14B4" w:rsidRDefault="00EB14B4" w:rsidP="00EB14B4">
            <w:pPr>
              <w:spacing w:line="300" w:lineRule="exact"/>
              <w:rPr>
                <w:rFonts w:ascii="標楷體" w:eastAsia="標楷體" w:hAnsi="標楷體"/>
                <w:szCs w:val="24"/>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12:</w:t>
            </w:r>
            <w:r w:rsidRPr="00EB14B4">
              <w:rPr>
                <w:rFonts w:ascii="標楷體" w:eastAsia="標楷體" w:hAnsi="標楷體" w:hint="eastAsia"/>
                <w:szCs w:val="24"/>
              </w:rPr>
              <w:t>1</w:t>
            </w:r>
            <w:r w:rsidRPr="00EB14B4">
              <w:rPr>
                <w:rFonts w:ascii="標楷體" w:eastAsia="標楷體" w:hAnsi="標楷體"/>
                <w:szCs w:val="24"/>
              </w:rPr>
              <w:t>0-18:00</w:t>
            </w:r>
          </w:p>
        </w:tc>
        <w:tc>
          <w:tcPr>
            <w:tcW w:w="4114" w:type="dxa"/>
          </w:tcPr>
          <w:p w:rsidR="00EB14B4" w:rsidRPr="00EB14B4" w:rsidRDefault="00EB14B4" w:rsidP="00EB14B4">
            <w:pPr>
              <w:spacing w:line="300" w:lineRule="exact"/>
              <w:rPr>
                <w:rFonts w:ascii="標楷體" w:eastAsia="標楷體" w:hAnsi="標楷體"/>
                <w:szCs w:val="24"/>
              </w:rPr>
            </w:pPr>
            <w:r w:rsidRPr="00EB14B4">
              <w:rPr>
                <w:rFonts w:ascii="標楷體" w:eastAsia="標楷體" w:hAnsi="標楷體"/>
                <w:szCs w:val="24"/>
              </w:rPr>
              <w:t>商店佈置</w:t>
            </w:r>
            <w:r w:rsidRPr="00EB14B4">
              <w:rPr>
                <w:rFonts w:ascii="標楷體" w:eastAsia="標楷體" w:hAnsi="標楷體" w:hint="eastAsia"/>
                <w:szCs w:val="24"/>
              </w:rPr>
              <w:t xml:space="preserve"> </w:t>
            </w:r>
            <w:r w:rsidRPr="00EB14B4">
              <w:rPr>
                <w:rFonts w:ascii="標楷體" w:eastAsia="標楷體" w:hAnsi="標楷體"/>
              </w:rPr>
              <w:t>（採一人一通行證進出校園</w:t>
            </w:r>
            <w:r w:rsidRPr="00EB14B4">
              <w:rPr>
                <w:rFonts w:ascii="標楷體" w:eastAsia="標楷體" w:hAnsi="標楷體" w:hint="eastAsia"/>
              </w:rPr>
              <w:t>，若教師開車往返，則採一車一證</w:t>
            </w:r>
            <w:r w:rsidRPr="00EB14B4">
              <w:rPr>
                <w:rFonts w:ascii="標楷體" w:eastAsia="標楷體" w:hAnsi="標楷體"/>
              </w:rPr>
              <w:t>）</w:t>
            </w:r>
          </w:p>
        </w:tc>
        <w:tc>
          <w:tcPr>
            <w:tcW w:w="3960" w:type="dxa"/>
            <w:vMerge/>
          </w:tcPr>
          <w:p w:rsidR="00EB14B4" w:rsidRPr="00EB14B4" w:rsidRDefault="00EB14B4" w:rsidP="00EB14B4">
            <w:pPr>
              <w:spacing w:line="300" w:lineRule="exact"/>
              <w:rPr>
                <w:rFonts w:ascii="標楷體" w:eastAsia="標楷體" w:hAnsi="標楷體"/>
                <w:szCs w:val="24"/>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16:20-18:00</w:t>
            </w:r>
          </w:p>
        </w:tc>
        <w:tc>
          <w:tcPr>
            <w:tcW w:w="4114" w:type="dxa"/>
          </w:tcPr>
          <w:p w:rsidR="00EB14B4" w:rsidRPr="00EB14B4" w:rsidRDefault="00EB14B4" w:rsidP="00EB14B4">
            <w:pPr>
              <w:spacing w:line="300" w:lineRule="exact"/>
              <w:rPr>
                <w:rFonts w:ascii="標楷體" w:eastAsia="標楷體" w:hAnsi="標楷體"/>
                <w:szCs w:val="24"/>
              </w:rPr>
            </w:pPr>
            <w:r w:rsidRPr="00EB14B4">
              <w:rPr>
                <w:rFonts w:ascii="標楷體" w:eastAsia="標楷體" w:hAnsi="標楷體"/>
                <w:szCs w:val="24"/>
              </w:rPr>
              <w:t>貨車進校-離校</w:t>
            </w:r>
            <w:r w:rsidRPr="00EB14B4">
              <w:rPr>
                <w:rFonts w:ascii="標楷體" w:eastAsia="標楷體" w:hAnsi="標楷體" w:hint="eastAsia"/>
                <w:szCs w:val="24"/>
              </w:rPr>
              <w:t xml:space="preserve"> </w:t>
            </w:r>
            <w:r w:rsidRPr="00EB14B4">
              <w:rPr>
                <w:rFonts w:ascii="標楷體" w:eastAsia="標楷體" w:hAnsi="標楷體"/>
              </w:rPr>
              <w:t>(僅可停於傳達室後方平面停車場，禁止進入忠孝樓、力行樓通道)</w:t>
            </w:r>
          </w:p>
        </w:tc>
        <w:tc>
          <w:tcPr>
            <w:tcW w:w="3960" w:type="dxa"/>
            <w:vMerge/>
          </w:tcPr>
          <w:p w:rsidR="00EB14B4" w:rsidRPr="00EB14B4" w:rsidRDefault="00EB14B4" w:rsidP="00EB14B4">
            <w:pPr>
              <w:spacing w:line="300" w:lineRule="exact"/>
              <w:rPr>
                <w:rFonts w:ascii="標楷體" w:eastAsia="標楷體" w:hAnsi="標楷體"/>
                <w:szCs w:val="24"/>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16:45</w:t>
            </w:r>
          </w:p>
        </w:tc>
        <w:tc>
          <w:tcPr>
            <w:tcW w:w="4114" w:type="dxa"/>
          </w:tcPr>
          <w:p w:rsidR="00EB14B4" w:rsidRPr="00EB14B4" w:rsidRDefault="00EB14B4" w:rsidP="00EB14B4">
            <w:pPr>
              <w:spacing w:line="300" w:lineRule="exact"/>
              <w:rPr>
                <w:rFonts w:ascii="標楷體" w:eastAsia="標楷體" w:hAnsi="標楷體"/>
                <w:szCs w:val="24"/>
              </w:rPr>
            </w:pPr>
            <w:r w:rsidRPr="00EB14B4">
              <w:rPr>
                <w:rFonts w:ascii="標楷體" w:eastAsia="標楷體" w:hAnsi="標楷體"/>
                <w:szCs w:val="24"/>
              </w:rPr>
              <w:t>可放食物至冰箱(庫)</w:t>
            </w:r>
          </w:p>
          <w:p w:rsidR="00EB14B4" w:rsidRPr="00EB14B4" w:rsidRDefault="00EB14B4" w:rsidP="00EB14B4">
            <w:pPr>
              <w:spacing w:line="300" w:lineRule="exact"/>
              <w:rPr>
                <w:rFonts w:ascii="標楷體" w:eastAsia="標楷體" w:hAnsi="標楷體"/>
                <w:szCs w:val="24"/>
              </w:rPr>
            </w:pPr>
            <w:r w:rsidRPr="00EB14B4">
              <w:rPr>
                <w:rFonts w:ascii="標楷體" w:eastAsia="標楷體" w:hAnsi="標楷體"/>
                <w:szCs w:val="24"/>
              </w:rPr>
              <w:t>【合作社冰箱冷藏、地中海冰庫冷凍】</w:t>
            </w:r>
          </w:p>
        </w:tc>
        <w:tc>
          <w:tcPr>
            <w:tcW w:w="3960" w:type="dxa"/>
            <w:vMerge/>
          </w:tcPr>
          <w:p w:rsidR="00EB14B4" w:rsidRPr="00EB14B4" w:rsidRDefault="00EB14B4" w:rsidP="00EB14B4">
            <w:pPr>
              <w:spacing w:line="300" w:lineRule="exact"/>
              <w:rPr>
                <w:rFonts w:ascii="標楷體" w:eastAsia="標楷體" w:hAnsi="標楷體"/>
                <w:szCs w:val="24"/>
              </w:rPr>
            </w:pPr>
          </w:p>
        </w:tc>
      </w:tr>
      <w:tr w:rsidR="00EB14B4" w:rsidRPr="00EB14B4" w:rsidTr="00371517">
        <w:trPr>
          <w:jc w:val="center"/>
        </w:trPr>
        <w:tc>
          <w:tcPr>
            <w:tcW w:w="1188" w:type="dxa"/>
            <w:vMerge/>
            <w:tcBorders>
              <w:bottom w:val="single" w:sz="12" w:space="0" w:color="auto"/>
            </w:tcBorders>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Borders>
              <w:bottom w:val="single" w:sz="12"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18:00</w:t>
            </w:r>
          </w:p>
        </w:tc>
        <w:tc>
          <w:tcPr>
            <w:tcW w:w="4114" w:type="dxa"/>
            <w:tcBorders>
              <w:bottom w:val="single" w:sz="12"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佈置結束離校</w:t>
            </w:r>
          </w:p>
        </w:tc>
        <w:tc>
          <w:tcPr>
            <w:tcW w:w="3960" w:type="dxa"/>
            <w:vMerge/>
          </w:tcPr>
          <w:p w:rsidR="00EB14B4" w:rsidRPr="00EB14B4" w:rsidRDefault="00EB14B4" w:rsidP="00EB14B4">
            <w:pPr>
              <w:spacing w:line="300" w:lineRule="exact"/>
              <w:rPr>
                <w:rFonts w:ascii="標楷體" w:eastAsia="標楷體" w:hAnsi="標楷體"/>
                <w:szCs w:val="24"/>
              </w:rPr>
            </w:pPr>
          </w:p>
        </w:tc>
      </w:tr>
      <w:tr w:rsidR="00EB14B4" w:rsidRPr="00EB14B4" w:rsidTr="00371517">
        <w:trPr>
          <w:jc w:val="center"/>
        </w:trPr>
        <w:tc>
          <w:tcPr>
            <w:tcW w:w="1188" w:type="dxa"/>
            <w:vMerge w:val="restart"/>
            <w:tcBorders>
              <w:top w:val="single" w:sz="12" w:space="0" w:color="auto"/>
            </w:tcBorders>
            <w:vAlign w:val="center"/>
          </w:tcPr>
          <w:p w:rsidR="00EB14B4" w:rsidRPr="00EB14B4" w:rsidRDefault="00EB14B4" w:rsidP="00EB14B4">
            <w:pPr>
              <w:spacing w:line="300" w:lineRule="exact"/>
              <w:jc w:val="center"/>
              <w:rPr>
                <w:rFonts w:ascii="標楷體" w:eastAsia="標楷體" w:hAnsi="標楷體"/>
                <w:spacing w:val="-20"/>
                <w:sz w:val="28"/>
                <w:szCs w:val="28"/>
              </w:rPr>
            </w:pPr>
            <w:r w:rsidRPr="00EB14B4">
              <w:rPr>
                <w:rFonts w:ascii="標楷體" w:eastAsia="標楷體" w:hAnsi="標楷體" w:hint="eastAsia"/>
                <w:spacing w:val="-20"/>
                <w:sz w:val="28"/>
                <w:szCs w:val="28"/>
              </w:rPr>
              <w:t>4</w:t>
            </w:r>
            <w:r w:rsidRPr="00EB14B4">
              <w:rPr>
                <w:rFonts w:ascii="標楷體" w:eastAsia="標楷體" w:hAnsi="標楷體"/>
                <w:spacing w:val="-20"/>
                <w:sz w:val="28"/>
                <w:szCs w:val="28"/>
              </w:rPr>
              <w:t>月</w:t>
            </w:r>
            <w:r w:rsidRPr="00EB14B4">
              <w:rPr>
                <w:rFonts w:ascii="標楷體" w:eastAsia="標楷體" w:hAnsi="標楷體" w:hint="eastAsia"/>
                <w:spacing w:val="-20"/>
                <w:sz w:val="28"/>
                <w:szCs w:val="28"/>
              </w:rPr>
              <w:t>9</w:t>
            </w:r>
            <w:r w:rsidRPr="00EB14B4">
              <w:rPr>
                <w:rFonts w:ascii="標楷體" w:eastAsia="標楷體" w:hAnsi="標楷體"/>
                <w:spacing w:val="-20"/>
                <w:sz w:val="28"/>
                <w:szCs w:val="28"/>
              </w:rPr>
              <w:t>日</w:t>
            </w:r>
          </w:p>
          <w:p w:rsidR="00EB14B4" w:rsidRPr="00EB14B4" w:rsidRDefault="00EB14B4" w:rsidP="00EB14B4">
            <w:pPr>
              <w:spacing w:line="300" w:lineRule="exact"/>
              <w:jc w:val="center"/>
              <w:rPr>
                <w:rFonts w:ascii="標楷體" w:eastAsia="標楷體" w:hAnsi="標楷體"/>
                <w:spacing w:val="-20"/>
                <w:sz w:val="28"/>
                <w:szCs w:val="28"/>
              </w:rPr>
            </w:pPr>
            <w:r w:rsidRPr="00EB14B4">
              <w:rPr>
                <w:rFonts w:ascii="標楷體" w:eastAsia="標楷體" w:hAnsi="標楷體"/>
                <w:spacing w:val="-20"/>
                <w:sz w:val="28"/>
                <w:szCs w:val="28"/>
              </w:rPr>
              <w:t>(星期六)</w:t>
            </w:r>
          </w:p>
        </w:tc>
        <w:tc>
          <w:tcPr>
            <w:tcW w:w="1646" w:type="dxa"/>
            <w:tcBorders>
              <w:top w:val="single" w:sz="12" w:space="0" w:color="auto"/>
              <w:bottom w:val="single" w:sz="4" w:space="0" w:color="auto"/>
            </w:tcBorders>
          </w:tcPr>
          <w:p w:rsidR="00EB14B4" w:rsidRPr="00EB14B4" w:rsidRDefault="00EB14B4" w:rsidP="00EB14B4">
            <w:pPr>
              <w:spacing w:line="340" w:lineRule="exact"/>
              <w:rPr>
                <w:rFonts w:ascii="標楷體" w:eastAsia="標楷體" w:hAnsi="標楷體"/>
                <w:b/>
                <w:szCs w:val="24"/>
              </w:rPr>
            </w:pPr>
            <w:r w:rsidRPr="00EB14B4">
              <w:rPr>
                <w:rFonts w:ascii="標楷體" w:eastAsia="標楷體" w:hAnsi="標楷體" w:hint="eastAsia"/>
                <w:b/>
                <w:szCs w:val="24"/>
              </w:rPr>
              <w:t>06:30</w:t>
            </w:r>
          </w:p>
        </w:tc>
        <w:tc>
          <w:tcPr>
            <w:tcW w:w="4114" w:type="dxa"/>
            <w:tcBorders>
              <w:top w:val="single" w:sz="12" w:space="0" w:color="auto"/>
              <w:bottom w:val="single" w:sz="4" w:space="0" w:color="auto"/>
            </w:tcBorders>
          </w:tcPr>
          <w:p w:rsidR="00EB14B4" w:rsidRPr="00EB14B4" w:rsidRDefault="00EB14B4" w:rsidP="00EB14B4">
            <w:pPr>
              <w:spacing w:line="340" w:lineRule="exact"/>
              <w:rPr>
                <w:rFonts w:ascii="標楷體" w:eastAsia="標楷體" w:hAnsi="標楷體"/>
                <w:b/>
                <w:szCs w:val="24"/>
              </w:rPr>
            </w:pPr>
            <w:r w:rsidRPr="00EB14B4">
              <w:rPr>
                <w:rFonts w:ascii="標楷體" w:eastAsia="標楷體" w:hAnsi="標楷體" w:hint="eastAsia"/>
                <w:b/>
                <w:szCs w:val="24"/>
              </w:rPr>
              <w:t>開校門</w:t>
            </w:r>
          </w:p>
        </w:tc>
        <w:tc>
          <w:tcPr>
            <w:tcW w:w="3960" w:type="dxa"/>
            <w:vMerge w:val="restart"/>
            <w:tcBorders>
              <w:top w:val="single" w:sz="12" w:space="0" w:color="auto"/>
            </w:tcBorders>
          </w:tcPr>
          <w:p w:rsidR="00EB14B4" w:rsidRPr="00EB14B4" w:rsidRDefault="00EB14B4" w:rsidP="00EB14B4">
            <w:pPr>
              <w:spacing w:beforeLines="150" w:before="540" w:line="300" w:lineRule="exact"/>
              <w:jc w:val="both"/>
              <w:rPr>
                <w:rFonts w:ascii="標楷體" w:eastAsia="標楷體" w:hAnsi="標楷體"/>
                <w:b/>
                <w:szCs w:val="24"/>
              </w:rPr>
            </w:pPr>
            <w:r w:rsidRPr="00EB14B4">
              <w:rPr>
                <w:rFonts w:ascii="標楷體" w:eastAsia="標楷體" w:hAnsi="標楷體" w:hint="eastAsia"/>
                <w:b/>
                <w:szCs w:val="24"/>
              </w:rPr>
              <w:t>4/9(六)        4/12(日)</w:t>
            </w:r>
          </w:p>
          <w:p w:rsidR="00EB14B4" w:rsidRPr="00EB14B4" w:rsidRDefault="00EB14B4" w:rsidP="00EB14B4">
            <w:pPr>
              <w:spacing w:beforeLines="50" w:before="180" w:line="240" w:lineRule="exact"/>
              <w:jc w:val="both"/>
              <w:rPr>
                <w:rFonts w:ascii="標楷體" w:eastAsia="標楷體" w:hAnsi="標楷體"/>
                <w:szCs w:val="24"/>
              </w:rPr>
            </w:pPr>
            <w:r w:rsidRPr="00EB14B4">
              <w:rPr>
                <w:rFonts w:ascii="標楷體" w:eastAsia="標楷體" w:hAnsi="標楷體" w:hint="eastAsia"/>
                <w:szCs w:val="24"/>
              </w:rPr>
              <w:t>08:30-09:00開放08:30-09:00開放</w:t>
            </w:r>
          </w:p>
          <w:p w:rsidR="00EB14B4" w:rsidRPr="00EB14B4" w:rsidRDefault="00EB14B4" w:rsidP="00EB14B4">
            <w:pPr>
              <w:spacing w:beforeLines="50" w:before="180" w:line="240" w:lineRule="exact"/>
              <w:jc w:val="both"/>
              <w:rPr>
                <w:rFonts w:ascii="標楷體" w:eastAsia="標楷體" w:hAnsi="標楷體"/>
                <w:szCs w:val="24"/>
              </w:rPr>
            </w:pPr>
            <w:r w:rsidRPr="00EB14B4">
              <w:rPr>
                <w:rFonts w:ascii="標楷體" w:eastAsia="標楷體" w:hAnsi="標楷體" w:hint="eastAsia"/>
                <w:szCs w:val="24"/>
              </w:rPr>
              <w:t>10:30-11:00開放10:30-11:00開放</w:t>
            </w:r>
          </w:p>
          <w:p w:rsidR="00EB14B4" w:rsidRPr="00EB14B4" w:rsidRDefault="00EB14B4" w:rsidP="00EB14B4">
            <w:pPr>
              <w:spacing w:beforeLines="50" w:before="180" w:line="240" w:lineRule="exact"/>
              <w:jc w:val="both"/>
              <w:rPr>
                <w:rFonts w:ascii="標楷體" w:eastAsia="標楷體" w:hAnsi="標楷體"/>
                <w:szCs w:val="24"/>
              </w:rPr>
            </w:pPr>
            <w:r w:rsidRPr="00EB14B4">
              <w:rPr>
                <w:rFonts w:ascii="標楷體" w:eastAsia="標楷體" w:hAnsi="標楷體" w:hint="eastAsia"/>
                <w:szCs w:val="24"/>
              </w:rPr>
              <w:t>12:30-13:00開放12:30-13:00開放</w:t>
            </w:r>
          </w:p>
          <w:p w:rsidR="00EB14B4" w:rsidRPr="00EB14B4" w:rsidRDefault="00EB14B4" w:rsidP="00EB14B4">
            <w:pPr>
              <w:spacing w:beforeLines="50" w:before="180" w:line="240" w:lineRule="exact"/>
              <w:jc w:val="both"/>
              <w:rPr>
                <w:rFonts w:ascii="標楷體" w:eastAsia="標楷體" w:hAnsi="標楷體"/>
                <w:szCs w:val="24"/>
              </w:rPr>
            </w:pPr>
            <w:r w:rsidRPr="00EB14B4">
              <w:rPr>
                <w:rFonts w:ascii="標楷體" w:eastAsia="標楷體" w:hAnsi="標楷體" w:hint="eastAsia"/>
                <w:szCs w:val="24"/>
              </w:rPr>
              <w:t>14:30-15:00開放14:30-15:00開放</w:t>
            </w:r>
          </w:p>
          <w:p w:rsidR="00EB14B4" w:rsidRPr="00EB14B4" w:rsidRDefault="00EB14B4" w:rsidP="00EB14B4">
            <w:pPr>
              <w:spacing w:beforeLines="50" w:before="180" w:line="240" w:lineRule="exact"/>
              <w:jc w:val="both"/>
              <w:rPr>
                <w:rFonts w:ascii="標楷體" w:eastAsia="標楷體" w:hAnsi="標楷體"/>
                <w:szCs w:val="24"/>
              </w:rPr>
            </w:pPr>
            <w:r w:rsidRPr="00EB14B4">
              <w:rPr>
                <w:rFonts w:ascii="標楷體" w:eastAsia="標楷體" w:hAnsi="標楷體" w:hint="eastAsia"/>
                <w:szCs w:val="24"/>
              </w:rPr>
              <w:t>16:30-17:15開放15:30-16:15開放</w:t>
            </w:r>
          </w:p>
          <w:p w:rsidR="00EB14B4" w:rsidRPr="00EB14B4" w:rsidRDefault="00EB14B4" w:rsidP="00AA1638">
            <w:pPr>
              <w:numPr>
                <w:ilvl w:val="1"/>
                <w:numId w:val="37"/>
              </w:numPr>
              <w:spacing w:beforeLines="50" w:before="180" w:line="260" w:lineRule="exact"/>
              <w:ind w:left="431" w:hanging="357"/>
              <w:jc w:val="both"/>
              <w:rPr>
                <w:rFonts w:ascii="標楷體" w:eastAsia="標楷體" w:hAnsi="標楷體"/>
                <w:color w:val="000000"/>
                <w:szCs w:val="24"/>
              </w:rPr>
            </w:pPr>
            <w:r w:rsidRPr="00EB14B4">
              <w:rPr>
                <w:rFonts w:ascii="標楷體" w:eastAsia="標楷體" w:hAnsi="標楷體" w:hint="eastAsia"/>
                <w:color w:val="000000"/>
                <w:szCs w:val="24"/>
              </w:rPr>
              <w:t>開放時間為以上時段</w:t>
            </w:r>
          </w:p>
          <w:p w:rsidR="00EB14B4" w:rsidRPr="00EB14B4" w:rsidRDefault="00EB14B4" w:rsidP="00AA1638">
            <w:pPr>
              <w:numPr>
                <w:ilvl w:val="1"/>
                <w:numId w:val="37"/>
              </w:numPr>
              <w:spacing w:beforeLines="20" w:before="72" w:line="260" w:lineRule="exact"/>
              <w:ind w:left="431" w:hanging="357"/>
              <w:jc w:val="both"/>
              <w:rPr>
                <w:rFonts w:ascii="標楷體" w:eastAsia="標楷體" w:hAnsi="標楷體"/>
                <w:color w:val="000000"/>
                <w:szCs w:val="24"/>
              </w:rPr>
            </w:pPr>
            <w:r w:rsidRPr="00EB14B4">
              <w:rPr>
                <w:rFonts w:ascii="標楷體" w:eastAsia="標楷體" w:hAnsi="標楷體" w:hint="eastAsia"/>
                <w:color w:val="000000"/>
                <w:szCs w:val="24"/>
              </w:rPr>
              <w:t>各班需配戴冰箱冰庫通行證，且僅持證同學可進入合作社，其餘同學在外等候。</w:t>
            </w:r>
          </w:p>
          <w:p w:rsidR="00EB14B4" w:rsidRPr="00EB14B4" w:rsidRDefault="00EB14B4" w:rsidP="00AA1638">
            <w:pPr>
              <w:numPr>
                <w:ilvl w:val="1"/>
                <w:numId w:val="37"/>
              </w:numPr>
              <w:spacing w:beforeLines="20" w:before="72" w:line="260" w:lineRule="exact"/>
              <w:ind w:left="431" w:hanging="357"/>
              <w:jc w:val="both"/>
              <w:rPr>
                <w:rFonts w:ascii="標楷體" w:eastAsia="標楷體" w:hAnsi="標楷體"/>
                <w:szCs w:val="24"/>
              </w:rPr>
            </w:pPr>
            <w:r w:rsidRPr="00EB14B4">
              <w:rPr>
                <w:rFonts w:ascii="標楷體" w:eastAsia="標楷體" w:hAnsi="標楷體" w:hint="eastAsia"/>
                <w:color w:val="000000"/>
                <w:szCs w:val="24"/>
              </w:rPr>
              <w:t>依規定時間前往領取，其餘時間一律不開放。</w:t>
            </w: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Borders>
              <w:top w:val="single" w:sz="4"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06:30-07:30</w:t>
            </w:r>
          </w:p>
        </w:tc>
        <w:tc>
          <w:tcPr>
            <w:tcW w:w="4114" w:type="dxa"/>
            <w:tcBorders>
              <w:top w:val="single" w:sz="4"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貨車進校－離校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10:</w:t>
            </w:r>
            <w:r w:rsidRPr="00EB14B4">
              <w:rPr>
                <w:rFonts w:ascii="標楷體" w:eastAsia="標楷體" w:hAnsi="標楷體" w:hint="eastAsia"/>
                <w:szCs w:val="24"/>
              </w:rPr>
              <w:t>2</w:t>
            </w:r>
            <w:r w:rsidRPr="00EB14B4">
              <w:rPr>
                <w:rFonts w:ascii="標楷體" w:eastAsia="標楷體" w:hAnsi="標楷體"/>
                <w:szCs w:val="24"/>
              </w:rPr>
              <w:t>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開幕式，</w:t>
            </w:r>
            <w:r w:rsidRPr="00EB14B4">
              <w:rPr>
                <w:rFonts w:ascii="標楷體" w:eastAsia="標楷體" w:hAnsi="標楷體"/>
                <w:szCs w:val="24"/>
              </w:rPr>
              <w:t>外賓可入校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10:30-11:00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送商品至美食屋(單數班)</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10:30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商業季</w:t>
            </w:r>
            <w:r w:rsidRPr="00EB14B4">
              <w:rPr>
                <w:rFonts w:ascii="標楷體" w:eastAsia="標楷體" w:hAnsi="標楷體"/>
                <w:szCs w:val="24"/>
              </w:rPr>
              <w:t>負責人集合</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11:00-16:30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商業季</w:t>
            </w:r>
            <w:r w:rsidRPr="00EB14B4">
              <w:rPr>
                <w:rFonts w:ascii="標楷體" w:eastAsia="標楷體" w:hAnsi="標楷體"/>
                <w:szCs w:val="24"/>
              </w:rPr>
              <w:t>開鑼</w:t>
            </w:r>
            <w:r w:rsidRPr="00EB14B4">
              <w:rPr>
                <w:rFonts w:ascii="標楷體" w:eastAsia="標楷體" w:hAnsi="標楷體" w:hint="eastAsia"/>
                <w:szCs w:val="24"/>
              </w:rPr>
              <w:t>開始營業</w:t>
            </w:r>
            <w:r w:rsidRPr="00EB14B4">
              <w:rPr>
                <w:rFonts w:ascii="標楷體" w:eastAsia="標楷體" w:hAnsi="標楷體"/>
                <w:szCs w:val="24"/>
              </w:rPr>
              <w:t>-結束</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14:00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商業季</w:t>
            </w:r>
            <w:r w:rsidRPr="00EB14B4">
              <w:rPr>
                <w:rFonts w:ascii="標楷體" w:eastAsia="標楷體" w:hAnsi="標楷體"/>
                <w:szCs w:val="24"/>
              </w:rPr>
              <w:t>負責人集合</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16:30-18:00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場地清潔－離校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Borders>
              <w:bottom w:val="single" w:sz="12" w:space="0" w:color="auto"/>
            </w:tcBorders>
            <w:vAlign w:val="center"/>
          </w:tcPr>
          <w:p w:rsidR="00EB14B4" w:rsidRPr="00EB14B4" w:rsidRDefault="00EB14B4" w:rsidP="00EB14B4">
            <w:pPr>
              <w:spacing w:line="300" w:lineRule="exact"/>
              <w:jc w:val="center"/>
              <w:rPr>
                <w:rFonts w:ascii="標楷體" w:eastAsia="標楷體" w:hAnsi="標楷體"/>
                <w:spacing w:val="-20"/>
                <w:sz w:val="28"/>
                <w:szCs w:val="28"/>
              </w:rPr>
            </w:pPr>
          </w:p>
        </w:tc>
        <w:tc>
          <w:tcPr>
            <w:tcW w:w="1646" w:type="dxa"/>
            <w:tcBorders>
              <w:bottom w:val="single" w:sz="12"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17:00-1</w:t>
            </w:r>
            <w:r w:rsidRPr="00EB14B4">
              <w:rPr>
                <w:rFonts w:ascii="標楷體" w:eastAsia="標楷體" w:hAnsi="標楷體" w:hint="eastAsia"/>
                <w:szCs w:val="24"/>
              </w:rPr>
              <w:t>7</w:t>
            </w:r>
            <w:r w:rsidRPr="00EB14B4">
              <w:rPr>
                <w:rFonts w:ascii="標楷體" w:eastAsia="標楷體" w:hAnsi="標楷體"/>
                <w:szCs w:val="24"/>
              </w:rPr>
              <w:t>:</w:t>
            </w:r>
            <w:r w:rsidRPr="00EB14B4">
              <w:rPr>
                <w:rFonts w:ascii="標楷體" w:eastAsia="標楷體" w:hAnsi="標楷體" w:hint="eastAsia"/>
                <w:szCs w:val="24"/>
              </w:rPr>
              <w:t>45</w:t>
            </w:r>
          </w:p>
        </w:tc>
        <w:tc>
          <w:tcPr>
            <w:tcW w:w="4114" w:type="dxa"/>
            <w:tcBorders>
              <w:bottom w:val="single" w:sz="12"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貨車進校－離校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restart"/>
            <w:tcBorders>
              <w:top w:val="single" w:sz="12" w:space="0" w:color="auto"/>
            </w:tcBorders>
            <w:vAlign w:val="center"/>
          </w:tcPr>
          <w:p w:rsidR="00EB14B4" w:rsidRPr="00EB14B4" w:rsidRDefault="00EB14B4" w:rsidP="00EB14B4">
            <w:pPr>
              <w:spacing w:line="300" w:lineRule="exact"/>
              <w:jc w:val="center"/>
              <w:rPr>
                <w:rFonts w:ascii="標楷體" w:eastAsia="標楷體" w:hAnsi="標楷體"/>
                <w:spacing w:val="-20"/>
                <w:sz w:val="28"/>
                <w:szCs w:val="28"/>
              </w:rPr>
            </w:pPr>
            <w:r w:rsidRPr="00EB14B4">
              <w:rPr>
                <w:rFonts w:ascii="標楷體" w:eastAsia="標楷體" w:hAnsi="標楷體" w:hint="eastAsia"/>
                <w:spacing w:val="-20"/>
                <w:sz w:val="28"/>
                <w:szCs w:val="28"/>
              </w:rPr>
              <w:t>4</w:t>
            </w:r>
            <w:r w:rsidRPr="00EB14B4">
              <w:rPr>
                <w:rFonts w:ascii="標楷體" w:eastAsia="標楷體" w:hAnsi="標楷體"/>
                <w:spacing w:val="-20"/>
                <w:sz w:val="28"/>
                <w:szCs w:val="28"/>
              </w:rPr>
              <w:t>月</w:t>
            </w:r>
            <w:r w:rsidRPr="00EB14B4">
              <w:rPr>
                <w:rFonts w:ascii="標楷體" w:eastAsia="標楷體" w:hAnsi="標楷體" w:hint="eastAsia"/>
                <w:spacing w:val="-20"/>
                <w:sz w:val="28"/>
                <w:szCs w:val="28"/>
              </w:rPr>
              <w:t>10</w:t>
            </w:r>
            <w:r w:rsidRPr="00EB14B4">
              <w:rPr>
                <w:rFonts w:ascii="標楷體" w:eastAsia="標楷體" w:hAnsi="標楷體"/>
                <w:spacing w:val="-20"/>
                <w:sz w:val="28"/>
                <w:szCs w:val="28"/>
              </w:rPr>
              <w:t>日</w:t>
            </w:r>
          </w:p>
          <w:p w:rsidR="00EB14B4" w:rsidRPr="00EB14B4" w:rsidRDefault="00EB14B4" w:rsidP="00EB14B4">
            <w:pPr>
              <w:spacing w:line="300" w:lineRule="exact"/>
              <w:jc w:val="center"/>
              <w:rPr>
                <w:rFonts w:ascii="標楷體" w:eastAsia="標楷體" w:hAnsi="標楷體"/>
                <w:spacing w:val="-20"/>
                <w:sz w:val="28"/>
                <w:szCs w:val="28"/>
              </w:rPr>
            </w:pPr>
            <w:r w:rsidRPr="00EB14B4">
              <w:rPr>
                <w:rFonts w:ascii="標楷體" w:eastAsia="標楷體" w:hAnsi="標楷體"/>
                <w:spacing w:val="-20"/>
                <w:sz w:val="28"/>
                <w:szCs w:val="28"/>
              </w:rPr>
              <w:t>(星期日)</w:t>
            </w:r>
          </w:p>
        </w:tc>
        <w:tc>
          <w:tcPr>
            <w:tcW w:w="1646" w:type="dxa"/>
            <w:tcBorders>
              <w:top w:val="single" w:sz="12" w:space="0" w:color="auto"/>
              <w:bottom w:val="single" w:sz="4" w:space="0" w:color="auto"/>
            </w:tcBorders>
          </w:tcPr>
          <w:p w:rsidR="00EB14B4" w:rsidRPr="00EB14B4" w:rsidRDefault="00EB14B4" w:rsidP="00EB14B4">
            <w:pPr>
              <w:spacing w:line="340" w:lineRule="exact"/>
              <w:rPr>
                <w:rFonts w:ascii="標楷體" w:eastAsia="標楷體" w:hAnsi="標楷體"/>
                <w:b/>
                <w:szCs w:val="24"/>
              </w:rPr>
            </w:pPr>
            <w:r w:rsidRPr="00EB14B4">
              <w:rPr>
                <w:rFonts w:ascii="標楷體" w:eastAsia="標楷體" w:hAnsi="標楷體" w:hint="eastAsia"/>
                <w:b/>
                <w:szCs w:val="24"/>
              </w:rPr>
              <w:t>06:30</w:t>
            </w:r>
          </w:p>
        </w:tc>
        <w:tc>
          <w:tcPr>
            <w:tcW w:w="4114" w:type="dxa"/>
            <w:tcBorders>
              <w:top w:val="single" w:sz="12" w:space="0" w:color="auto"/>
              <w:bottom w:val="single" w:sz="4" w:space="0" w:color="auto"/>
            </w:tcBorders>
          </w:tcPr>
          <w:p w:rsidR="00EB14B4" w:rsidRPr="00EB14B4" w:rsidRDefault="00EB14B4" w:rsidP="00EB14B4">
            <w:pPr>
              <w:spacing w:line="340" w:lineRule="exact"/>
              <w:rPr>
                <w:rFonts w:ascii="標楷體" w:eastAsia="標楷體" w:hAnsi="標楷體"/>
                <w:b/>
                <w:szCs w:val="24"/>
              </w:rPr>
            </w:pPr>
            <w:r w:rsidRPr="00EB14B4">
              <w:rPr>
                <w:rFonts w:ascii="標楷體" w:eastAsia="標楷體" w:hAnsi="標楷體" w:hint="eastAsia"/>
                <w:b/>
                <w:szCs w:val="24"/>
              </w:rPr>
              <w:t>開校門</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vAlign w:val="center"/>
          </w:tcPr>
          <w:p w:rsidR="00EB14B4" w:rsidRPr="00EB14B4" w:rsidRDefault="00EB14B4" w:rsidP="00EB14B4">
            <w:pPr>
              <w:spacing w:line="300" w:lineRule="exact"/>
              <w:jc w:val="center"/>
              <w:rPr>
                <w:rFonts w:ascii="標楷體" w:eastAsia="標楷體" w:hAnsi="標楷體"/>
                <w:sz w:val="28"/>
                <w:szCs w:val="28"/>
              </w:rPr>
            </w:pPr>
          </w:p>
        </w:tc>
        <w:tc>
          <w:tcPr>
            <w:tcW w:w="1646" w:type="dxa"/>
            <w:tcBorders>
              <w:top w:val="single" w:sz="4"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06:30-07:30</w:t>
            </w:r>
          </w:p>
        </w:tc>
        <w:tc>
          <w:tcPr>
            <w:tcW w:w="4114" w:type="dxa"/>
            <w:tcBorders>
              <w:top w:val="single" w:sz="4" w:space="0" w:color="auto"/>
            </w:tcBorders>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貨車進校－離校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Pr>
          <w:p w:rsidR="00EB14B4" w:rsidRPr="00EB14B4" w:rsidRDefault="00EB14B4" w:rsidP="00EB14B4">
            <w:pPr>
              <w:spacing w:line="300" w:lineRule="exact"/>
              <w:rPr>
                <w:rFonts w:ascii="標楷體" w:eastAsia="標楷體" w:hAnsi="標楷體"/>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09</w:t>
            </w:r>
            <w:r w:rsidRPr="00EB14B4">
              <w:rPr>
                <w:rFonts w:ascii="標楷體" w:eastAsia="標楷體" w:hAnsi="標楷體"/>
                <w:szCs w:val="24"/>
              </w:rPr>
              <w:t>:</w:t>
            </w:r>
            <w:r w:rsidRPr="00EB14B4">
              <w:rPr>
                <w:rFonts w:ascii="標楷體" w:eastAsia="標楷體" w:hAnsi="標楷體" w:hint="eastAsia"/>
                <w:szCs w:val="24"/>
              </w:rPr>
              <w:t>3</w:t>
            </w:r>
            <w:r w:rsidRPr="00EB14B4">
              <w:rPr>
                <w:rFonts w:ascii="標楷體" w:eastAsia="標楷體" w:hAnsi="標楷體"/>
                <w:szCs w:val="24"/>
              </w:rPr>
              <w:t>0-1</w:t>
            </w:r>
            <w:r w:rsidRPr="00EB14B4">
              <w:rPr>
                <w:rFonts w:ascii="標楷體" w:eastAsia="標楷體" w:hAnsi="標楷體" w:hint="eastAsia"/>
                <w:szCs w:val="24"/>
              </w:rPr>
              <w:t>5</w:t>
            </w:r>
            <w:r w:rsidRPr="00EB14B4">
              <w:rPr>
                <w:rFonts w:ascii="標楷體" w:eastAsia="標楷體" w:hAnsi="標楷體"/>
                <w:szCs w:val="24"/>
              </w:rPr>
              <w:t>:</w:t>
            </w:r>
            <w:r w:rsidRPr="00EB14B4">
              <w:rPr>
                <w:rFonts w:ascii="標楷體" w:eastAsia="標楷體" w:hAnsi="標楷體" w:hint="eastAsia"/>
                <w:szCs w:val="24"/>
              </w:rPr>
              <w:t>3</w:t>
            </w:r>
            <w:r w:rsidRPr="00EB14B4">
              <w:rPr>
                <w:rFonts w:ascii="標楷體" w:eastAsia="標楷體" w:hAnsi="標楷體"/>
                <w:szCs w:val="24"/>
              </w:rPr>
              <w:t>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商業季</w:t>
            </w:r>
            <w:r w:rsidRPr="00EB14B4">
              <w:rPr>
                <w:rFonts w:ascii="標楷體" w:eastAsia="標楷體" w:hAnsi="標楷體"/>
                <w:szCs w:val="24"/>
              </w:rPr>
              <w:t>開鑼</w:t>
            </w:r>
            <w:r w:rsidRPr="00EB14B4">
              <w:rPr>
                <w:rFonts w:ascii="標楷體" w:eastAsia="標楷體" w:hAnsi="標楷體" w:hint="eastAsia"/>
                <w:szCs w:val="24"/>
              </w:rPr>
              <w:t>開始營業</w:t>
            </w:r>
            <w:r w:rsidRPr="00EB14B4">
              <w:rPr>
                <w:rFonts w:ascii="標楷體" w:eastAsia="標楷體" w:hAnsi="標楷體"/>
                <w:szCs w:val="24"/>
              </w:rPr>
              <w:t>-結束</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Pr>
          <w:p w:rsidR="00EB14B4" w:rsidRPr="00EB14B4" w:rsidRDefault="00EB14B4" w:rsidP="00EB14B4">
            <w:pPr>
              <w:spacing w:line="300" w:lineRule="exact"/>
              <w:rPr>
                <w:rFonts w:ascii="標楷體" w:eastAsia="標楷體" w:hAnsi="標楷體"/>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10:30-11:00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送商品至美食屋(雙數班)</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Pr>
          <w:p w:rsidR="00EB14B4" w:rsidRPr="00EB14B4" w:rsidRDefault="00EB14B4" w:rsidP="00EB14B4">
            <w:pPr>
              <w:spacing w:line="300" w:lineRule="exact"/>
              <w:rPr>
                <w:rFonts w:ascii="標楷體" w:eastAsia="標楷體" w:hAnsi="標楷體"/>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09</w:t>
            </w:r>
            <w:r w:rsidRPr="00EB14B4">
              <w:rPr>
                <w:rFonts w:ascii="標楷體" w:eastAsia="標楷體" w:hAnsi="標楷體"/>
                <w:szCs w:val="24"/>
              </w:rPr>
              <w:t>:</w:t>
            </w:r>
            <w:r w:rsidRPr="00EB14B4">
              <w:rPr>
                <w:rFonts w:ascii="標楷體" w:eastAsia="標楷體" w:hAnsi="標楷體" w:hint="eastAsia"/>
                <w:szCs w:val="24"/>
              </w:rPr>
              <w:t>3</w:t>
            </w:r>
            <w:r w:rsidRPr="00EB14B4">
              <w:rPr>
                <w:rFonts w:ascii="標楷體" w:eastAsia="標楷體" w:hAnsi="標楷體"/>
                <w:szCs w:val="24"/>
              </w:rPr>
              <w:t>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外賓可入校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Pr>
          <w:p w:rsidR="00EB14B4" w:rsidRPr="00EB14B4" w:rsidRDefault="00EB14B4" w:rsidP="00EB14B4">
            <w:pPr>
              <w:spacing w:line="300" w:lineRule="exact"/>
              <w:rPr>
                <w:rFonts w:ascii="標楷體" w:eastAsia="標楷體" w:hAnsi="標楷體"/>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10:30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商業季</w:t>
            </w:r>
            <w:r w:rsidRPr="00EB14B4">
              <w:rPr>
                <w:rFonts w:ascii="標楷體" w:eastAsia="標楷體" w:hAnsi="標楷體"/>
                <w:szCs w:val="24"/>
              </w:rPr>
              <w:t>負責人集合</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Pr>
          <w:p w:rsidR="00EB14B4" w:rsidRPr="00EB14B4" w:rsidRDefault="00EB14B4" w:rsidP="00EB14B4">
            <w:pPr>
              <w:spacing w:line="300" w:lineRule="exact"/>
              <w:rPr>
                <w:rFonts w:ascii="標楷體" w:eastAsia="標楷體" w:hAnsi="標楷體"/>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14:00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hint="eastAsia"/>
                <w:szCs w:val="24"/>
              </w:rPr>
              <w:t>商業季</w:t>
            </w:r>
            <w:r w:rsidRPr="00EB14B4">
              <w:rPr>
                <w:rFonts w:ascii="標楷體" w:eastAsia="標楷體" w:hAnsi="標楷體"/>
                <w:szCs w:val="24"/>
              </w:rPr>
              <w:t>負責人集合</w:t>
            </w:r>
          </w:p>
        </w:tc>
        <w:tc>
          <w:tcPr>
            <w:tcW w:w="3960" w:type="dxa"/>
            <w:vMerge/>
          </w:tcPr>
          <w:p w:rsidR="00EB14B4" w:rsidRPr="00EB14B4" w:rsidRDefault="00EB14B4" w:rsidP="00EB14B4">
            <w:pPr>
              <w:spacing w:line="300" w:lineRule="exact"/>
              <w:rPr>
                <w:rFonts w:ascii="標楷體" w:eastAsia="標楷體" w:hAnsi="標楷體"/>
                <w:sz w:val="28"/>
                <w:szCs w:val="28"/>
              </w:rPr>
            </w:pPr>
          </w:p>
        </w:tc>
      </w:tr>
      <w:tr w:rsidR="00EB14B4" w:rsidRPr="00EB14B4" w:rsidTr="00371517">
        <w:trPr>
          <w:jc w:val="center"/>
        </w:trPr>
        <w:tc>
          <w:tcPr>
            <w:tcW w:w="1188" w:type="dxa"/>
            <w:vMerge/>
          </w:tcPr>
          <w:p w:rsidR="00EB14B4" w:rsidRPr="00EB14B4" w:rsidRDefault="00EB14B4" w:rsidP="00EB14B4">
            <w:pPr>
              <w:spacing w:line="300" w:lineRule="exact"/>
              <w:rPr>
                <w:rFonts w:ascii="標楷體" w:eastAsia="標楷體" w:hAnsi="標楷體"/>
                <w:sz w:val="28"/>
                <w:szCs w:val="28"/>
              </w:rPr>
            </w:pPr>
          </w:p>
        </w:tc>
        <w:tc>
          <w:tcPr>
            <w:tcW w:w="1646"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1</w:t>
            </w:r>
            <w:r w:rsidRPr="00EB14B4">
              <w:rPr>
                <w:rFonts w:ascii="標楷體" w:eastAsia="標楷體" w:hAnsi="標楷體" w:hint="eastAsia"/>
                <w:szCs w:val="24"/>
              </w:rPr>
              <w:t>5</w:t>
            </w:r>
            <w:r w:rsidRPr="00EB14B4">
              <w:rPr>
                <w:rFonts w:ascii="標楷體" w:eastAsia="標楷體" w:hAnsi="標楷體"/>
                <w:szCs w:val="24"/>
              </w:rPr>
              <w:t>:</w:t>
            </w:r>
            <w:r w:rsidRPr="00EB14B4">
              <w:rPr>
                <w:rFonts w:ascii="標楷體" w:eastAsia="標楷體" w:hAnsi="標楷體" w:hint="eastAsia"/>
                <w:szCs w:val="24"/>
              </w:rPr>
              <w:t>3</w:t>
            </w:r>
            <w:r w:rsidRPr="00EB14B4">
              <w:rPr>
                <w:rFonts w:ascii="標楷體" w:eastAsia="標楷體" w:hAnsi="標楷體"/>
                <w:szCs w:val="24"/>
              </w:rPr>
              <w:t>0-1</w:t>
            </w:r>
            <w:r w:rsidRPr="00EB14B4">
              <w:rPr>
                <w:rFonts w:ascii="標楷體" w:eastAsia="標楷體" w:hAnsi="標楷體" w:hint="eastAsia"/>
                <w:szCs w:val="24"/>
              </w:rPr>
              <w:t>8</w:t>
            </w:r>
            <w:r w:rsidRPr="00EB14B4">
              <w:rPr>
                <w:rFonts w:ascii="標楷體" w:eastAsia="標楷體" w:hAnsi="標楷體"/>
                <w:szCs w:val="24"/>
              </w:rPr>
              <w:t>:</w:t>
            </w:r>
            <w:r w:rsidRPr="00EB14B4">
              <w:rPr>
                <w:rFonts w:ascii="標楷體" w:eastAsia="標楷體" w:hAnsi="標楷體" w:hint="eastAsia"/>
                <w:szCs w:val="24"/>
              </w:rPr>
              <w:t>3</w:t>
            </w:r>
            <w:r w:rsidRPr="00EB14B4">
              <w:rPr>
                <w:rFonts w:ascii="標楷體" w:eastAsia="標楷體" w:hAnsi="標楷體"/>
                <w:szCs w:val="24"/>
              </w:rPr>
              <w:t>0</w:t>
            </w:r>
          </w:p>
        </w:tc>
        <w:tc>
          <w:tcPr>
            <w:tcW w:w="4114" w:type="dxa"/>
          </w:tcPr>
          <w:p w:rsidR="00EB14B4" w:rsidRPr="00EB14B4" w:rsidRDefault="00EB14B4" w:rsidP="00EB14B4">
            <w:pPr>
              <w:spacing w:line="340" w:lineRule="exact"/>
              <w:rPr>
                <w:rFonts w:ascii="標楷體" w:eastAsia="標楷體" w:hAnsi="標楷體"/>
                <w:szCs w:val="24"/>
              </w:rPr>
            </w:pPr>
            <w:r w:rsidRPr="00EB14B4">
              <w:rPr>
                <w:rFonts w:ascii="標楷體" w:eastAsia="標楷體" w:hAnsi="標楷體"/>
                <w:szCs w:val="24"/>
              </w:rPr>
              <w:t>場地清潔及教室點交－離校</w:t>
            </w:r>
          </w:p>
        </w:tc>
        <w:tc>
          <w:tcPr>
            <w:tcW w:w="3960" w:type="dxa"/>
            <w:vMerge/>
          </w:tcPr>
          <w:p w:rsidR="00EB14B4" w:rsidRPr="00EB14B4" w:rsidRDefault="00EB14B4" w:rsidP="00EB14B4">
            <w:pPr>
              <w:spacing w:line="300" w:lineRule="exact"/>
              <w:rPr>
                <w:rFonts w:ascii="標楷體" w:eastAsia="標楷體" w:hAnsi="標楷體"/>
                <w:sz w:val="28"/>
                <w:szCs w:val="28"/>
              </w:rPr>
            </w:pPr>
          </w:p>
        </w:tc>
      </w:tr>
    </w:tbl>
    <w:p w:rsidR="00EB14B4" w:rsidRPr="00EB14B4" w:rsidRDefault="00EB14B4" w:rsidP="00EB14B4">
      <w:pPr>
        <w:spacing w:line="280" w:lineRule="exact"/>
        <w:rPr>
          <w:rFonts w:ascii="標楷體" w:eastAsia="標楷體" w:hAnsi="標楷體"/>
          <w:szCs w:val="24"/>
        </w:rPr>
      </w:pPr>
    </w:p>
    <w:p w:rsidR="00EB14B4" w:rsidRPr="00EB14B4" w:rsidRDefault="00EB14B4" w:rsidP="00EB14B4">
      <w:pPr>
        <w:spacing w:line="280" w:lineRule="exact"/>
        <w:rPr>
          <w:rFonts w:ascii="標楷體" w:eastAsia="標楷體" w:hAnsi="標楷體"/>
          <w:sz w:val="28"/>
          <w:szCs w:val="28"/>
        </w:rPr>
      </w:pPr>
      <w:r w:rsidRPr="00EB14B4">
        <w:rPr>
          <w:rFonts w:ascii="標楷體" w:eastAsia="標楷體" w:hAnsi="標楷體"/>
          <w:sz w:val="28"/>
          <w:szCs w:val="28"/>
        </w:rPr>
        <w:t>二、注意事項：</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szCs w:val="24"/>
        </w:rPr>
      </w:pPr>
      <w:r w:rsidRPr="00EB14B4">
        <w:rPr>
          <w:rFonts w:ascii="標楷體" w:eastAsia="標楷體" w:hAnsi="標楷體" w:hint="eastAsia"/>
          <w:szCs w:val="24"/>
        </w:rPr>
        <w:t>4</w:t>
      </w:r>
      <w:r w:rsidRPr="00EB14B4">
        <w:rPr>
          <w:rFonts w:ascii="標楷體" w:eastAsia="標楷體" w:hAnsi="標楷體"/>
          <w:szCs w:val="24"/>
        </w:rPr>
        <w:t>月</w:t>
      </w:r>
      <w:r w:rsidRPr="00EB14B4">
        <w:rPr>
          <w:rFonts w:ascii="標楷體" w:eastAsia="標楷體" w:hAnsi="標楷體" w:hint="eastAsia"/>
          <w:szCs w:val="24"/>
        </w:rPr>
        <w:t>9</w:t>
      </w:r>
      <w:r w:rsidRPr="00EB14B4">
        <w:rPr>
          <w:rFonts w:ascii="標楷體" w:eastAsia="標楷體" w:hAnsi="標楷體"/>
          <w:szCs w:val="24"/>
        </w:rPr>
        <w:t>、</w:t>
      </w:r>
      <w:r w:rsidRPr="00EB14B4">
        <w:rPr>
          <w:rFonts w:ascii="標楷體" w:eastAsia="標楷體" w:hAnsi="標楷體" w:hint="eastAsia"/>
          <w:szCs w:val="24"/>
        </w:rPr>
        <w:t>10</w:t>
      </w:r>
      <w:r w:rsidRPr="00EB14B4">
        <w:rPr>
          <w:rFonts w:ascii="標楷體" w:eastAsia="標楷體" w:hAnsi="標楷體"/>
          <w:szCs w:val="24"/>
        </w:rPr>
        <w:t>日</w:t>
      </w:r>
      <w:r w:rsidRPr="00EB14B4">
        <w:rPr>
          <w:rFonts w:ascii="標楷體" w:eastAsia="標楷體" w:hAnsi="標楷體" w:hint="eastAsia"/>
          <w:szCs w:val="24"/>
        </w:rPr>
        <w:t>依平日學校服裝規定</w:t>
      </w:r>
      <w:r w:rsidRPr="00EB14B4">
        <w:rPr>
          <w:rFonts w:ascii="標楷體" w:eastAsia="標楷體" w:hAnsi="標楷體"/>
          <w:szCs w:val="24"/>
        </w:rPr>
        <w:t>進入校園</w:t>
      </w:r>
      <w:r w:rsidRPr="00EB14B4">
        <w:rPr>
          <w:rFonts w:ascii="標楷體" w:eastAsia="標楷體" w:hAnsi="標楷體" w:hint="eastAsia"/>
          <w:szCs w:val="24"/>
        </w:rPr>
        <w:t>，不可直接化妝或著絲(褲)襪進入校園</w:t>
      </w:r>
      <w:r w:rsidRPr="00EB14B4">
        <w:rPr>
          <w:rFonts w:ascii="標楷體" w:eastAsia="標楷體" w:hAnsi="標楷體"/>
          <w:szCs w:val="24"/>
        </w:rPr>
        <w:t>。</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szCs w:val="24"/>
        </w:rPr>
      </w:pPr>
      <w:r w:rsidRPr="00EB14B4">
        <w:rPr>
          <w:rFonts w:ascii="標楷體" w:eastAsia="標楷體" w:hAnsi="標楷體" w:hint="eastAsia"/>
          <w:szCs w:val="24"/>
        </w:rPr>
        <w:t>4</w:t>
      </w:r>
      <w:r w:rsidRPr="00EB14B4">
        <w:rPr>
          <w:rFonts w:ascii="標楷體" w:eastAsia="標楷體" w:hAnsi="標楷體"/>
          <w:szCs w:val="24"/>
        </w:rPr>
        <w:t>月</w:t>
      </w:r>
      <w:r w:rsidRPr="00EB14B4">
        <w:rPr>
          <w:rFonts w:ascii="標楷體" w:eastAsia="標楷體" w:hAnsi="標楷體" w:hint="eastAsia"/>
          <w:szCs w:val="24"/>
        </w:rPr>
        <w:t>9</w:t>
      </w:r>
      <w:r w:rsidRPr="00EB14B4">
        <w:rPr>
          <w:rFonts w:ascii="標楷體" w:eastAsia="標楷體" w:hAnsi="標楷體"/>
          <w:szCs w:val="24"/>
        </w:rPr>
        <w:t>、</w:t>
      </w:r>
      <w:r w:rsidRPr="00EB14B4">
        <w:rPr>
          <w:rFonts w:ascii="標楷體" w:eastAsia="標楷體" w:hAnsi="標楷體" w:hint="eastAsia"/>
          <w:szCs w:val="24"/>
        </w:rPr>
        <w:t>10</w:t>
      </w:r>
      <w:r w:rsidRPr="00EB14B4">
        <w:rPr>
          <w:rFonts w:ascii="標楷體" w:eastAsia="標楷體" w:hAnsi="標楷體"/>
          <w:szCs w:val="24"/>
        </w:rPr>
        <w:t>日若因</w:t>
      </w:r>
      <w:r w:rsidRPr="00EB14B4">
        <w:rPr>
          <w:rFonts w:ascii="標楷體" w:eastAsia="標楷體" w:hAnsi="標楷體" w:hint="eastAsia"/>
          <w:szCs w:val="24"/>
        </w:rPr>
        <w:t>商業季</w:t>
      </w:r>
      <w:r w:rsidRPr="00EB14B4">
        <w:rPr>
          <w:rFonts w:ascii="標楷體" w:eastAsia="標楷體" w:hAnsi="標楷體"/>
          <w:szCs w:val="24"/>
        </w:rPr>
        <w:t>進貨事</w:t>
      </w:r>
      <w:r w:rsidRPr="00EB14B4">
        <w:rPr>
          <w:rFonts w:ascii="標楷體" w:eastAsia="標楷體" w:hAnsi="標楷體" w:hint="eastAsia"/>
          <w:szCs w:val="24"/>
        </w:rPr>
        <w:t>項</w:t>
      </w:r>
      <w:r w:rsidRPr="00EB14B4">
        <w:rPr>
          <w:rFonts w:ascii="標楷體" w:eastAsia="標楷體" w:hAnsi="標楷體"/>
          <w:szCs w:val="24"/>
        </w:rPr>
        <w:t>而逾0</w:t>
      </w:r>
      <w:r w:rsidRPr="00EB14B4">
        <w:rPr>
          <w:rFonts w:ascii="標楷體" w:eastAsia="標楷體" w:hAnsi="標楷體" w:hint="eastAsia"/>
          <w:szCs w:val="24"/>
        </w:rPr>
        <w:t>7</w:t>
      </w:r>
      <w:r w:rsidRPr="00EB14B4">
        <w:rPr>
          <w:rFonts w:ascii="標楷體" w:eastAsia="標楷體" w:hAnsi="標楷體"/>
          <w:szCs w:val="24"/>
        </w:rPr>
        <w:t>:</w:t>
      </w:r>
      <w:r w:rsidRPr="00EB14B4">
        <w:rPr>
          <w:rFonts w:ascii="標楷體" w:eastAsia="標楷體" w:hAnsi="標楷體" w:hint="eastAsia"/>
          <w:szCs w:val="24"/>
        </w:rPr>
        <w:t>4</w:t>
      </w:r>
      <w:r w:rsidRPr="00EB14B4">
        <w:rPr>
          <w:rFonts w:ascii="標楷體" w:eastAsia="標楷體" w:hAnsi="標楷體"/>
          <w:szCs w:val="24"/>
        </w:rPr>
        <w:t>0進入校園，</w:t>
      </w:r>
      <w:r w:rsidRPr="00EB14B4">
        <w:rPr>
          <w:rFonts w:ascii="標楷體" w:eastAsia="標楷體" w:hAnsi="標楷體" w:hint="eastAsia"/>
          <w:szCs w:val="24"/>
        </w:rPr>
        <w:t>則需</w:t>
      </w:r>
      <w:r w:rsidRPr="00EB14B4">
        <w:rPr>
          <w:rFonts w:ascii="標楷體" w:eastAsia="標楷體" w:hAnsi="標楷體"/>
          <w:szCs w:val="24"/>
        </w:rPr>
        <w:t>事先向</w:t>
      </w:r>
      <w:r w:rsidRPr="00EB14B4">
        <w:rPr>
          <w:rFonts w:ascii="標楷體" w:eastAsia="標楷體" w:hAnsi="標楷體" w:hint="eastAsia"/>
          <w:szCs w:val="24"/>
        </w:rPr>
        <w:t>導師及</w:t>
      </w:r>
      <w:r w:rsidRPr="00EB14B4">
        <w:rPr>
          <w:rFonts w:ascii="標楷體" w:eastAsia="標楷體" w:hAnsi="標楷體"/>
          <w:szCs w:val="24"/>
        </w:rPr>
        <w:t>副班長報備，即</w:t>
      </w:r>
      <w:r w:rsidRPr="00EB14B4">
        <w:rPr>
          <w:rFonts w:ascii="標楷體" w:eastAsia="標楷體" w:hAnsi="標楷體" w:hint="eastAsia"/>
          <w:szCs w:val="24"/>
        </w:rPr>
        <w:t>可</w:t>
      </w:r>
      <w:r w:rsidRPr="00EB14B4">
        <w:rPr>
          <w:rFonts w:ascii="標楷體" w:eastAsia="標楷體" w:hAnsi="標楷體"/>
          <w:szCs w:val="24"/>
        </w:rPr>
        <w:t>不登記遲到，但若</w:t>
      </w:r>
      <w:r w:rsidRPr="00EB14B4">
        <w:rPr>
          <w:rFonts w:ascii="標楷體" w:eastAsia="標楷體" w:hAnsi="標楷體" w:hint="eastAsia"/>
          <w:szCs w:val="24"/>
        </w:rPr>
        <w:t>非因</w:t>
      </w:r>
      <w:r w:rsidRPr="00EB14B4">
        <w:rPr>
          <w:rFonts w:ascii="標楷體" w:eastAsia="標楷體" w:hAnsi="標楷體"/>
          <w:szCs w:val="24"/>
        </w:rPr>
        <w:t>商</w:t>
      </w:r>
      <w:r w:rsidRPr="00EB14B4">
        <w:rPr>
          <w:rFonts w:ascii="標楷體" w:eastAsia="標楷體" w:hAnsi="標楷體" w:hint="eastAsia"/>
          <w:szCs w:val="24"/>
        </w:rPr>
        <w:t>業季</w:t>
      </w:r>
      <w:r w:rsidRPr="00EB14B4">
        <w:rPr>
          <w:rFonts w:ascii="標楷體" w:eastAsia="標楷體" w:hAnsi="標楷體"/>
          <w:szCs w:val="24"/>
        </w:rPr>
        <w:t>事務而遲到，則請副班長確實登記。</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szCs w:val="24"/>
        </w:rPr>
      </w:pPr>
      <w:r w:rsidRPr="00EB14B4">
        <w:rPr>
          <w:rFonts w:ascii="標楷體" w:eastAsia="標楷體" w:hAnsi="標楷體" w:hint="eastAsia"/>
          <w:szCs w:val="24"/>
        </w:rPr>
        <w:t>4</w:t>
      </w:r>
      <w:r w:rsidRPr="00EB14B4">
        <w:rPr>
          <w:rFonts w:ascii="標楷體" w:eastAsia="標楷體" w:hAnsi="標楷體"/>
          <w:szCs w:val="24"/>
        </w:rPr>
        <w:t>月</w:t>
      </w:r>
      <w:r w:rsidRPr="00EB14B4">
        <w:rPr>
          <w:rFonts w:ascii="標楷體" w:eastAsia="標楷體" w:hAnsi="標楷體" w:hint="eastAsia"/>
          <w:szCs w:val="24"/>
        </w:rPr>
        <w:t>9</w:t>
      </w:r>
      <w:r w:rsidRPr="00EB14B4">
        <w:rPr>
          <w:rFonts w:ascii="標楷體" w:eastAsia="標楷體" w:hAnsi="標楷體"/>
          <w:szCs w:val="24"/>
        </w:rPr>
        <w:t>、</w:t>
      </w:r>
      <w:r w:rsidRPr="00EB14B4">
        <w:rPr>
          <w:rFonts w:ascii="標楷體" w:eastAsia="標楷體" w:hAnsi="標楷體" w:hint="eastAsia"/>
          <w:szCs w:val="24"/>
        </w:rPr>
        <w:t>10</w:t>
      </w:r>
      <w:r w:rsidRPr="00EB14B4">
        <w:rPr>
          <w:rFonts w:ascii="標楷體" w:eastAsia="標楷體" w:hAnsi="標楷體"/>
          <w:szCs w:val="24"/>
        </w:rPr>
        <w:t>日家長會志工服務隊於</w:t>
      </w:r>
      <w:r w:rsidRPr="00EB14B4">
        <w:rPr>
          <w:rFonts w:ascii="標楷體" w:eastAsia="標楷體" w:hAnsi="標楷體" w:hint="eastAsia"/>
          <w:szCs w:val="24"/>
        </w:rPr>
        <w:t>穿</w:t>
      </w:r>
      <w:r w:rsidRPr="00EB14B4">
        <w:rPr>
          <w:rFonts w:ascii="標楷體" w:eastAsia="標楷體" w:hAnsi="標楷體"/>
          <w:szCs w:val="24"/>
        </w:rPr>
        <w:t>堂協助換千元大鈔，請來賓先行換鈔再消費，以免收到偽鈔，造成損失。</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szCs w:val="24"/>
        </w:rPr>
      </w:pPr>
      <w:r w:rsidRPr="00EB14B4">
        <w:rPr>
          <w:rFonts w:ascii="標楷體" w:eastAsia="標楷體" w:hAnsi="標楷體" w:hint="eastAsia"/>
          <w:szCs w:val="24"/>
        </w:rPr>
        <w:t>不得</w:t>
      </w:r>
      <w:r w:rsidRPr="00EB14B4">
        <w:rPr>
          <w:rFonts w:ascii="標楷體" w:eastAsia="標楷體" w:hAnsi="標楷體"/>
          <w:szCs w:val="24"/>
        </w:rPr>
        <w:t>使用學校公物印製</w:t>
      </w:r>
      <w:r w:rsidRPr="00EB14B4">
        <w:rPr>
          <w:rFonts w:ascii="標楷體" w:eastAsia="標楷體" w:hAnsi="標楷體" w:hint="eastAsia"/>
          <w:szCs w:val="24"/>
        </w:rPr>
        <w:t>商業季</w:t>
      </w:r>
      <w:r w:rsidRPr="00EB14B4">
        <w:rPr>
          <w:rFonts w:ascii="標楷體" w:eastAsia="標楷體" w:hAnsi="標楷體"/>
          <w:szCs w:val="24"/>
        </w:rPr>
        <w:t>相關菜單、傳單……等，請各班自行</w:t>
      </w:r>
      <w:r w:rsidRPr="00EB14B4">
        <w:rPr>
          <w:rFonts w:ascii="標楷體" w:eastAsia="標楷體" w:hAnsi="標楷體" w:hint="eastAsia"/>
          <w:szCs w:val="24"/>
        </w:rPr>
        <w:t>自費</w:t>
      </w:r>
      <w:r w:rsidRPr="00EB14B4">
        <w:rPr>
          <w:rFonts w:ascii="標楷體" w:eastAsia="標楷體" w:hAnsi="標楷體"/>
          <w:szCs w:val="24"/>
        </w:rPr>
        <w:t>印製，敬請尊重校園資源。</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szCs w:val="24"/>
        </w:rPr>
      </w:pPr>
      <w:r w:rsidRPr="00EB14B4">
        <w:rPr>
          <w:rFonts w:ascii="標楷體" w:eastAsia="標楷體" w:hAnsi="標楷體" w:hint="eastAsia"/>
          <w:szCs w:val="24"/>
        </w:rPr>
        <w:t>商業季期間</w:t>
      </w:r>
      <w:r w:rsidRPr="00EB14B4">
        <w:rPr>
          <w:rFonts w:ascii="標楷體" w:eastAsia="標楷體" w:hAnsi="標楷體"/>
          <w:szCs w:val="24"/>
        </w:rPr>
        <w:t>勿著拖鞋</w:t>
      </w:r>
      <w:r w:rsidRPr="00EB14B4">
        <w:rPr>
          <w:rFonts w:ascii="標楷體" w:eastAsia="標楷體" w:hAnsi="標楷體" w:hint="eastAsia"/>
          <w:szCs w:val="24"/>
        </w:rPr>
        <w:t>於</w:t>
      </w:r>
      <w:r w:rsidRPr="00EB14B4">
        <w:rPr>
          <w:rFonts w:ascii="標楷體" w:eastAsia="標楷體" w:hAnsi="標楷體"/>
          <w:szCs w:val="24"/>
        </w:rPr>
        <w:t>校園走動</w:t>
      </w:r>
      <w:r w:rsidRPr="00EB14B4">
        <w:rPr>
          <w:rFonts w:ascii="標楷體" w:eastAsia="標楷體" w:hAnsi="標楷體" w:hint="eastAsia"/>
          <w:szCs w:val="24"/>
        </w:rPr>
        <w:t>；另外忠孝樓、信義樓及力行樓將封樓管制不開放</w:t>
      </w:r>
      <w:r w:rsidRPr="00EB14B4">
        <w:rPr>
          <w:rFonts w:ascii="標楷體" w:eastAsia="標楷體" w:hAnsi="標楷體"/>
          <w:szCs w:val="24"/>
        </w:rPr>
        <w:t>。</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color w:val="000000"/>
          <w:szCs w:val="24"/>
        </w:rPr>
      </w:pPr>
      <w:r w:rsidRPr="00EB14B4">
        <w:rPr>
          <w:rFonts w:ascii="標楷體" w:eastAsia="標楷體" w:hAnsi="標楷體" w:hint="eastAsia"/>
          <w:color w:val="000000"/>
          <w:szCs w:val="24"/>
        </w:rPr>
        <w:t>嚴禁學生使用行政大樓電梯。</w:t>
      </w:r>
    </w:p>
    <w:p w:rsidR="00EB14B4" w:rsidRPr="00EB14B4" w:rsidRDefault="00EB14B4" w:rsidP="00AA1638">
      <w:pPr>
        <w:numPr>
          <w:ilvl w:val="0"/>
          <w:numId w:val="34"/>
        </w:numPr>
        <w:spacing w:beforeLines="10" w:before="36" w:line="260" w:lineRule="exact"/>
        <w:ind w:left="720" w:hanging="539"/>
        <w:jc w:val="both"/>
        <w:rPr>
          <w:rFonts w:ascii="標楷體" w:eastAsia="標楷體" w:hAnsi="標楷體"/>
          <w:color w:val="000000"/>
          <w:szCs w:val="24"/>
        </w:rPr>
      </w:pPr>
      <w:r w:rsidRPr="00EB14B4">
        <w:rPr>
          <w:rFonts w:ascii="標楷體" w:eastAsia="標楷體" w:hAnsi="標楷體" w:hint="eastAsia"/>
          <w:color w:val="000000"/>
          <w:szCs w:val="24"/>
        </w:rPr>
        <w:t>商業季班級使用忠孝樓電梯規範依</w:t>
      </w:r>
      <w:r w:rsidRPr="00EB14B4">
        <w:rPr>
          <w:rFonts w:ascii="標楷體" w:eastAsia="標楷體" w:hAnsi="標楷體" w:hint="eastAsia"/>
          <w:szCs w:val="24"/>
        </w:rPr>
        <w:t>104年10月16</w:t>
      </w:r>
      <w:r w:rsidRPr="00EB14B4">
        <w:rPr>
          <w:rFonts w:ascii="標楷體" w:eastAsia="標楷體" w:hAnsi="標楷體" w:hint="eastAsia"/>
          <w:color w:val="000000"/>
          <w:szCs w:val="24"/>
        </w:rPr>
        <w:t>日籌備會決議，採預先登記、定時開放制，相關清潔及維護責任由使用班級負責。</w:t>
      </w:r>
    </w:p>
    <w:p w:rsidR="00EB14B4" w:rsidRPr="00EB14B4" w:rsidRDefault="00EB14B4" w:rsidP="00EB14B4">
      <w:pPr>
        <w:spacing w:line="0" w:lineRule="atLeast"/>
        <w:jc w:val="both"/>
        <w:rPr>
          <w:rFonts w:ascii="標楷體" w:eastAsia="標楷體" w:hAnsi="標楷體"/>
          <w:sz w:val="28"/>
          <w:szCs w:val="28"/>
        </w:rPr>
      </w:pPr>
    </w:p>
    <w:p w:rsidR="00EB14B4" w:rsidRPr="00EB14B4" w:rsidRDefault="00EB14B4" w:rsidP="001C0099">
      <w:pPr>
        <w:widowControl/>
        <w:rPr>
          <w:rFonts w:ascii="標楷體" w:eastAsia="標楷體" w:hAnsi="標楷體"/>
          <w:b/>
          <w:bCs/>
          <w:sz w:val="32"/>
          <w:szCs w:val="32"/>
        </w:rPr>
      </w:pPr>
      <w:r w:rsidRPr="00EB14B4">
        <w:rPr>
          <w:rFonts w:ascii="標楷體" w:eastAsia="標楷體" w:hAnsi="標楷體"/>
          <w:sz w:val="28"/>
          <w:szCs w:val="28"/>
        </w:rPr>
        <w:br w:type="page"/>
      </w:r>
      <w:r w:rsidRPr="00EB14B4">
        <w:rPr>
          <w:rFonts w:ascii="標楷體" w:eastAsia="標楷體" w:hAnsi="標楷體" w:hint="eastAsia"/>
          <w:b/>
          <w:bCs/>
          <w:sz w:val="32"/>
          <w:szCs w:val="32"/>
        </w:rPr>
        <w:lastRenderedPageBreak/>
        <w:t>臺北市立士林高商</w:t>
      </w:r>
      <w:r w:rsidR="001C0099" w:rsidRPr="00EB14B4">
        <w:rPr>
          <w:rFonts w:ascii="標楷體" w:eastAsia="標楷體" w:hAnsi="標楷體" w:hint="eastAsia"/>
          <w:b/>
          <w:bCs/>
          <w:sz w:val="32"/>
          <w:szCs w:val="32"/>
        </w:rPr>
        <w:t>104學年</w:t>
      </w:r>
      <w:r w:rsidR="001C0099">
        <w:rPr>
          <w:rFonts w:ascii="標楷體" w:eastAsia="標楷體" w:hAnsi="標楷體" w:hint="eastAsia"/>
          <w:b/>
          <w:bCs/>
          <w:sz w:val="32"/>
          <w:szCs w:val="32"/>
        </w:rPr>
        <w:t>度</w:t>
      </w:r>
      <w:r w:rsidRPr="00EB14B4">
        <w:rPr>
          <w:rFonts w:ascii="標楷體" w:eastAsia="標楷體" w:hAnsi="標楷體" w:hint="eastAsia"/>
          <w:b/>
          <w:bCs/>
          <w:sz w:val="32"/>
          <w:szCs w:val="32"/>
        </w:rPr>
        <w:t>「士商四月天商業季」營業時間流程表</w:t>
      </w:r>
    </w:p>
    <w:tbl>
      <w:tblPr>
        <w:tblW w:w="10708"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1080"/>
        <w:gridCol w:w="1680"/>
        <w:gridCol w:w="1740"/>
        <w:gridCol w:w="1981"/>
        <w:gridCol w:w="839"/>
        <w:gridCol w:w="1380"/>
        <w:gridCol w:w="1380"/>
      </w:tblGrid>
      <w:tr w:rsidR="00EB14B4" w:rsidRPr="00EB14B4" w:rsidTr="00371517">
        <w:trPr>
          <w:jc w:val="center"/>
        </w:trPr>
        <w:tc>
          <w:tcPr>
            <w:tcW w:w="628"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日期</w:t>
            </w:r>
          </w:p>
        </w:tc>
        <w:tc>
          <w:tcPr>
            <w:tcW w:w="1080"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起迄</w:t>
            </w:r>
          </w:p>
          <w:p w:rsidR="00EB14B4" w:rsidRPr="00EB14B4" w:rsidRDefault="00EB14B4" w:rsidP="00EB14B4">
            <w:pPr>
              <w:snapToGrid w:val="0"/>
              <w:spacing w:line="260" w:lineRule="exact"/>
              <w:jc w:val="center"/>
              <w:rPr>
                <w:rFonts w:eastAsia="標楷體"/>
              </w:rPr>
            </w:pPr>
            <w:r w:rsidRPr="00EB14B4">
              <w:rPr>
                <w:rFonts w:eastAsia="標楷體"/>
              </w:rPr>
              <w:t>時間</w:t>
            </w:r>
          </w:p>
        </w:tc>
        <w:tc>
          <w:tcPr>
            <w:tcW w:w="1680"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活動內容</w:t>
            </w:r>
          </w:p>
        </w:tc>
        <w:tc>
          <w:tcPr>
            <w:tcW w:w="1740"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參加人員</w:t>
            </w:r>
          </w:p>
        </w:tc>
        <w:tc>
          <w:tcPr>
            <w:tcW w:w="1981"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活動地點</w:t>
            </w:r>
          </w:p>
        </w:tc>
        <w:tc>
          <w:tcPr>
            <w:tcW w:w="839"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主辦</w:t>
            </w:r>
          </w:p>
          <w:p w:rsidR="00EB14B4" w:rsidRPr="00EB14B4" w:rsidRDefault="00EB14B4" w:rsidP="00EB14B4">
            <w:pPr>
              <w:snapToGrid w:val="0"/>
              <w:spacing w:line="260" w:lineRule="exact"/>
              <w:jc w:val="center"/>
              <w:rPr>
                <w:rFonts w:eastAsia="標楷體"/>
              </w:rPr>
            </w:pPr>
            <w:r w:rsidRPr="00EB14B4">
              <w:rPr>
                <w:rFonts w:eastAsia="標楷體"/>
              </w:rPr>
              <w:t>單位</w:t>
            </w:r>
          </w:p>
        </w:tc>
        <w:tc>
          <w:tcPr>
            <w:tcW w:w="1380"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承辦單位</w:t>
            </w:r>
          </w:p>
        </w:tc>
        <w:tc>
          <w:tcPr>
            <w:tcW w:w="1380" w:type="dxa"/>
            <w:tcBorders>
              <w:bottom w:val="single" w:sz="12" w:space="0" w:color="auto"/>
            </w:tcBorders>
            <w:shd w:val="clear" w:color="auto" w:fill="CCCCCC"/>
            <w:vAlign w:val="center"/>
          </w:tcPr>
          <w:p w:rsidR="00EB14B4" w:rsidRPr="00EB14B4" w:rsidRDefault="00EB14B4" w:rsidP="00EB14B4">
            <w:pPr>
              <w:snapToGrid w:val="0"/>
              <w:spacing w:line="260" w:lineRule="exact"/>
              <w:jc w:val="center"/>
              <w:rPr>
                <w:rFonts w:eastAsia="標楷體"/>
              </w:rPr>
            </w:pPr>
            <w:r w:rsidRPr="00EB14B4">
              <w:rPr>
                <w:rFonts w:eastAsia="標楷體"/>
              </w:rPr>
              <w:t>負責人</w:t>
            </w:r>
          </w:p>
        </w:tc>
      </w:tr>
      <w:tr w:rsidR="00EB14B4" w:rsidRPr="00EB14B4" w:rsidTr="00371517">
        <w:trPr>
          <w:jc w:val="center"/>
        </w:trPr>
        <w:tc>
          <w:tcPr>
            <w:tcW w:w="628" w:type="dxa"/>
            <w:tcBorders>
              <w:top w:val="single" w:sz="12" w:space="0" w:color="auto"/>
              <w:bottom w:val="single" w:sz="4" w:space="0" w:color="auto"/>
            </w:tcBorders>
            <w:shd w:val="clear" w:color="auto" w:fill="auto"/>
            <w:vAlign w:val="center"/>
          </w:tcPr>
          <w:p w:rsidR="00EB14B4" w:rsidRPr="00EB14B4" w:rsidRDefault="00EB14B4" w:rsidP="00EB14B4">
            <w:pPr>
              <w:snapToGrid w:val="0"/>
              <w:jc w:val="center"/>
              <w:rPr>
                <w:rFonts w:eastAsia="標楷體"/>
                <w:bCs/>
                <w:szCs w:val="28"/>
              </w:rPr>
            </w:pPr>
            <w:r w:rsidRPr="00EB14B4">
              <w:rPr>
                <w:rFonts w:eastAsia="標楷體" w:hint="eastAsia"/>
                <w:bCs/>
                <w:szCs w:val="28"/>
              </w:rPr>
              <w:t>4/8</w:t>
            </w:r>
            <w:r w:rsidRPr="00EB14B4">
              <w:rPr>
                <w:rFonts w:eastAsia="標楷體"/>
                <w:bCs/>
                <w:szCs w:val="28"/>
              </w:rPr>
              <w:t xml:space="preserve">  </w:t>
            </w:r>
            <w:r w:rsidRPr="00EB14B4">
              <w:rPr>
                <w:rFonts w:eastAsia="標楷體"/>
                <w:bCs/>
                <w:szCs w:val="28"/>
              </w:rPr>
              <w:t>星</w:t>
            </w:r>
          </w:p>
          <w:p w:rsidR="00EB14B4" w:rsidRPr="00EB14B4" w:rsidRDefault="00EB14B4" w:rsidP="00EB14B4">
            <w:pPr>
              <w:snapToGrid w:val="0"/>
              <w:jc w:val="center"/>
              <w:rPr>
                <w:rFonts w:eastAsia="標楷體"/>
                <w:bCs/>
                <w:szCs w:val="28"/>
              </w:rPr>
            </w:pPr>
            <w:r w:rsidRPr="00EB14B4">
              <w:rPr>
                <w:rFonts w:eastAsia="標楷體"/>
                <w:bCs/>
                <w:szCs w:val="28"/>
              </w:rPr>
              <w:t>期</w:t>
            </w:r>
          </w:p>
          <w:p w:rsidR="00EB14B4" w:rsidRPr="00EB14B4" w:rsidRDefault="00EB14B4" w:rsidP="00EB14B4">
            <w:pPr>
              <w:snapToGrid w:val="0"/>
              <w:spacing w:line="280" w:lineRule="exact"/>
              <w:jc w:val="center"/>
              <w:rPr>
                <w:rFonts w:eastAsia="標楷體"/>
              </w:rPr>
            </w:pPr>
            <w:r w:rsidRPr="00EB14B4">
              <w:rPr>
                <w:rFonts w:eastAsia="標楷體"/>
                <w:bCs/>
                <w:szCs w:val="28"/>
              </w:rPr>
              <w:t>五</w:t>
            </w:r>
          </w:p>
        </w:tc>
        <w:tc>
          <w:tcPr>
            <w:tcW w:w="10080" w:type="dxa"/>
            <w:gridSpan w:val="7"/>
            <w:tcBorders>
              <w:top w:val="single" w:sz="12" w:space="0" w:color="auto"/>
              <w:bottom w:val="single" w:sz="4" w:space="0" w:color="auto"/>
            </w:tcBorders>
            <w:shd w:val="clear" w:color="auto" w:fill="auto"/>
            <w:vAlign w:val="center"/>
          </w:tcPr>
          <w:p w:rsidR="00EB14B4" w:rsidRPr="00EB14B4" w:rsidRDefault="00EB14B4" w:rsidP="00AA1638">
            <w:pPr>
              <w:numPr>
                <w:ilvl w:val="0"/>
                <w:numId w:val="33"/>
              </w:numPr>
              <w:tabs>
                <w:tab w:val="left" w:pos="9338"/>
                <w:tab w:val="left" w:pos="10760"/>
              </w:tabs>
              <w:snapToGrid w:val="0"/>
              <w:spacing w:beforeLines="20" w:before="72"/>
              <w:ind w:left="369" w:hanging="125"/>
              <w:jc w:val="both"/>
              <w:rPr>
                <w:rFonts w:eastAsia="標楷體"/>
                <w:szCs w:val="24"/>
              </w:rPr>
            </w:pPr>
            <w:r w:rsidRPr="00EB14B4">
              <w:rPr>
                <w:rFonts w:eastAsia="標楷體"/>
                <w:szCs w:val="24"/>
              </w:rPr>
              <w:t>上午</w:t>
            </w:r>
            <w:r w:rsidRPr="00EB14B4">
              <w:rPr>
                <w:rFonts w:eastAsia="標楷體"/>
                <w:szCs w:val="24"/>
              </w:rPr>
              <w:t>1</w:t>
            </w:r>
            <w:r w:rsidRPr="00EB14B4">
              <w:rPr>
                <w:rFonts w:eastAsia="標楷體" w:hint="eastAsia"/>
                <w:szCs w:val="24"/>
              </w:rPr>
              <w:t>0</w:t>
            </w:r>
            <w:r w:rsidRPr="00EB14B4">
              <w:rPr>
                <w:rFonts w:eastAsia="標楷體"/>
                <w:szCs w:val="24"/>
              </w:rPr>
              <w:t>時</w:t>
            </w:r>
            <w:r w:rsidRPr="00EB14B4">
              <w:rPr>
                <w:rFonts w:eastAsia="標楷體"/>
                <w:szCs w:val="24"/>
              </w:rPr>
              <w:t xml:space="preserve">10 </w:t>
            </w:r>
            <w:r w:rsidRPr="00EB14B4">
              <w:rPr>
                <w:rFonts w:eastAsia="標楷體"/>
                <w:szCs w:val="24"/>
              </w:rPr>
              <w:t>分起，</w:t>
            </w:r>
            <w:r w:rsidRPr="00EB14B4">
              <w:rPr>
                <w:rFonts w:eastAsia="標楷體" w:hint="eastAsia"/>
                <w:szCs w:val="24"/>
              </w:rPr>
              <w:t>高一、二</w:t>
            </w:r>
            <w:r w:rsidRPr="00EB14B4">
              <w:rPr>
                <w:rFonts w:eastAsia="標楷體"/>
                <w:szCs w:val="24"/>
              </w:rPr>
              <w:t>大掃除</w:t>
            </w:r>
            <w:r w:rsidRPr="00EB14B4">
              <w:rPr>
                <w:rFonts w:eastAsia="標楷體" w:hint="eastAsia"/>
                <w:szCs w:val="24"/>
              </w:rPr>
              <w:t>，任課教師隨班督導</w:t>
            </w:r>
            <w:r w:rsidRPr="00EB14B4">
              <w:rPr>
                <w:rFonts w:eastAsia="標楷體"/>
                <w:szCs w:val="24"/>
              </w:rPr>
              <w:t>，</w:t>
            </w:r>
            <w:r w:rsidRPr="00EB14B4">
              <w:rPr>
                <w:rFonts w:eastAsia="標楷體" w:hint="eastAsia"/>
                <w:szCs w:val="24"/>
              </w:rPr>
              <w:t>中</w:t>
            </w:r>
            <w:r w:rsidRPr="00EB14B4">
              <w:rPr>
                <w:rFonts w:eastAsia="標楷體"/>
                <w:szCs w:val="24"/>
              </w:rPr>
              <w:t>午</w:t>
            </w:r>
            <w:r w:rsidRPr="00EB14B4">
              <w:rPr>
                <w:rFonts w:eastAsia="標楷體"/>
                <w:szCs w:val="24"/>
              </w:rPr>
              <w:t>12</w:t>
            </w:r>
            <w:r w:rsidRPr="00EB14B4">
              <w:rPr>
                <w:rFonts w:eastAsia="標楷體" w:hint="eastAsia"/>
                <w:szCs w:val="24"/>
              </w:rPr>
              <w:t>時</w:t>
            </w:r>
            <w:r w:rsidRPr="00EB14B4">
              <w:rPr>
                <w:rFonts w:eastAsia="標楷體" w:hint="eastAsia"/>
                <w:szCs w:val="24"/>
              </w:rPr>
              <w:t>10</w:t>
            </w:r>
            <w:r w:rsidRPr="00EB14B4">
              <w:rPr>
                <w:rFonts w:eastAsia="標楷體" w:hint="eastAsia"/>
                <w:szCs w:val="24"/>
              </w:rPr>
              <w:t>分前</w:t>
            </w:r>
            <w:r w:rsidRPr="00EB14B4">
              <w:rPr>
                <w:rFonts w:eastAsia="標楷體"/>
                <w:szCs w:val="24"/>
              </w:rPr>
              <w:t>教室交接完畢，</w:t>
            </w:r>
            <w:r w:rsidRPr="00EB14B4">
              <w:rPr>
                <w:rFonts w:eastAsia="標楷體" w:hint="eastAsia"/>
                <w:szCs w:val="24"/>
              </w:rPr>
              <w:t>商業季商號</w:t>
            </w:r>
            <w:r w:rsidRPr="00EB14B4">
              <w:rPr>
                <w:rFonts w:eastAsia="標楷體"/>
                <w:szCs w:val="24"/>
              </w:rPr>
              <w:t>佈置開始，下午</w:t>
            </w:r>
            <w:r w:rsidRPr="00EB14B4">
              <w:rPr>
                <w:rFonts w:eastAsia="標楷體"/>
                <w:szCs w:val="24"/>
              </w:rPr>
              <w:t>6</w:t>
            </w:r>
            <w:r w:rsidRPr="00EB14B4">
              <w:rPr>
                <w:rFonts w:eastAsia="標楷體"/>
                <w:szCs w:val="24"/>
              </w:rPr>
              <w:t>時</w:t>
            </w:r>
            <w:r w:rsidRPr="00EB14B4">
              <w:rPr>
                <w:rFonts w:eastAsia="標楷體" w:hint="eastAsia"/>
                <w:szCs w:val="24"/>
              </w:rPr>
              <w:t>前</w:t>
            </w:r>
            <w:r w:rsidRPr="00EB14B4">
              <w:rPr>
                <w:rFonts w:eastAsia="標楷體"/>
                <w:szCs w:val="24"/>
              </w:rPr>
              <w:t>結束</w:t>
            </w:r>
            <w:r w:rsidRPr="00EB14B4">
              <w:rPr>
                <w:rFonts w:eastAsia="標楷體" w:hint="eastAsia"/>
                <w:szCs w:val="24"/>
              </w:rPr>
              <w:t>並離校</w:t>
            </w:r>
            <w:r w:rsidRPr="00EB14B4">
              <w:rPr>
                <w:rFonts w:eastAsia="標楷體"/>
                <w:szCs w:val="24"/>
              </w:rPr>
              <w:t>。</w:t>
            </w:r>
          </w:p>
          <w:p w:rsidR="00EB14B4" w:rsidRPr="00EB14B4" w:rsidRDefault="00EB14B4" w:rsidP="00AA1638">
            <w:pPr>
              <w:numPr>
                <w:ilvl w:val="0"/>
                <w:numId w:val="33"/>
              </w:numPr>
              <w:tabs>
                <w:tab w:val="left" w:pos="9338"/>
                <w:tab w:val="left" w:pos="10760"/>
              </w:tabs>
              <w:snapToGrid w:val="0"/>
              <w:spacing w:beforeLines="20" w:before="72"/>
              <w:ind w:left="369" w:hanging="125"/>
              <w:jc w:val="both"/>
              <w:rPr>
                <w:rFonts w:eastAsia="標楷體"/>
                <w:sz w:val="22"/>
              </w:rPr>
            </w:pPr>
            <w:r w:rsidRPr="00EB14B4">
              <w:rPr>
                <w:rFonts w:eastAsia="標楷體"/>
                <w:szCs w:val="24"/>
              </w:rPr>
              <w:t>日</w:t>
            </w:r>
            <w:r w:rsidRPr="00EB14B4">
              <w:rPr>
                <w:rFonts w:eastAsia="標楷體" w:hint="eastAsia"/>
                <w:szCs w:val="24"/>
              </w:rPr>
              <w:t>夜</w:t>
            </w:r>
            <w:r w:rsidRPr="00EB14B4">
              <w:rPr>
                <w:rFonts w:eastAsia="標楷體"/>
                <w:szCs w:val="24"/>
              </w:rPr>
              <w:t>間部高一各班，</w:t>
            </w:r>
            <w:r w:rsidRPr="00EB14B4">
              <w:rPr>
                <w:rFonts w:eastAsia="標楷體" w:hint="eastAsia"/>
                <w:szCs w:val="24"/>
              </w:rPr>
              <w:t>下午配合飢餓十二活動</w:t>
            </w:r>
            <w:r w:rsidRPr="00EB14B4">
              <w:rPr>
                <w:rFonts w:eastAsia="標楷體" w:hint="eastAsia"/>
                <w:szCs w:val="24"/>
              </w:rPr>
              <w:t>(</w:t>
            </w:r>
            <w:r w:rsidRPr="00EB14B4">
              <w:rPr>
                <w:rFonts w:eastAsia="標楷體" w:hint="eastAsia"/>
                <w:szCs w:val="24"/>
              </w:rPr>
              <w:t>依學務處安排</w:t>
            </w:r>
            <w:r w:rsidRPr="00EB14B4">
              <w:rPr>
                <w:rFonts w:eastAsia="標楷體" w:hint="eastAsia"/>
                <w:szCs w:val="24"/>
              </w:rPr>
              <w:t>)</w:t>
            </w:r>
            <w:r w:rsidRPr="00EB14B4">
              <w:rPr>
                <w:rFonts w:eastAsia="標楷體" w:hint="eastAsia"/>
                <w:szCs w:val="24"/>
              </w:rPr>
              <w:t>，日間部高三照常上課</w:t>
            </w:r>
            <w:r w:rsidRPr="00EB14B4">
              <w:rPr>
                <w:rFonts w:eastAsia="標楷體"/>
                <w:szCs w:val="24"/>
              </w:rPr>
              <w:t>。</w:t>
            </w:r>
          </w:p>
        </w:tc>
      </w:tr>
      <w:tr w:rsidR="00EB14B4" w:rsidRPr="00EB14B4" w:rsidTr="00371517">
        <w:trPr>
          <w:trHeight w:val="624"/>
          <w:jc w:val="center"/>
        </w:trPr>
        <w:tc>
          <w:tcPr>
            <w:tcW w:w="628" w:type="dxa"/>
            <w:vMerge w:val="restart"/>
            <w:tcBorders>
              <w:top w:val="double" w:sz="12" w:space="0" w:color="auto"/>
            </w:tcBorders>
            <w:shd w:val="clear" w:color="auto" w:fill="auto"/>
            <w:vAlign w:val="center"/>
          </w:tcPr>
          <w:p w:rsidR="00EB14B4" w:rsidRPr="00EB14B4" w:rsidRDefault="00EB14B4" w:rsidP="00EB14B4">
            <w:pPr>
              <w:snapToGrid w:val="0"/>
              <w:jc w:val="center"/>
              <w:rPr>
                <w:rFonts w:eastAsia="標楷體"/>
                <w:bCs/>
                <w:szCs w:val="28"/>
              </w:rPr>
            </w:pPr>
            <w:r w:rsidRPr="00EB14B4">
              <w:rPr>
                <w:rFonts w:eastAsia="標楷體" w:hint="eastAsia"/>
                <w:bCs/>
                <w:szCs w:val="28"/>
              </w:rPr>
              <w:t>4/9</w:t>
            </w:r>
            <w:r w:rsidRPr="00EB14B4">
              <w:rPr>
                <w:rFonts w:eastAsia="標楷體"/>
                <w:bCs/>
                <w:szCs w:val="28"/>
              </w:rPr>
              <w:t xml:space="preserve">           </w:t>
            </w:r>
            <w:r w:rsidRPr="00EB14B4">
              <w:rPr>
                <w:rFonts w:eastAsia="標楷體"/>
                <w:bCs/>
                <w:szCs w:val="28"/>
              </w:rPr>
              <w:t>星</w:t>
            </w:r>
          </w:p>
          <w:p w:rsidR="00EB14B4" w:rsidRPr="00EB14B4" w:rsidRDefault="00EB14B4" w:rsidP="00EB14B4">
            <w:pPr>
              <w:snapToGrid w:val="0"/>
              <w:jc w:val="center"/>
              <w:rPr>
                <w:rFonts w:eastAsia="標楷體"/>
                <w:bCs/>
                <w:szCs w:val="28"/>
              </w:rPr>
            </w:pPr>
            <w:r w:rsidRPr="00EB14B4">
              <w:rPr>
                <w:rFonts w:eastAsia="標楷體"/>
                <w:bCs/>
                <w:szCs w:val="28"/>
              </w:rPr>
              <w:t>期</w:t>
            </w:r>
          </w:p>
          <w:p w:rsidR="00EB14B4" w:rsidRPr="00EB14B4" w:rsidRDefault="00EB14B4" w:rsidP="00EB14B4">
            <w:pPr>
              <w:snapToGrid w:val="0"/>
              <w:spacing w:line="280" w:lineRule="exact"/>
              <w:jc w:val="center"/>
              <w:rPr>
                <w:rFonts w:eastAsia="標楷體"/>
              </w:rPr>
            </w:pPr>
            <w:r w:rsidRPr="00EB14B4">
              <w:rPr>
                <w:rFonts w:eastAsia="標楷體"/>
                <w:bCs/>
                <w:szCs w:val="28"/>
              </w:rPr>
              <w:t>六</w:t>
            </w:r>
          </w:p>
        </w:tc>
        <w:tc>
          <w:tcPr>
            <w:tcW w:w="10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0</w:t>
            </w:r>
            <w:r w:rsidRPr="00EB14B4">
              <w:rPr>
                <w:rFonts w:eastAsia="標楷體"/>
                <w:sz w:val="22"/>
              </w:rPr>
              <w:t>:</w:t>
            </w:r>
            <w:r w:rsidRPr="00EB14B4">
              <w:rPr>
                <w:rFonts w:eastAsia="標楷體" w:hint="eastAsia"/>
                <w:sz w:val="22"/>
              </w:rPr>
              <w:t>20</w:t>
            </w:r>
          </w:p>
        </w:tc>
        <w:tc>
          <w:tcPr>
            <w:tcW w:w="16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hint="eastAsia"/>
                <w:sz w:val="22"/>
              </w:rPr>
              <w:t>商業季</w:t>
            </w:r>
            <w:r w:rsidRPr="00EB14B4">
              <w:rPr>
                <w:rFonts w:eastAsia="標楷體"/>
                <w:sz w:val="22"/>
              </w:rPr>
              <w:t>開</w:t>
            </w:r>
            <w:r w:rsidRPr="00EB14B4">
              <w:rPr>
                <w:rFonts w:eastAsia="標楷體" w:hint="eastAsia"/>
                <w:sz w:val="22"/>
              </w:rPr>
              <w:t>幕式</w:t>
            </w:r>
          </w:p>
        </w:tc>
        <w:tc>
          <w:tcPr>
            <w:tcW w:w="174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校長、家長會</w:t>
            </w:r>
          </w:p>
          <w:p w:rsidR="00EB14B4" w:rsidRPr="00EB14B4" w:rsidRDefault="00EB14B4" w:rsidP="00EB14B4">
            <w:pPr>
              <w:snapToGrid w:val="0"/>
              <w:spacing w:line="180" w:lineRule="exact"/>
              <w:rPr>
                <w:rFonts w:eastAsia="標楷體"/>
                <w:sz w:val="20"/>
              </w:rPr>
            </w:pPr>
            <w:r w:rsidRPr="00EB14B4">
              <w:rPr>
                <w:rFonts w:eastAsia="標楷體"/>
                <w:sz w:val="20"/>
              </w:rPr>
              <w:t>與會貴賓</w:t>
            </w:r>
          </w:p>
          <w:p w:rsidR="00EB14B4" w:rsidRPr="00EB14B4" w:rsidRDefault="00EB14B4" w:rsidP="00EB14B4">
            <w:pPr>
              <w:snapToGrid w:val="0"/>
              <w:spacing w:line="180" w:lineRule="exact"/>
              <w:rPr>
                <w:rFonts w:eastAsia="標楷體"/>
                <w:b/>
                <w:color w:val="FF0000"/>
                <w:sz w:val="20"/>
                <w:u w:val="thick"/>
              </w:rPr>
            </w:pPr>
            <w:r w:rsidRPr="00EB14B4">
              <w:rPr>
                <w:rFonts w:eastAsia="標楷體"/>
                <w:sz w:val="20"/>
              </w:rPr>
              <w:t>處室主任</w:t>
            </w:r>
          </w:p>
        </w:tc>
        <w:tc>
          <w:tcPr>
            <w:tcW w:w="1981" w:type="dxa"/>
            <w:tcBorders>
              <w:top w:val="double" w:sz="12" w:space="0" w:color="auto"/>
              <w:bottom w:val="single" w:sz="4" w:space="0" w:color="auto"/>
            </w:tcBorders>
            <w:shd w:val="clear" w:color="auto" w:fill="auto"/>
            <w:vAlign w:val="center"/>
          </w:tcPr>
          <w:p w:rsidR="00EB14B4" w:rsidRPr="00EB14B4" w:rsidRDefault="00EB14B4" w:rsidP="00EB14B4">
            <w:pPr>
              <w:snapToGrid w:val="0"/>
              <w:jc w:val="both"/>
              <w:rPr>
                <w:rFonts w:eastAsia="標楷體"/>
                <w:color w:val="000000"/>
                <w:sz w:val="22"/>
              </w:rPr>
            </w:pPr>
            <w:r w:rsidRPr="00EB14B4">
              <w:rPr>
                <w:rFonts w:eastAsia="標楷體" w:hint="eastAsia"/>
                <w:color w:val="000000"/>
                <w:sz w:val="22"/>
              </w:rPr>
              <w:t>晴</w:t>
            </w:r>
            <w:r w:rsidRPr="00EB14B4">
              <w:rPr>
                <w:rFonts w:eastAsia="標楷體" w:hint="eastAsia"/>
                <w:color w:val="000000"/>
                <w:sz w:val="22"/>
              </w:rPr>
              <w:t>:</w:t>
            </w:r>
            <w:r w:rsidRPr="00EB14B4">
              <w:rPr>
                <w:rFonts w:eastAsia="標楷體" w:hint="eastAsia"/>
                <w:color w:val="000000"/>
                <w:sz w:val="22"/>
              </w:rPr>
              <w:t>風樓廣場</w:t>
            </w:r>
          </w:p>
          <w:p w:rsidR="00EB14B4" w:rsidRPr="00EB14B4" w:rsidRDefault="00EB14B4" w:rsidP="00EB14B4">
            <w:pPr>
              <w:snapToGrid w:val="0"/>
              <w:jc w:val="both"/>
              <w:rPr>
                <w:rFonts w:eastAsia="標楷體"/>
                <w:color w:val="000000"/>
                <w:sz w:val="22"/>
              </w:rPr>
            </w:pPr>
            <w:r w:rsidRPr="00EB14B4">
              <w:rPr>
                <w:rFonts w:eastAsia="標楷體" w:hint="eastAsia"/>
                <w:color w:val="000000"/>
                <w:sz w:val="22"/>
              </w:rPr>
              <w:t>雨</w:t>
            </w:r>
            <w:r w:rsidRPr="00EB14B4">
              <w:rPr>
                <w:rFonts w:eastAsia="標楷體" w:hint="eastAsia"/>
                <w:color w:val="000000"/>
                <w:sz w:val="22"/>
              </w:rPr>
              <w:t>:</w:t>
            </w:r>
            <w:r w:rsidRPr="00EB14B4">
              <w:rPr>
                <w:rFonts w:eastAsia="標楷體" w:hint="eastAsia"/>
                <w:color w:val="000000"/>
                <w:sz w:val="22"/>
              </w:rPr>
              <w:t>圖書館前廣場</w:t>
            </w:r>
          </w:p>
        </w:tc>
        <w:tc>
          <w:tcPr>
            <w:tcW w:w="839"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實習處</w:t>
            </w:r>
          </w:p>
        </w:tc>
        <w:tc>
          <w:tcPr>
            <w:tcW w:w="13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w:t>
            </w:r>
            <w:r w:rsidRPr="00EB14B4">
              <w:rPr>
                <w:rFonts w:eastAsia="標楷體" w:hint="eastAsia"/>
                <w:sz w:val="22"/>
              </w:rPr>
              <w:t>輔</w:t>
            </w:r>
            <w:r w:rsidRPr="00EB14B4">
              <w:rPr>
                <w:rFonts w:eastAsia="標楷體"/>
                <w:sz w:val="22"/>
              </w:rPr>
              <w:t>組</w:t>
            </w:r>
          </w:p>
        </w:tc>
        <w:tc>
          <w:tcPr>
            <w:tcW w:w="13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校長</w:t>
            </w:r>
          </w:p>
          <w:p w:rsidR="00EB14B4" w:rsidRPr="00EB14B4" w:rsidRDefault="00EB14B4" w:rsidP="00EB14B4">
            <w:pPr>
              <w:snapToGrid w:val="0"/>
              <w:spacing w:beforeLines="10" w:before="36"/>
              <w:jc w:val="center"/>
              <w:rPr>
                <w:rFonts w:eastAsia="標楷體"/>
                <w:sz w:val="22"/>
              </w:rPr>
            </w:pPr>
            <w:r w:rsidRPr="00EB14B4">
              <w:rPr>
                <w:rFonts w:eastAsia="標楷體"/>
                <w:sz w:val="22"/>
              </w:rPr>
              <w:t>實習主任</w:t>
            </w:r>
          </w:p>
        </w:tc>
      </w:tr>
      <w:tr w:rsidR="00EB14B4" w:rsidRPr="00EB14B4" w:rsidTr="00371517">
        <w:trPr>
          <w:trHeight w:val="580"/>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0</w:t>
            </w:r>
            <w:r w:rsidRPr="00EB14B4">
              <w:rPr>
                <w:rFonts w:eastAsia="標楷體"/>
                <w:sz w:val="22"/>
              </w:rPr>
              <w:t>:</w:t>
            </w:r>
            <w:r w:rsidRPr="00EB14B4">
              <w:rPr>
                <w:rFonts w:eastAsia="標楷體" w:hint="eastAsia"/>
                <w:sz w:val="22"/>
              </w:rPr>
              <w:t>4</w:t>
            </w:r>
            <w:r w:rsidRPr="00EB14B4">
              <w:rPr>
                <w:rFonts w:eastAsia="標楷體"/>
                <w:sz w:val="22"/>
              </w:rPr>
              <w:t>0</w:t>
            </w:r>
            <w:r w:rsidRPr="00EB14B4">
              <w:rPr>
                <w:rFonts w:eastAsia="標楷體"/>
                <w:sz w:val="22"/>
              </w:rPr>
              <w:t>～</w:t>
            </w:r>
          </w:p>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0</w:t>
            </w:r>
            <w:r w:rsidRPr="00EB14B4">
              <w:rPr>
                <w:rFonts w:eastAsia="標楷體"/>
                <w:sz w:val="22"/>
              </w:rPr>
              <w:t>:</w:t>
            </w:r>
            <w:r w:rsidRPr="00EB14B4">
              <w:rPr>
                <w:rFonts w:eastAsia="標楷體" w:hint="eastAsia"/>
                <w:sz w:val="22"/>
              </w:rPr>
              <w:t>58</w:t>
            </w:r>
          </w:p>
        </w:tc>
        <w:tc>
          <w:tcPr>
            <w:tcW w:w="1680" w:type="dxa"/>
            <w:tcBorders>
              <w:top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lang w:val="en-GB"/>
              </w:rPr>
            </w:pPr>
            <w:r w:rsidRPr="00EB14B4">
              <w:rPr>
                <w:rFonts w:eastAsia="標楷體"/>
                <w:sz w:val="22"/>
                <w:lang w:val="en-GB"/>
              </w:rPr>
              <w:t>樂儀旗隊表演</w:t>
            </w:r>
          </w:p>
        </w:tc>
        <w:tc>
          <w:tcPr>
            <w:tcW w:w="1740" w:type="dxa"/>
            <w:tcBorders>
              <w:top w:val="single" w:sz="4" w:space="0" w:color="auto"/>
            </w:tcBorders>
            <w:shd w:val="clear" w:color="auto" w:fill="auto"/>
            <w:vAlign w:val="center"/>
          </w:tcPr>
          <w:p w:rsidR="00EB14B4" w:rsidRPr="00EB14B4" w:rsidRDefault="00EB14B4" w:rsidP="00EB14B4">
            <w:pPr>
              <w:snapToGrid w:val="0"/>
              <w:spacing w:line="0" w:lineRule="atLeast"/>
              <w:rPr>
                <w:rFonts w:eastAsia="標楷體"/>
                <w:b/>
                <w:color w:val="FF0000"/>
                <w:sz w:val="20"/>
                <w:u w:val="thick"/>
              </w:rPr>
            </w:pPr>
            <w:r w:rsidRPr="00EB14B4">
              <w:rPr>
                <w:rFonts w:eastAsia="標楷體"/>
                <w:color w:val="000000"/>
                <w:sz w:val="20"/>
              </w:rPr>
              <w:t>樂</w:t>
            </w:r>
            <w:r w:rsidRPr="00EB14B4">
              <w:rPr>
                <w:rFonts w:eastAsia="標楷體" w:hint="eastAsia"/>
                <w:color w:val="000000"/>
                <w:sz w:val="20"/>
              </w:rPr>
              <w:t>儀</w:t>
            </w:r>
            <w:r w:rsidRPr="00EB14B4">
              <w:rPr>
                <w:rFonts w:eastAsia="標楷體"/>
                <w:color w:val="000000"/>
                <w:sz w:val="20"/>
              </w:rPr>
              <w:t>旗隊</w:t>
            </w:r>
            <w:r w:rsidRPr="00EB14B4">
              <w:rPr>
                <w:rFonts w:eastAsia="標楷體" w:hint="eastAsia"/>
                <w:color w:val="000000"/>
                <w:sz w:val="20"/>
              </w:rPr>
              <w:t>學</w:t>
            </w:r>
            <w:r w:rsidRPr="00EB14B4">
              <w:rPr>
                <w:rFonts w:eastAsia="標楷體"/>
                <w:color w:val="000000"/>
                <w:sz w:val="20"/>
              </w:rPr>
              <w:t>生</w:t>
            </w:r>
          </w:p>
        </w:tc>
        <w:tc>
          <w:tcPr>
            <w:tcW w:w="1981" w:type="dxa"/>
            <w:tcBorders>
              <w:top w:val="single" w:sz="4" w:space="0" w:color="auto"/>
            </w:tcBorders>
            <w:shd w:val="clear" w:color="auto" w:fill="auto"/>
            <w:vAlign w:val="center"/>
          </w:tcPr>
          <w:p w:rsidR="00EB14B4" w:rsidRPr="00EB14B4" w:rsidRDefault="00EB14B4" w:rsidP="00EB14B4">
            <w:pPr>
              <w:snapToGrid w:val="0"/>
              <w:jc w:val="both"/>
              <w:rPr>
                <w:rFonts w:eastAsia="標楷體"/>
                <w:color w:val="000000"/>
                <w:sz w:val="22"/>
              </w:rPr>
            </w:pPr>
            <w:r w:rsidRPr="00EB14B4">
              <w:rPr>
                <w:rFonts w:eastAsia="標楷體" w:hint="eastAsia"/>
                <w:color w:val="000000"/>
                <w:sz w:val="22"/>
              </w:rPr>
              <w:t>晴</w:t>
            </w:r>
            <w:r w:rsidRPr="00EB14B4">
              <w:rPr>
                <w:rFonts w:eastAsia="標楷體" w:hint="eastAsia"/>
                <w:color w:val="000000"/>
                <w:sz w:val="22"/>
              </w:rPr>
              <w:t>:</w:t>
            </w:r>
            <w:r w:rsidRPr="00EB14B4">
              <w:rPr>
                <w:rFonts w:eastAsia="標楷體" w:hint="eastAsia"/>
                <w:color w:val="000000"/>
                <w:sz w:val="22"/>
              </w:rPr>
              <w:t>風樓廣場</w:t>
            </w:r>
          </w:p>
          <w:p w:rsidR="00EB14B4" w:rsidRPr="00EB14B4" w:rsidRDefault="00EB14B4" w:rsidP="00EB14B4">
            <w:pPr>
              <w:snapToGrid w:val="0"/>
              <w:jc w:val="both"/>
              <w:rPr>
                <w:rFonts w:eastAsia="標楷體"/>
                <w:color w:val="000000"/>
                <w:sz w:val="22"/>
              </w:rPr>
            </w:pPr>
            <w:r w:rsidRPr="00EB14B4">
              <w:rPr>
                <w:rFonts w:eastAsia="標楷體" w:hint="eastAsia"/>
                <w:color w:val="000000"/>
                <w:sz w:val="22"/>
              </w:rPr>
              <w:t>雨</w:t>
            </w:r>
            <w:r w:rsidRPr="00EB14B4">
              <w:rPr>
                <w:rFonts w:eastAsia="標楷體" w:hint="eastAsia"/>
                <w:color w:val="000000"/>
                <w:sz w:val="22"/>
              </w:rPr>
              <w:t>:</w:t>
            </w:r>
            <w:r w:rsidRPr="00EB14B4">
              <w:rPr>
                <w:rFonts w:eastAsia="標楷體" w:hint="eastAsia"/>
                <w:color w:val="000000"/>
                <w:sz w:val="22"/>
              </w:rPr>
              <w:t>圖書館前廣場</w:t>
            </w:r>
          </w:p>
        </w:tc>
        <w:tc>
          <w:tcPr>
            <w:tcW w:w="839" w:type="dxa"/>
            <w:tcBorders>
              <w:top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學務處</w:t>
            </w:r>
          </w:p>
        </w:tc>
        <w:tc>
          <w:tcPr>
            <w:tcW w:w="1380" w:type="dxa"/>
            <w:tcBorders>
              <w:top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學生活動組</w:t>
            </w:r>
          </w:p>
        </w:tc>
        <w:tc>
          <w:tcPr>
            <w:tcW w:w="1380" w:type="dxa"/>
            <w:tcBorders>
              <w:top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學務處</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hint="eastAsia"/>
                <w:sz w:val="22"/>
              </w:rPr>
              <w:t>11:00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11</w:t>
            </w:r>
            <w:r w:rsidRPr="00EB14B4">
              <w:rPr>
                <w:rFonts w:eastAsia="標楷體" w:hint="eastAsia"/>
                <w:sz w:val="22"/>
              </w:rPr>
              <w:t>點整敲鑼營業</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校長、家長會</w:t>
            </w:r>
          </w:p>
          <w:p w:rsidR="00EB14B4" w:rsidRPr="00EB14B4" w:rsidRDefault="00EB14B4" w:rsidP="00EB14B4">
            <w:pPr>
              <w:snapToGrid w:val="0"/>
              <w:spacing w:line="180" w:lineRule="exact"/>
              <w:rPr>
                <w:rFonts w:eastAsia="標楷體"/>
                <w:sz w:val="20"/>
              </w:rPr>
            </w:pPr>
            <w:r w:rsidRPr="00EB14B4">
              <w:rPr>
                <w:rFonts w:eastAsia="標楷體"/>
                <w:sz w:val="20"/>
              </w:rPr>
              <w:t>與會貴賓</w:t>
            </w:r>
          </w:p>
          <w:p w:rsidR="00EB14B4" w:rsidRPr="00EB14B4" w:rsidRDefault="00EB14B4" w:rsidP="00EB14B4">
            <w:pPr>
              <w:snapToGrid w:val="0"/>
              <w:spacing w:line="180" w:lineRule="exact"/>
              <w:rPr>
                <w:rFonts w:eastAsia="標楷體"/>
                <w:sz w:val="20"/>
              </w:rPr>
            </w:pPr>
            <w:r w:rsidRPr="00EB14B4">
              <w:rPr>
                <w:rFonts w:eastAsia="標楷體"/>
                <w:sz w:val="20"/>
              </w:rPr>
              <w:t>處室主任</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jc w:val="both"/>
              <w:rPr>
                <w:rFonts w:eastAsia="標楷體"/>
                <w:color w:val="000000"/>
                <w:sz w:val="22"/>
              </w:rPr>
            </w:pPr>
            <w:r w:rsidRPr="00EB14B4">
              <w:rPr>
                <w:rFonts w:eastAsia="標楷體" w:hint="eastAsia"/>
                <w:color w:val="000000"/>
                <w:sz w:val="22"/>
              </w:rPr>
              <w:t>晴</w:t>
            </w:r>
            <w:r w:rsidRPr="00EB14B4">
              <w:rPr>
                <w:rFonts w:eastAsia="標楷體" w:hint="eastAsia"/>
                <w:color w:val="000000"/>
                <w:sz w:val="22"/>
              </w:rPr>
              <w:t>:</w:t>
            </w:r>
            <w:r w:rsidRPr="00EB14B4">
              <w:rPr>
                <w:rFonts w:eastAsia="標楷體" w:hint="eastAsia"/>
                <w:color w:val="000000"/>
                <w:sz w:val="22"/>
              </w:rPr>
              <w:t>風樓廣場</w:t>
            </w:r>
          </w:p>
          <w:p w:rsidR="00EB14B4" w:rsidRPr="00EB14B4" w:rsidRDefault="00EB14B4" w:rsidP="00EB14B4">
            <w:pPr>
              <w:snapToGrid w:val="0"/>
              <w:jc w:val="both"/>
              <w:rPr>
                <w:rFonts w:eastAsia="標楷體"/>
                <w:color w:val="000000"/>
                <w:sz w:val="22"/>
              </w:rPr>
            </w:pPr>
            <w:r w:rsidRPr="00EB14B4">
              <w:rPr>
                <w:rFonts w:eastAsia="標楷體" w:hint="eastAsia"/>
                <w:color w:val="000000"/>
                <w:sz w:val="22"/>
              </w:rPr>
              <w:t>雨</w:t>
            </w:r>
            <w:r w:rsidRPr="00EB14B4">
              <w:rPr>
                <w:rFonts w:eastAsia="標楷體" w:hint="eastAsia"/>
                <w:color w:val="000000"/>
                <w:sz w:val="22"/>
              </w:rPr>
              <w:t>:</w:t>
            </w:r>
            <w:r w:rsidRPr="00EB14B4">
              <w:rPr>
                <w:rFonts w:eastAsia="標楷體" w:hint="eastAsia"/>
                <w:color w:val="000000"/>
                <w:sz w:val="22"/>
              </w:rPr>
              <w:t>圖書館前廣場</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實習處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w:t>
            </w:r>
            <w:r w:rsidRPr="00EB14B4">
              <w:rPr>
                <w:rFonts w:eastAsia="標楷體" w:hint="eastAsia"/>
                <w:sz w:val="22"/>
              </w:rPr>
              <w:t>輔</w:t>
            </w:r>
            <w:r w:rsidRPr="00EB14B4">
              <w:rPr>
                <w:rFonts w:eastAsia="標楷體"/>
                <w:sz w:val="22"/>
              </w:rPr>
              <w:t>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校長</w:t>
            </w:r>
          </w:p>
          <w:p w:rsidR="00EB14B4" w:rsidRPr="00EB14B4" w:rsidRDefault="00EB14B4" w:rsidP="00EB14B4">
            <w:pPr>
              <w:snapToGrid w:val="0"/>
              <w:spacing w:beforeLines="10" w:before="36"/>
              <w:jc w:val="center"/>
              <w:rPr>
                <w:rFonts w:eastAsia="標楷體"/>
                <w:sz w:val="22"/>
              </w:rPr>
            </w:pPr>
            <w:r w:rsidRPr="00EB14B4">
              <w:rPr>
                <w:rFonts w:eastAsia="標楷體"/>
                <w:sz w:val="22"/>
              </w:rPr>
              <w:t>實習主任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11:00</w:t>
            </w:r>
            <w:r w:rsidRPr="00EB14B4">
              <w:rPr>
                <w:rFonts w:eastAsia="標楷體"/>
                <w:sz w:val="22"/>
              </w:rPr>
              <w:t>～</w:t>
            </w:r>
          </w:p>
          <w:p w:rsidR="00EB14B4" w:rsidRPr="00EB14B4" w:rsidRDefault="00EB14B4" w:rsidP="00EB14B4">
            <w:pPr>
              <w:snapToGrid w:val="0"/>
              <w:spacing w:beforeLines="10" w:before="36"/>
              <w:rPr>
                <w:rFonts w:eastAsia="標楷體"/>
                <w:b/>
                <w:color w:val="FF0000"/>
                <w:sz w:val="22"/>
                <w:u w:val="thick"/>
              </w:rPr>
            </w:pPr>
            <w:r w:rsidRPr="00EB14B4">
              <w:rPr>
                <w:rFonts w:eastAsia="標楷體"/>
                <w:sz w:val="22"/>
              </w:rPr>
              <w:t>16:30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b/>
                <w:color w:val="FF0000"/>
                <w:sz w:val="22"/>
                <w:u w:val="thick"/>
              </w:rPr>
            </w:pPr>
            <w:r w:rsidRPr="00EB14B4">
              <w:rPr>
                <w:rFonts w:eastAsia="標楷體" w:hint="eastAsia"/>
                <w:sz w:val="22"/>
              </w:rPr>
              <w:t>商業季</w:t>
            </w:r>
            <w:r w:rsidRPr="00EB14B4">
              <w:rPr>
                <w:rFonts w:eastAsia="標楷體"/>
                <w:sz w:val="22"/>
              </w:rPr>
              <w:t>營業</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b/>
                <w:color w:val="FF0000"/>
                <w:sz w:val="20"/>
                <w:u w:val="thick"/>
              </w:rPr>
            </w:pPr>
            <w:r w:rsidRPr="00EB14B4">
              <w:rPr>
                <w:rFonts w:eastAsia="標楷體"/>
                <w:sz w:val="22"/>
              </w:rPr>
              <w:t>日高二</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pacing w:val="-12"/>
                <w:sz w:val="22"/>
              </w:rPr>
            </w:pPr>
            <w:r w:rsidRPr="00EB14B4">
              <w:rPr>
                <w:rFonts w:eastAsia="標楷體"/>
                <w:spacing w:val="-12"/>
                <w:sz w:val="22"/>
              </w:rPr>
              <w:t>仁愛樓</w:t>
            </w:r>
            <w:r w:rsidRPr="00EB14B4">
              <w:rPr>
                <w:rFonts w:eastAsia="標楷體" w:hint="eastAsia"/>
                <w:spacing w:val="-12"/>
                <w:sz w:val="22"/>
              </w:rPr>
              <w:t>、地中海餐廳、忠孝樓</w:t>
            </w:r>
            <w:r w:rsidRPr="00EB14B4">
              <w:rPr>
                <w:rFonts w:eastAsia="標楷體" w:hint="eastAsia"/>
                <w:spacing w:val="-12"/>
                <w:sz w:val="22"/>
              </w:rPr>
              <w:t>1</w:t>
            </w:r>
            <w:r w:rsidRPr="00EB14B4">
              <w:rPr>
                <w:rFonts w:eastAsia="標楷體" w:hint="eastAsia"/>
                <w:spacing w:val="-12"/>
                <w:sz w:val="22"/>
              </w:rPr>
              <w:t>樓穿堂</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實習處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w:t>
            </w:r>
            <w:r w:rsidRPr="00EB14B4">
              <w:rPr>
                <w:rFonts w:eastAsia="標楷體" w:hint="eastAsia"/>
                <w:sz w:val="22"/>
              </w:rPr>
              <w:t>輔</w:t>
            </w:r>
            <w:r w:rsidRPr="00EB14B4">
              <w:rPr>
                <w:rFonts w:eastAsia="標楷體"/>
                <w:sz w:val="22"/>
              </w:rPr>
              <w:t>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實習主任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color w:val="000000"/>
                <w:sz w:val="22"/>
              </w:rPr>
            </w:pPr>
            <w:r w:rsidRPr="00EB14B4">
              <w:rPr>
                <w:rFonts w:eastAsia="標楷體"/>
                <w:color w:val="000000"/>
                <w:sz w:val="22"/>
              </w:rPr>
              <w:t>11:</w:t>
            </w:r>
            <w:r w:rsidRPr="00EB14B4">
              <w:rPr>
                <w:rFonts w:eastAsia="標楷體" w:hint="eastAsia"/>
                <w:color w:val="000000"/>
                <w:sz w:val="22"/>
              </w:rPr>
              <w:t>05</w:t>
            </w:r>
            <w:r w:rsidRPr="00EB14B4">
              <w:rPr>
                <w:rFonts w:eastAsia="標楷體"/>
                <w:color w:val="000000"/>
                <w:sz w:val="22"/>
              </w:rPr>
              <w:t>～</w:t>
            </w:r>
          </w:p>
          <w:p w:rsidR="00EB14B4" w:rsidRPr="00EB14B4" w:rsidRDefault="00EB14B4" w:rsidP="00EB14B4">
            <w:pPr>
              <w:snapToGrid w:val="0"/>
              <w:spacing w:beforeLines="10" w:before="36"/>
              <w:rPr>
                <w:rFonts w:eastAsia="標楷體"/>
                <w:color w:val="000000"/>
                <w:sz w:val="22"/>
              </w:rPr>
            </w:pPr>
            <w:r w:rsidRPr="00EB14B4">
              <w:rPr>
                <w:rFonts w:eastAsia="標楷體"/>
                <w:color w:val="000000"/>
                <w:sz w:val="22"/>
              </w:rPr>
              <w:t>1</w:t>
            </w:r>
            <w:r w:rsidRPr="00EB14B4">
              <w:rPr>
                <w:rFonts w:eastAsia="標楷體" w:hint="eastAsia"/>
                <w:color w:val="000000"/>
                <w:sz w:val="22"/>
              </w:rPr>
              <w:t>1</w:t>
            </w:r>
            <w:r w:rsidRPr="00EB14B4">
              <w:rPr>
                <w:rFonts w:eastAsia="標楷體"/>
                <w:color w:val="000000"/>
                <w:sz w:val="22"/>
              </w:rPr>
              <w:t>:</w:t>
            </w:r>
            <w:r w:rsidRPr="00EB14B4">
              <w:rPr>
                <w:rFonts w:eastAsia="標楷體" w:hint="eastAsia"/>
                <w:color w:val="000000"/>
                <w:sz w:val="22"/>
              </w:rPr>
              <w:t>20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0" w:lineRule="atLeast"/>
              <w:jc w:val="both"/>
              <w:rPr>
                <w:rFonts w:eastAsia="標楷體"/>
                <w:sz w:val="22"/>
              </w:rPr>
            </w:pPr>
            <w:r w:rsidRPr="00EB14B4">
              <w:rPr>
                <w:rFonts w:eastAsia="標楷體" w:hint="eastAsia"/>
                <w:sz w:val="22"/>
              </w:rPr>
              <w:t>限量義賣活動</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校長、家長會</w:t>
            </w:r>
          </w:p>
          <w:p w:rsidR="00EB14B4" w:rsidRPr="00EB14B4" w:rsidRDefault="00EB14B4" w:rsidP="00EB14B4">
            <w:pPr>
              <w:snapToGrid w:val="0"/>
              <w:spacing w:line="180" w:lineRule="exact"/>
              <w:rPr>
                <w:rFonts w:eastAsia="標楷體"/>
                <w:sz w:val="20"/>
              </w:rPr>
            </w:pPr>
            <w:r w:rsidRPr="00EB14B4">
              <w:rPr>
                <w:rFonts w:eastAsia="標楷體"/>
                <w:sz w:val="20"/>
              </w:rPr>
              <w:t>與會貴賓</w:t>
            </w:r>
          </w:p>
          <w:p w:rsidR="00EB14B4" w:rsidRPr="00EB14B4" w:rsidRDefault="00EB14B4" w:rsidP="00EB14B4">
            <w:pPr>
              <w:snapToGrid w:val="0"/>
              <w:spacing w:line="180" w:lineRule="exact"/>
              <w:rPr>
                <w:rFonts w:eastAsia="標楷體"/>
                <w:sz w:val="20"/>
              </w:rPr>
            </w:pPr>
            <w:r w:rsidRPr="00EB14B4">
              <w:rPr>
                <w:rFonts w:eastAsia="標楷體"/>
                <w:sz w:val="20"/>
              </w:rPr>
              <w:t>處室主任</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地中海餐廳</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教務處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color w:val="000000"/>
                <w:sz w:val="22"/>
              </w:rPr>
            </w:pPr>
            <w:r w:rsidRPr="00EB14B4">
              <w:rPr>
                <w:rFonts w:eastAsia="標楷體" w:hint="eastAsia"/>
                <w:color w:val="000000"/>
                <w:sz w:val="22"/>
              </w:rPr>
              <w:t>特教組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color w:val="000000"/>
                <w:sz w:val="22"/>
              </w:rPr>
            </w:pPr>
            <w:r w:rsidRPr="00EB14B4">
              <w:rPr>
                <w:rFonts w:eastAsia="標楷體"/>
                <w:color w:val="000000"/>
                <w:sz w:val="22"/>
              </w:rPr>
              <w:t>校長</w:t>
            </w:r>
          </w:p>
          <w:p w:rsidR="00EB14B4" w:rsidRPr="00EB14B4" w:rsidRDefault="00EB14B4" w:rsidP="00EB14B4">
            <w:pPr>
              <w:snapToGrid w:val="0"/>
              <w:spacing w:beforeLines="10" w:before="36"/>
              <w:jc w:val="center"/>
              <w:rPr>
                <w:rFonts w:eastAsia="標楷體"/>
                <w:color w:val="000000"/>
                <w:sz w:val="22"/>
              </w:rPr>
            </w:pPr>
            <w:r w:rsidRPr="00EB14B4">
              <w:rPr>
                <w:rFonts w:eastAsia="標楷體" w:hint="eastAsia"/>
                <w:color w:val="000000"/>
                <w:sz w:val="22"/>
              </w:rPr>
              <w:t>教務</w:t>
            </w:r>
            <w:r w:rsidRPr="00EB14B4">
              <w:rPr>
                <w:rFonts w:eastAsia="標楷體"/>
                <w:color w:val="000000"/>
                <w:sz w:val="22"/>
              </w:rPr>
              <w:t>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 xml:space="preserve">11:30 ~ </w:t>
            </w:r>
          </w:p>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1</w:t>
            </w:r>
            <w:r w:rsidRPr="00EB14B4">
              <w:rPr>
                <w:rFonts w:eastAsia="標楷體"/>
                <w:sz w:val="22"/>
              </w:rPr>
              <w:t>:</w:t>
            </w:r>
            <w:r w:rsidRPr="00EB14B4">
              <w:rPr>
                <w:rFonts w:eastAsia="標楷體" w:hint="eastAsia"/>
                <w:sz w:val="22"/>
              </w:rPr>
              <w:t>4</w:t>
            </w:r>
            <w:r w:rsidRPr="00EB14B4">
              <w:rPr>
                <w:rFonts w:eastAsia="標楷體"/>
                <w:sz w:val="22"/>
              </w:rPr>
              <w:t>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學生美展開幕</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全校師生</w:t>
            </w:r>
          </w:p>
          <w:p w:rsidR="00EB14B4" w:rsidRPr="00EB14B4" w:rsidRDefault="00EB14B4" w:rsidP="00EB14B4">
            <w:pPr>
              <w:snapToGrid w:val="0"/>
              <w:spacing w:line="180" w:lineRule="exact"/>
              <w:rPr>
                <w:rFonts w:eastAsia="標楷體"/>
                <w:sz w:val="20"/>
              </w:rPr>
            </w:pPr>
            <w:r w:rsidRPr="00EB14B4">
              <w:rPr>
                <w:rFonts w:eastAsia="標楷體" w:hint="eastAsia"/>
                <w:sz w:val="20"/>
              </w:rPr>
              <w:t>與會貴賓</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晴光走廊</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實習處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hint="eastAsia"/>
                <w:sz w:val="22"/>
              </w:rPr>
              <w:t>廣設科</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pacing w:beforeLines="10" w:before="36"/>
              <w:jc w:val="center"/>
              <w:rPr>
                <w:rFonts w:eastAsia="標楷體"/>
                <w:sz w:val="22"/>
                <w:szCs w:val="24"/>
              </w:rPr>
            </w:pPr>
            <w:r w:rsidRPr="00EB14B4">
              <w:rPr>
                <w:rFonts w:eastAsia="標楷體" w:hint="eastAsia"/>
                <w:sz w:val="22"/>
                <w:szCs w:val="24"/>
              </w:rPr>
              <w:t>實習主任</w:t>
            </w:r>
          </w:p>
          <w:p w:rsidR="00EB14B4" w:rsidRPr="00EB14B4" w:rsidRDefault="00EB14B4" w:rsidP="00EB14B4">
            <w:pPr>
              <w:spacing w:beforeLines="10" w:before="36"/>
              <w:jc w:val="center"/>
              <w:rPr>
                <w:rFonts w:eastAsia="標楷體"/>
                <w:sz w:val="22"/>
                <w:szCs w:val="24"/>
              </w:rPr>
            </w:pPr>
            <w:r w:rsidRPr="00EB14B4">
              <w:rPr>
                <w:rFonts w:eastAsia="標楷體" w:hint="eastAsia"/>
                <w:sz w:val="22"/>
                <w:szCs w:val="24"/>
              </w:rPr>
              <w:t>廣設科</w:t>
            </w:r>
            <w:r w:rsidRPr="00EB14B4">
              <w:rPr>
                <w:rFonts w:eastAsia="標楷體"/>
                <w:sz w:val="22"/>
                <w:szCs w:val="24"/>
              </w:rPr>
              <w:t>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 xml:space="preserve">11:30 ~ </w:t>
            </w:r>
          </w:p>
          <w:p w:rsidR="00EB14B4" w:rsidRPr="00EB14B4" w:rsidRDefault="00EB14B4" w:rsidP="00EB14B4">
            <w:pPr>
              <w:snapToGrid w:val="0"/>
              <w:spacing w:beforeLines="10" w:before="36"/>
              <w:jc w:val="both"/>
              <w:rPr>
                <w:rFonts w:eastAsia="標楷體"/>
                <w:sz w:val="22"/>
              </w:rPr>
            </w:pPr>
            <w:r w:rsidRPr="00EB14B4">
              <w:rPr>
                <w:rFonts w:eastAsia="標楷體"/>
                <w:sz w:val="22"/>
              </w:rPr>
              <w:t>12:00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美食品嚐及評量</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全校師生</w:t>
            </w:r>
          </w:p>
          <w:p w:rsidR="00EB14B4" w:rsidRPr="00EB14B4" w:rsidRDefault="00EB14B4" w:rsidP="00EB14B4">
            <w:pPr>
              <w:snapToGrid w:val="0"/>
              <w:spacing w:line="180" w:lineRule="exact"/>
              <w:rPr>
                <w:rFonts w:eastAsia="標楷體"/>
                <w:sz w:val="20"/>
              </w:rPr>
            </w:pPr>
            <w:r w:rsidRPr="00EB14B4">
              <w:rPr>
                <w:rFonts w:eastAsia="標楷體" w:hint="eastAsia"/>
                <w:sz w:val="20"/>
              </w:rPr>
              <w:t>與會貴賓</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FF0000"/>
                <w:sz w:val="22"/>
              </w:rPr>
            </w:pPr>
            <w:r w:rsidRPr="00EB14B4">
              <w:rPr>
                <w:rFonts w:eastAsia="標楷體" w:hint="eastAsia"/>
                <w:sz w:val="22"/>
              </w:rPr>
              <w:t>仁愛樓</w:t>
            </w:r>
            <w:r w:rsidRPr="00EB14B4">
              <w:rPr>
                <w:rFonts w:eastAsia="標楷體" w:hint="eastAsia"/>
                <w:sz w:val="22"/>
              </w:rPr>
              <w:t>5</w:t>
            </w:r>
            <w:r w:rsidRPr="00EB14B4">
              <w:rPr>
                <w:rFonts w:eastAsia="標楷體" w:hint="eastAsia"/>
                <w:sz w:val="22"/>
              </w:rPr>
              <w:t>樓</w:t>
            </w:r>
            <w:r w:rsidRPr="00EB14B4">
              <w:rPr>
                <w:rFonts w:eastAsia="標楷體" w:hint="eastAsia"/>
                <w:sz w:val="22"/>
              </w:rPr>
              <w:t>1</w:t>
            </w:r>
            <w:r w:rsidRPr="00EB14B4">
              <w:rPr>
                <w:rFonts w:eastAsia="標楷體" w:hint="eastAsia"/>
                <w:sz w:val="22"/>
              </w:rPr>
              <w:t>街</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實習處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w:t>
            </w:r>
            <w:r w:rsidRPr="00EB14B4">
              <w:rPr>
                <w:rFonts w:eastAsia="標楷體" w:hint="eastAsia"/>
                <w:sz w:val="22"/>
              </w:rPr>
              <w:t>輔</w:t>
            </w:r>
            <w:r w:rsidRPr="00EB14B4">
              <w:rPr>
                <w:rFonts w:eastAsia="標楷體"/>
                <w:sz w:val="22"/>
              </w:rPr>
              <w:t>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pacing w:beforeLines="10" w:before="36"/>
              <w:jc w:val="center"/>
              <w:rPr>
                <w:szCs w:val="24"/>
              </w:rPr>
            </w:pPr>
            <w:r w:rsidRPr="00EB14B4">
              <w:rPr>
                <w:rFonts w:eastAsia="標楷體"/>
                <w:sz w:val="22"/>
                <w:szCs w:val="24"/>
              </w:rPr>
              <w:t>實習主任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1</w:t>
            </w:r>
            <w:r w:rsidRPr="00EB14B4">
              <w:rPr>
                <w:rFonts w:eastAsia="標楷體"/>
                <w:sz w:val="22"/>
              </w:rPr>
              <w:t>:</w:t>
            </w:r>
            <w:r w:rsidRPr="00EB14B4">
              <w:rPr>
                <w:rFonts w:eastAsia="標楷體" w:hint="eastAsia"/>
                <w:sz w:val="22"/>
              </w:rPr>
              <w:t>0</w:t>
            </w:r>
            <w:r w:rsidRPr="00EB14B4">
              <w:rPr>
                <w:rFonts w:eastAsia="標楷體"/>
                <w:sz w:val="22"/>
              </w:rPr>
              <w:t>0</w:t>
            </w:r>
            <w:r w:rsidRPr="00EB14B4">
              <w:rPr>
                <w:rFonts w:eastAsia="標楷體"/>
                <w:sz w:val="22"/>
              </w:rPr>
              <w:t>～</w:t>
            </w:r>
            <w:r w:rsidRPr="00EB14B4">
              <w:rPr>
                <w:rFonts w:eastAsia="標楷體" w:hint="eastAsia"/>
                <w:sz w:val="22"/>
              </w:rPr>
              <w:t>14</w:t>
            </w:r>
            <w:r w:rsidRPr="00EB14B4">
              <w:rPr>
                <w:rFonts w:eastAsia="標楷體"/>
                <w:sz w:val="22"/>
              </w:rPr>
              <w:t>:</w:t>
            </w:r>
            <w:r w:rsidRPr="00EB14B4">
              <w:rPr>
                <w:rFonts w:eastAsia="標楷體" w:hint="eastAsia"/>
                <w:sz w:val="22"/>
              </w:rPr>
              <w:t>00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社團表演</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hint="eastAsia"/>
                <w:sz w:val="20"/>
              </w:rPr>
              <w:t>本校及外校社團</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晴</w:t>
            </w:r>
            <w:r w:rsidRPr="00EB14B4">
              <w:rPr>
                <w:rFonts w:eastAsia="標楷體" w:hint="eastAsia"/>
                <w:color w:val="000000"/>
                <w:sz w:val="22"/>
              </w:rPr>
              <w:t>:</w:t>
            </w:r>
            <w:r w:rsidRPr="00EB14B4">
              <w:rPr>
                <w:rFonts w:eastAsia="標楷體" w:hint="eastAsia"/>
                <w:color w:val="000000"/>
                <w:sz w:val="22"/>
              </w:rPr>
              <w:t>風樓廣場</w:t>
            </w:r>
          </w:p>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雨</w:t>
            </w:r>
            <w:r w:rsidRPr="00EB14B4">
              <w:rPr>
                <w:rFonts w:eastAsia="標楷體" w:hint="eastAsia"/>
                <w:color w:val="000000"/>
                <w:sz w:val="22"/>
              </w:rPr>
              <w:t>:</w:t>
            </w:r>
            <w:r w:rsidRPr="00EB14B4">
              <w:rPr>
                <w:rFonts w:eastAsia="標楷體" w:hint="eastAsia"/>
                <w:color w:val="000000"/>
                <w:sz w:val="22"/>
              </w:rPr>
              <w:t>圖書館前</w:t>
            </w:r>
            <w:r w:rsidRPr="00EB14B4">
              <w:rPr>
                <w:rFonts w:eastAsia="標楷體"/>
                <w:color w:val="000000"/>
                <w:sz w:val="22"/>
              </w:rPr>
              <w:t>廣場</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學務處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學生活動組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學務主任</w:t>
            </w:r>
          </w:p>
        </w:tc>
      </w:tr>
      <w:tr w:rsidR="00EB14B4" w:rsidRPr="00EB14B4" w:rsidTr="00371517">
        <w:trPr>
          <w:trHeight w:val="907"/>
          <w:jc w:val="center"/>
        </w:trPr>
        <w:tc>
          <w:tcPr>
            <w:tcW w:w="628" w:type="dxa"/>
            <w:vMerge/>
            <w:tcBorders>
              <w:bottom w:val="double" w:sz="12" w:space="0" w:color="auto"/>
            </w:tcBorders>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16:30</w:t>
            </w:r>
            <w:r w:rsidRPr="00EB14B4">
              <w:rPr>
                <w:rFonts w:eastAsia="標楷體"/>
                <w:sz w:val="22"/>
              </w:rPr>
              <w:t>～</w:t>
            </w:r>
          </w:p>
          <w:p w:rsidR="00EB14B4" w:rsidRPr="00EB14B4" w:rsidRDefault="00EB14B4" w:rsidP="00EB14B4">
            <w:pPr>
              <w:snapToGrid w:val="0"/>
              <w:spacing w:beforeLines="10" w:before="36"/>
              <w:rPr>
                <w:rFonts w:eastAsia="標楷體"/>
                <w:sz w:val="22"/>
              </w:rPr>
            </w:pPr>
            <w:r w:rsidRPr="00EB14B4">
              <w:rPr>
                <w:rFonts w:eastAsia="標楷體"/>
                <w:sz w:val="22"/>
              </w:rPr>
              <w:t>18:00</w:t>
            </w:r>
          </w:p>
        </w:tc>
        <w:tc>
          <w:tcPr>
            <w:tcW w:w="1680"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商業季</w:t>
            </w:r>
            <w:r w:rsidRPr="00EB14B4">
              <w:rPr>
                <w:rFonts w:eastAsia="標楷體"/>
                <w:sz w:val="22"/>
              </w:rPr>
              <w:t>業務檢討</w:t>
            </w:r>
          </w:p>
          <w:p w:rsidR="00EB14B4" w:rsidRPr="00EB14B4" w:rsidRDefault="00EB14B4" w:rsidP="00EB14B4">
            <w:pPr>
              <w:snapToGrid w:val="0"/>
              <w:spacing w:beforeLines="10" w:before="36"/>
              <w:jc w:val="both"/>
              <w:rPr>
                <w:rFonts w:eastAsia="標楷體"/>
                <w:sz w:val="22"/>
              </w:rPr>
            </w:pPr>
            <w:r w:rsidRPr="00EB14B4">
              <w:rPr>
                <w:rFonts w:eastAsia="標楷體"/>
                <w:sz w:val="22"/>
              </w:rPr>
              <w:t>場地清潔作業</w:t>
            </w:r>
          </w:p>
        </w:tc>
        <w:tc>
          <w:tcPr>
            <w:tcW w:w="1740"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hint="eastAsia"/>
                <w:sz w:val="20"/>
              </w:rPr>
              <w:t>商業季</w:t>
            </w:r>
            <w:r w:rsidRPr="00EB14B4">
              <w:rPr>
                <w:rFonts w:eastAsia="標楷體"/>
                <w:sz w:val="20"/>
              </w:rPr>
              <w:t>各班學生、</w:t>
            </w:r>
          </w:p>
          <w:p w:rsidR="00EB14B4" w:rsidRPr="00EB14B4" w:rsidRDefault="00EB14B4" w:rsidP="00EB14B4">
            <w:pPr>
              <w:snapToGrid w:val="0"/>
              <w:spacing w:line="180" w:lineRule="exact"/>
              <w:rPr>
                <w:rFonts w:eastAsia="標楷體"/>
                <w:sz w:val="20"/>
              </w:rPr>
            </w:pPr>
            <w:r w:rsidRPr="00EB14B4">
              <w:rPr>
                <w:rFonts w:eastAsia="標楷體"/>
                <w:sz w:val="20"/>
              </w:rPr>
              <w:t>導師</w:t>
            </w:r>
            <w:r w:rsidRPr="00EB14B4">
              <w:rPr>
                <w:rFonts w:eastAsia="標楷體" w:hint="eastAsia"/>
                <w:sz w:val="20"/>
              </w:rPr>
              <w:t>、</w:t>
            </w:r>
            <w:r w:rsidRPr="00EB14B4">
              <w:rPr>
                <w:rFonts w:eastAsia="標楷體"/>
                <w:sz w:val="20"/>
              </w:rPr>
              <w:t>衛服同學</w:t>
            </w:r>
          </w:p>
        </w:tc>
        <w:tc>
          <w:tcPr>
            <w:tcW w:w="1981"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商業季</w:t>
            </w:r>
            <w:r w:rsidRPr="00EB14B4">
              <w:rPr>
                <w:rFonts w:eastAsia="標楷體"/>
                <w:sz w:val="22"/>
              </w:rPr>
              <w:t>各班教室</w:t>
            </w:r>
          </w:p>
        </w:tc>
        <w:tc>
          <w:tcPr>
            <w:tcW w:w="839"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beforeLines="10" w:before="36" w:line="220" w:lineRule="exact"/>
              <w:jc w:val="both"/>
              <w:rPr>
                <w:rFonts w:eastAsia="標楷體"/>
                <w:sz w:val="22"/>
              </w:rPr>
            </w:pPr>
            <w:r w:rsidRPr="00EB14B4">
              <w:rPr>
                <w:rFonts w:eastAsia="標楷體"/>
                <w:sz w:val="22"/>
              </w:rPr>
              <w:t>實習處</w:t>
            </w:r>
          </w:p>
          <w:p w:rsidR="00EB14B4" w:rsidRPr="00EB14B4" w:rsidRDefault="00EB14B4" w:rsidP="00EB14B4">
            <w:pPr>
              <w:snapToGrid w:val="0"/>
              <w:spacing w:beforeLines="10" w:before="36" w:line="220" w:lineRule="exact"/>
              <w:jc w:val="both"/>
              <w:rPr>
                <w:rFonts w:eastAsia="標楷體"/>
                <w:sz w:val="22"/>
              </w:rPr>
            </w:pPr>
            <w:r w:rsidRPr="00EB14B4">
              <w:rPr>
                <w:rFonts w:eastAsia="標楷體" w:hint="eastAsia"/>
                <w:sz w:val="22"/>
              </w:rPr>
              <w:t>學務處</w:t>
            </w:r>
          </w:p>
          <w:p w:rsidR="00EB14B4" w:rsidRPr="00EB14B4" w:rsidRDefault="00EB14B4" w:rsidP="00EB14B4">
            <w:pPr>
              <w:snapToGrid w:val="0"/>
              <w:spacing w:beforeLines="10" w:before="36" w:line="220" w:lineRule="exact"/>
              <w:jc w:val="both"/>
              <w:rPr>
                <w:rFonts w:eastAsia="標楷體"/>
                <w:sz w:val="22"/>
              </w:rPr>
            </w:pPr>
            <w:r w:rsidRPr="00EB14B4">
              <w:rPr>
                <w:rFonts w:eastAsia="標楷體" w:hint="eastAsia"/>
                <w:sz w:val="18"/>
                <w:szCs w:val="18"/>
              </w:rPr>
              <w:t>進修學校</w:t>
            </w:r>
          </w:p>
        </w:tc>
        <w:tc>
          <w:tcPr>
            <w:tcW w:w="1380"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beforeLines="10" w:before="36" w:line="220" w:lineRule="exact"/>
              <w:jc w:val="both"/>
              <w:rPr>
                <w:rFonts w:eastAsia="標楷體"/>
                <w:sz w:val="22"/>
              </w:rPr>
            </w:pPr>
            <w:r w:rsidRPr="00EB14B4">
              <w:rPr>
                <w:rFonts w:eastAsia="標楷體"/>
                <w:sz w:val="22"/>
              </w:rPr>
              <w:t>日夜實習組</w:t>
            </w:r>
          </w:p>
          <w:p w:rsidR="00EB14B4" w:rsidRPr="00EB14B4" w:rsidRDefault="00EB14B4" w:rsidP="00EB14B4">
            <w:pPr>
              <w:snapToGrid w:val="0"/>
              <w:spacing w:beforeLines="10" w:before="36" w:line="220" w:lineRule="exact"/>
              <w:jc w:val="both"/>
              <w:rPr>
                <w:rFonts w:eastAsia="標楷體"/>
                <w:sz w:val="22"/>
              </w:rPr>
            </w:pPr>
            <w:r w:rsidRPr="00EB14B4">
              <w:rPr>
                <w:rFonts w:eastAsia="標楷體"/>
                <w:sz w:val="22"/>
              </w:rPr>
              <w:t>日夜衛生組</w:t>
            </w:r>
          </w:p>
        </w:tc>
        <w:tc>
          <w:tcPr>
            <w:tcW w:w="1380" w:type="dxa"/>
            <w:tcBorders>
              <w:top w:val="single" w:sz="4" w:space="0" w:color="auto"/>
              <w:bottom w:val="double" w:sz="12" w:space="0" w:color="auto"/>
            </w:tcBorders>
            <w:shd w:val="clear" w:color="auto" w:fill="auto"/>
            <w:vAlign w:val="center"/>
          </w:tcPr>
          <w:p w:rsidR="00EB14B4" w:rsidRPr="00EB14B4" w:rsidRDefault="00EB14B4" w:rsidP="00EB14B4">
            <w:pPr>
              <w:snapToGrid w:val="0"/>
              <w:spacing w:beforeLines="10" w:before="36" w:line="220" w:lineRule="exact"/>
              <w:jc w:val="center"/>
              <w:rPr>
                <w:rFonts w:eastAsia="標楷體"/>
                <w:sz w:val="22"/>
              </w:rPr>
            </w:pPr>
            <w:r w:rsidRPr="00EB14B4">
              <w:rPr>
                <w:rFonts w:eastAsia="標楷體"/>
                <w:sz w:val="22"/>
              </w:rPr>
              <w:t>實習主任</w:t>
            </w:r>
          </w:p>
          <w:p w:rsidR="00EB14B4" w:rsidRPr="00EB14B4" w:rsidRDefault="00EB14B4" w:rsidP="00EB14B4">
            <w:pPr>
              <w:snapToGrid w:val="0"/>
              <w:spacing w:beforeLines="10" w:before="36" w:line="220" w:lineRule="exact"/>
              <w:jc w:val="center"/>
              <w:rPr>
                <w:rFonts w:eastAsia="標楷體"/>
                <w:sz w:val="22"/>
              </w:rPr>
            </w:pPr>
            <w:r w:rsidRPr="00EB14B4">
              <w:rPr>
                <w:rFonts w:eastAsia="標楷體" w:hint="eastAsia"/>
                <w:sz w:val="22"/>
              </w:rPr>
              <w:t>學務主任</w:t>
            </w:r>
          </w:p>
          <w:p w:rsidR="00EB14B4" w:rsidRPr="00EB14B4" w:rsidRDefault="00EB14B4" w:rsidP="00EB14B4">
            <w:pPr>
              <w:snapToGrid w:val="0"/>
              <w:spacing w:beforeLines="10" w:before="36" w:line="220" w:lineRule="exact"/>
              <w:jc w:val="center"/>
              <w:rPr>
                <w:rFonts w:ascii="細明體" w:eastAsia="細明體" w:hAnsi="Courier New"/>
              </w:rPr>
            </w:pPr>
            <w:r w:rsidRPr="00EB14B4">
              <w:rPr>
                <w:rFonts w:eastAsia="標楷體" w:hint="eastAsia"/>
                <w:sz w:val="22"/>
              </w:rPr>
              <w:t>夜間部主任</w:t>
            </w:r>
          </w:p>
        </w:tc>
      </w:tr>
      <w:tr w:rsidR="00EB14B4" w:rsidRPr="00EB14B4" w:rsidTr="00371517">
        <w:trPr>
          <w:trHeight w:val="624"/>
          <w:jc w:val="center"/>
        </w:trPr>
        <w:tc>
          <w:tcPr>
            <w:tcW w:w="628" w:type="dxa"/>
            <w:vMerge w:val="restart"/>
            <w:tcBorders>
              <w:top w:val="double" w:sz="12" w:space="0" w:color="auto"/>
            </w:tcBorders>
            <w:shd w:val="clear" w:color="auto" w:fill="auto"/>
            <w:vAlign w:val="center"/>
          </w:tcPr>
          <w:p w:rsidR="00EB14B4" w:rsidRPr="00EB14B4" w:rsidRDefault="00EB14B4" w:rsidP="00EB14B4">
            <w:pPr>
              <w:snapToGrid w:val="0"/>
              <w:jc w:val="center"/>
              <w:rPr>
                <w:rFonts w:eastAsia="標楷體"/>
                <w:bCs/>
                <w:szCs w:val="28"/>
              </w:rPr>
            </w:pPr>
            <w:r w:rsidRPr="00EB14B4">
              <w:rPr>
                <w:rFonts w:eastAsia="標楷體" w:hint="eastAsia"/>
                <w:bCs/>
                <w:szCs w:val="28"/>
              </w:rPr>
              <w:t>4/10</w:t>
            </w:r>
            <w:r w:rsidRPr="00EB14B4">
              <w:rPr>
                <w:rFonts w:eastAsia="標楷體"/>
                <w:bCs/>
                <w:szCs w:val="28"/>
              </w:rPr>
              <w:t xml:space="preserve">        </w:t>
            </w:r>
            <w:r w:rsidRPr="00EB14B4">
              <w:rPr>
                <w:rFonts w:eastAsia="標楷體"/>
                <w:bCs/>
                <w:szCs w:val="28"/>
              </w:rPr>
              <w:t>星</w:t>
            </w:r>
          </w:p>
          <w:p w:rsidR="00EB14B4" w:rsidRPr="00EB14B4" w:rsidRDefault="00EB14B4" w:rsidP="00EB14B4">
            <w:pPr>
              <w:snapToGrid w:val="0"/>
              <w:jc w:val="center"/>
              <w:rPr>
                <w:rFonts w:eastAsia="標楷體"/>
                <w:bCs/>
                <w:szCs w:val="28"/>
              </w:rPr>
            </w:pPr>
            <w:r w:rsidRPr="00EB14B4">
              <w:rPr>
                <w:rFonts w:eastAsia="標楷體"/>
                <w:bCs/>
                <w:szCs w:val="28"/>
              </w:rPr>
              <w:t>期</w:t>
            </w:r>
          </w:p>
          <w:p w:rsidR="00EB14B4" w:rsidRPr="00EB14B4" w:rsidRDefault="00EB14B4" w:rsidP="00EB14B4">
            <w:pPr>
              <w:snapToGrid w:val="0"/>
              <w:spacing w:line="280" w:lineRule="exact"/>
              <w:jc w:val="center"/>
              <w:rPr>
                <w:rFonts w:eastAsia="標楷體"/>
              </w:rPr>
            </w:pPr>
            <w:r w:rsidRPr="00EB14B4">
              <w:rPr>
                <w:rFonts w:eastAsia="標楷體"/>
                <w:bCs/>
                <w:szCs w:val="28"/>
              </w:rPr>
              <w:t>日</w:t>
            </w:r>
          </w:p>
        </w:tc>
        <w:tc>
          <w:tcPr>
            <w:tcW w:w="10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hint="eastAsia"/>
                <w:sz w:val="22"/>
              </w:rPr>
              <w:t>09</w:t>
            </w:r>
            <w:r w:rsidRPr="00EB14B4">
              <w:rPr>
                <w:rFonts w:eastAsia="標楷體"/>
                <w:sz w:val="22"/>
              </w:rPr>
              <w:t>:</w:t>
            </w:r>
            <w:r w:rsidRPr="00EB14B4">
              <w:rPr>
                <w:rFonts w:eastAsia="標楷體" w:hint="eastAsia"/>
                <w:sz w:val="22"/>
              </w:rPr>
              <w:t>3</w:t>
            </w:r>
            <w:r w:rsidRPr="00EB14B4">
              <w:rPr>
                <w:rFonts w:eastAsia="標楷體"/>
                <w:sz w:val="22"/>
              </w:rPr>
              <w:t>0</w:t>
            </w:r>
            <w:r w:rsidRPr="00EB14B4">
              <w:rPr>
                <w:rFonts w:eastAsia="標楷體"/>
                <w:sz w:val="22"/>
              </w:rPr>
              <w:t>～</w:t>
            </w:r>
          </w:p>
          <w:p w:rsidR="00EB14B4" w:rsidRPr="00EB14B4" w:rsidRDefault="00EB14B4" w:rsidP="00EB14B4">
            <w:pPr>
              <w:snapToGrid w:val="0"/>
              <w:spacing w:beforeLines="10" w:before="36"/>
              <w:rPr>
                <w:rFonts w:eastAsia="標楷體"/>
                <w:sz w:val="22"/>
              </w:rPr>
            </w:pPr>
            <w:r w:rsidRPr="00EB14B4">
              <w:rPr>
                <w:rFonts w:eastAsia="標楷體" w:hint="eastAsia"/>
                <w:sz w:val="22"/>
              </w:rPr>
              <w:t>15</w:t>
            </w:r>
            <w:r w:rsidRPr="00EB14B4">
              <w:rPr>
                <w:rFonts w:eastAsia="標楷體"/>
                <w:sz w:val="22"/>
              </w:rPr>
              <w:t>:</w:t>
            </w:r>
            <w:r w:rsidRPr="00EB14B4">
              <w:rPr>
                <w:rFonts w:eastAsia="標楷體" w:hint="eastAsia"/>
                <w:sz w:val="22"/>
              </w:rPr>
              <w:t>3</w:t>
            </w:r>
            <w:r w:rsidRPr="00EB14B4">
              <w:rPr>
                <w:rFonts w:eastAsia="標楷體"/>
                <w:sz w:val="22"/>
              </w:rPr>
              <w:t>0</w:t>
            </w:r>
          </w:p>
        </w:tc>
        <w:tc>
          <w:tcPr>
            <w:tcW w:w="16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商業季</w:t>
            </w:r>
            <w:r w:rsidRPr="00EB14B4">
              <w:rPr>
                <w:rFonts w:eastAsia="標楷體"/>
                <w:sz w:val="22"/>
              </w:rPr>
              <w:t>營業</w:t>
            </w:r>
          </w:p>
        </w:tc>
        <w:tc>
          <w:tcPr>
            <w:tcW w:w="174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日高二</w:t>
            </w:r>
          </w:p>
        </w:tc>
        <w:tc>
          <w:tcPr>
            <w:tcW w:w="1981"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pacing w:val="-12"/>
                <w:sz w:val="22"/>
              </w:rPr>
            </w:pPr>
            <w:r w:rsidRPr="00EB14B4">
              <w:rPr>
                <w:rFonts w:eastAsia="標楷體"/>
                <w:spacing w:val="-12"/>
                <w:sz w:val="22"/>
              </w:rPr>
              <w:t>仁愛樓</w:t>
            </w:r>
            <w:r w:rsidRPr="00EB14B4">
              <w:rPr>
                <w:rFonts w:eastAsia="標楷體" w:hint="eastAsia"/>
                <w:spacing w:val="-12"/>
                <w:sz w:val="22"/>
              </w:rPr>
              <w:t>、地中海餐廳、忠孝樓</w:t>
            </w:r>
            <w:r w:rsidRPr="00EB14B4">
              <w:rPr>
                <w:rFonts w:eastAsia="標楷體" w:hint="eastAsia"/>
                <w:spacing w:val="-12"/>
                <w:sz w:val="22"/>
              </w:rPr>
              <w:t>1</w:t>
            </w:r>
            <w:r w:rsidRPr="00EB14B4">
              <w:rPr>
                <w:rFonts w:eastAsia="標楷體" w:hint="eastAsia"/>
                <w:spacing w:val="-12"/>
                <w:sz w:val="22"/>
              </w:rPr>
              <w:t>樓穿堂</w:t>
            </w:r>
          </w:p>
        </w:tc>
        <w:tc>
          <w:tcPr>
            <w:tcW w:w="839"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實習處</w:t>
            </w:r>
          </w:p>
        </w:tc>
        <w:tc>
          <w:tcPr>
            <w:tcW w:w="13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w:t>
            </w:r>
            <w:r w:rsidRPr="00EB14B4">
              <w:rPr>
                <w:rFonts w:eastAsia="標楷體" w:hint="eastAsia"/>
                <w:sz w:val="22"/>
              </w:rPr>
              <w:t>輔</w:t>
            </w:r>
            <w:r w:rsidRPr="00EB14B4">
              <w:rPr>
                <w:rFonts w:eastAsia="標楷體"/>
                <w:sz w:val="22"/>
              </w:rPr>
              <w:t>組</w:t>
            </w:r>
          </w:p>
        </w:tc>
        <w:tc>
          <w:tcPr>
            <w:tcW w:w="1380" w:type="dxa"/>
            <w:tcBorders>
              <w:top w:val="double" w:sz="12"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ascii="細明體" w:eastAsia="細明體" w:hAnsi="Courier New"/>
              </w:rPr>
            </w:pPr>
            <w:r w:rsidRPr="00EB14B4">
              <w:rPr>
                <w:rFonts w:eastAsia="標楷體"/>
                <w:sz w:val="22"/>
              </w:rPr>
              <w:t>實習主任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hint="eastAsia"/>
                <w:sz w:val="22"/>
              </w:rPr>
              <w:t>09</w:t>
            </w:r>
            <w:r w:rsidRPr="00EB14B4">
              <w:rPr>
                <w:rFonts w:eastAsia="標楷體"/>
                <w:sz w:val="22"/>
              </w:rPr>
              <w:t>:</w:t>
            </w:r>
            <w:r w:rsidRPr="00EB14B4">
              <w:rPr>
                <w:rFonts w:eastAsia="標楷體" w:hint="eastAsia"/>
                <w:sz w:val="22"/>
              </w:rPr>
              <w:t>3</w:t>
            </w:r>
            <w:r w:rsidRPr="00EB14B4">
              <w:rPr>
                <w:rFonts w:eastAsia="標楷體"/>
                <w:sz w:val="22"/>
              </w:rPr>
              <w:t>0</w:t>
            </w:r>
            <w:r w:rsidRPr="00EB14B4">
              <w:rPr>
                <w:rFonts w:eastAsia="標楷體"/>
                <w:sz w:val="22"/>
              </w:rPr>
              <w:t>～</w:t>
            </w:r>
          </w:p>
          <w:p w:rsidR="00EB14B4" w:rsidRPr="00EB14B4" w:rsidRDefault="00EB14B4" w:rsidP="00EB14B4">
            <w:pPr>
              <w:snapToGrid w:val="0"/>
              <w:spacing w:beforeLines="10" w:before="36"/>
              <w:rPr>
                <w:rFonts w:eastAsia="標楷體"/>
                <w:sz w:val="22"/>
              </w:rPr>
            </w:pPr>
            <w:r w:rsidRPr="00EB14B4">
              <w:rPr>
                <w:rFonts w:eastAsia="標楷體" w:hint="eastAsia"/>
                <w:sz w:val="22"/>
              </w:rPr>
              <w:t>15</w:t>
            </w:r>
            <w:r w:rsidRPr="00EB14B4">
              <w:rPr>
                <w:rFonts w:eastAsia="標楷體"/>
                <w:sz w:val="22"/>
              </w:rPr>
              <w:t>:</w:t>
            </w:r>
            <w:r w:rsidRPr="00EB14B4">
              <w:rPr>
                <w:rFonts w:eastAsia="標楷體" w:hint="eastAsia"/>
                <w:sz w:val="22"/>
              </w:rPr>
              <w:t>3</w:t>
            </w:r>
            <w:r w:rsidRPr="00EB14B4">
              <w:rPr>
                <w:rFonts w:eastAsia="標楷體"/>
                <w:sz w:val="22"/>
              </w:rPr>
              <w:t>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學生美展</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全校師生</w:t>
            </w:r>
          </w:p>
          <w:p w:rsidR="00EB14B4" w:rsidRPr="00EB14B4" w:rsidRDefault="00EB14B4" w:rsidP="00EB14B4">
            <w:pPr>
              <w:snapToGrid w:val="0"/>
              <w:spacing w:line="180" w:lineRule="exact"/>
              <w:rPr>
                <w:rFonts w:eastAsia="標楷體"/>
                <w:sz w:val="20"/>
              </w:rPr>
            </w:pPr>
            <w:r w:rsidRPr="00EB14B4">
              <w:rPr>
                <w:rFonts w:eastAsia="標楷體" w:hint="eastAsia"/>
                <w:sz w:val="20"/>
              </w:rPr>
              <w:t>與會貴賓</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晴光走廊</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實習處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hint="eastAsia"/>
                <w:sz w:val="22"/>
              </w:rPr>
              <w:t>廣設科</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pacing w:beforeLines="10" w:before="36"/>
              <w:jc w:val="center"/>
              <w:rPr>
                <w:rFonts w:eastAsia="標楷體"/>
                <w:sz w:val="22"/>
                <w:szCs w:val="24"/>
              </w:rPr>
            </w:pPr>
            <w:r w:rsidRPr="00EB14B4">
              <w:rPr>
                <w:rFonts w:eastAsia="標楷體" w:hint="eastAsia"/>
                <w:sz w:val="22"/>
                <w:szCs w:val="24"/>
              </w:rPr>
              <w:t>實習主任</w:t>
            </w:r>
          </w:p>
          <w:p w:rsidR="00EB14B4" w:rsidRPr="00EB14B4" w:rsidRDefault="00EB14B4" w:rsidP="00EB14B4">
            <w:pPr>
              <w:spacing w:beforeLines="10" w:before="36"/>
              <w:jc w:val="center"/>
              <w:rPr>
                <w:szCs w:val="24"/>
              </w:rPr>
            </w:pPr>
            <w:r w:rsidRPr="00EB14B4">
              <w:rPr>
                <w:rFonts w:eastAsia="標楷體" w:hint="eastAsia"/>
                <w:sz w:val="22"/>
                <w:szCs w:val="24"/>
              </w:rPr>
              <w:t>廣設科</w:t>
            </w:r>
            <w:r w:rsidRPr="00EB14B4">
              <w:rPr>
                <w:rFonts w:eastAsia="標楷體"/>
                <w:sz w:val="22"/>
                <w:szCs w:val="24"/>
              </w:rPr>
              <w:t>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 xml:space="preserve">11:30 ~ </w:t>
            </w:r>
          </w:p>
          <w:p w:rsidR="00EB14B4" w:rsidRPr="00EB14B4" w:rsidRDefault="00EB14B4" w:rsidP="00EB14B4">
            <w:pPr>
              <w:snapToGrid w:val="0"/>
              <w:spacing w:beforeLines="10" w:before="36"/>
              <w:rPr>
                <w:rFonts w:eastAsia="標楷體"/>
                <w:sz w:val="22"/>
              </w:rPr>
            </w:pPr>
            <w:r w:rsidRPr="00EB14B4">
              <w:rPr>
                <w:rFonts w:eastAsia="標楷體"/>
                <w:sz w:val="22"/>
              </w:rPr>
              <w:t>12:00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美食品嚐及評量</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全校師生</w:t>
            </w:r>
          </w:p>
          <w:p w:rsidR="00EB14B4" w:rsidRPr="00EB14B4" w:rsidRDefault="00EB14B4" w:rsidP="00EB14B4">
            <w:pPr>
              <w:snapToGrid w:val="0"/>
              <w:spacing w:line="180" w:lineRule="exact"/>
              <w:rPr>
                <w:rFonts w:eastAsia="標楷體"/>
                <w:sz w:val="20"/>
              </w:rPr>
            </w:pPr>
            <w:r w:rsidRPr="00EB14B4">
              <w:rPr>
                <w:rFonts w:eastAsia="標楷體" w:hint="eastAsia"/>
                <w:sz w:val="20"/>
              </w:rPr>
              <w:t>與會貴賓</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sz w:val="22"/>
              </w:rPr>
              <w:t>仁愛樓</w:t>
            </w:r>
            <w:r w:rsidRPr="00EB14B4">
              <w:rPr>
                <w:rFonts w:eastAsia="標楷體" w:hint="eastAsia"/>
                <w:sz w:val="22"/>
              </w:rPr>
              <w:t>5</w:t>
            </w:r>
            <w:r w:rsidRPr="00EB14B4">
              <w:rPr>
                <w:rFonts w:eastAsia="標楷體" w:hint="eastAsia"/>
                <w:sz w:val="22"/>
              </w:rPr>
              <w:t>樓</w:t>
            </w:r>
            <w:r w:rsidRPr="00EB14B4">
              <w:rPr>
                <w:rFonts w:eastAsia="標楷體" w:hint="eastAsia"/>
                <w:sz w:val="22"/>
              </w:rPr>
              <w:t>1</w:t>
            </w:r>
            <w:r w:rsidRPr="00EB14B4">
              <w:rPr>
                <w:rFonts w:eastAsia="標楷體" w:hint="eastAsia"/>
                <w:sz w:val="22"/>
              </w:rPr>
              <w:t>街</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實習處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sz w:val="22"/>
              </w:rPr>
              <w:t>實</w:t>
            </w:r>
            <w:r w:rsidRPr="00EB14B4">
              <w:rPr>
                <w:rFonts w:eastAsia="標楷體" w:hint="eastAsia"/>
                <w:sz w:val="22"/>
              </w:rPr>
              <w:t>輔</w:t>
            </w:r>
            <w:r w:rsidRPr="00EB14B4">
              <w:rPr>
                <w:rFonts w:eastAsia="標楷體"/>
                <w:sz w:val="22"/>
              </w:rPr>
              <w:t>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pacing w:beforeLines="10" w:before="36"/>
              <w:jc w:val="center"/>
              <w:rPr>
                <w:szCs w:val="24"/>
              </w:rPr>
            </w:pPr>
            <w:r w:rsidRPr="00EB14B4">
              <w:rPr>
                <w:rFonts w:eastAsia="標楷體"/>
                <w:sz w:val="22"/>
                <w:szCs w:val="24"/>
              </w:rPr>
              <w:t>實習主任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1</w:t>
            </w:r>
            <w:r w:rsidRPr="00EB14B4">
              <w:rPr>
                <w:rFonts w:eastAsia="標楷體"/>
                <w:sz w:val="22"/>
              </w:rPr>
              <w:t>:</w:t>
            </w:r>
            <w:r w:rsidRPr="00EB14B4">
              <w:rPr>
                <w:rFonts w:eastAsia="標楷體" w:hint="eastAsia"/>
                <w:sz w:val="22"/>
              </w:rPr>
              <w:t>0</w:t>
            </w:r>
            <w:r w:rsidRPr="00EB14B4">
              <w:rPr>
                <w:rFonts w:eastAsia="標楷體"/>
                <w:sz w:val="22"/>
              </w:rPr>
              <w:t>0</w:t>
            </w:r>
            <w:r w:rsidRPr="00EB14B4">
              <w:rPr>
                <w:rFonts w:eastAsia="標楷體"/>
                <w:sz w:val="22"/>
              </w:rPr>
              <w:t>～</w:t>
            </w:r>
            <w:r w:rsidRPr="00EB14B4">
              <w:rPr>
                <w:rFonts w:eastAsia="標楷體" w:hint="eastAsia"/>
                <w:sz w:val="22"/>
              </w:rPr>
              <w:t>14</w:t>
            </w:r>
            <w:r w:rsidRPr="00EB14B4">
              <w:rPr>
                <w:rFonts w:eastAsia="標楷體"/>
                <w:sz w:val="22"/>
              </w:rPr>
              <w:t>:</w:t>
            </w:r>
            <w:r w:rsidRPr="00EB14B4">
              <w:rPr>
                <w:rFonts w:eastAsia="標楷體" w:hint="eastAsia"/>
                <w:sz w:val="22"/>
              </w:rPr>
              <w:t>00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社團表演</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hint="eastAsia"/>
                <w:sz w:val="20"/>
              </w:rPr>
              <w:t>本校及外校社團</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晴</w:t>
            </w:r>
            <w:r w:rsidRPr="00EB14B4">
              <w:rPr>
                <w:rFonts w:eastAsia="標楷體" w:hint="eastAsia"/>
                <w:color w:val="000000"/>
                <w:sz w:val="22"/>
              </w:rPr>
              <w:t>:</w:t>
            </w:r>
            <w:r w:rsidRPr="00EB14B4">
              <w:rPr>
                <w:rFonts w:eastAsia="標楷體" w:hint="eastAsia"/>
                <w:color w:val="000000"/>
                <w:sz w:val="22"/>
              </w:rPr>
              <w:t>風樓廣場</w:t>
            </w:r>
          </w:p>
          <w:p w:rsidR="00EB14B4" w:rsidRPr="00EB14B4" w:rsidRDefault="00EB14B4" w:rsidP="00EB14B4">
            <w:pPr>
              <w:snapToGrid w:val="0"/>
              <w:spacing w:beforeLines="10" w:before="36"/>
              <w:jc w:val="both"/>
              <w:rPr>
                <w:rFonts w:eastAsia="標楷體"/>
                <w:color w:val="000000"/>
                <w:sz w:val="22"/>
              </w:rPr>
            </w:pPr>
            <w:r w:rsidRPr="00EB14B4">
              <w:rPr>
                <w:rFonts w:eastAsia="標楷體" w:hint="eastAsia"/>
                <w:color w:val="000000"/>
                <w:sz w:val="22"/>
              </w:rPr>
              <w:t>雨</w:t>
            </w:r>
            <w:r w:rsidRPr="00EB14B4">
              <w:rPr>
                <w:rFonts w:eastAsia="標楷體" w:hint="eastAsia"/>
                <w:color w:val="000000"/>
                <w:sz w:val="22"/>
              </w:rPr>
              <w:t>:</w:t>
            </w:r>
            <w:r w:rsidRPr="00EB14B4">
              <w:rPr>
                <w:rFonts w:eastAsia="標楷體" w:hint="eastAsia"/>
                <w:color w:val="000000"/>
                <w:sz w:val="22"/>
              </w:rPr>
              <w:t>圖書館前</w:t>
            </w:r>
            <w:r w:rsidRPr="00EB14B4">
              <w:rPr>
                <w:rFonts w:eastAsia="標楷體"/>
                <w:color w:val="000000"/>
                <w:sz w:val="22"/>
              </w:rPr>
              <w:t>廣場</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18"/>
                <w:szCs w:val="18"/>
              </w:rPr>
            </w:pPr>
            <w:r w:rsidRPr="00EB14B4">
              <w:rPr>
                <w:rFonts w:eastAsia="標楷體" w:hint="eastAsia"/>
                <w:sz w:val="18"/>
                <w:szCs w:val="18"/>
              </w:rPr>
              <w:t>進修學校</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hint="eastAsia"/>
                <w:sz w:val="22"/>
              </w:rPr>
              <w:t>夜學生活動組</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center"/>
              <w:rPr>
                <w:rFonts w:eastAsia="標楷體"/>
                <w:sz w:val="22"/>
              </w:rPr>
            </w:pPr>
            <w:r w:rsidRPr="00EB14B4">
              <w:rPr>
                <w:rFonts w:eastAsia="標楷體" w:hint="eastAsia"/>
                <w:sz w:val="22"/>
              </w:rPr>
              <w:t>夜間部主</w:t>
            </w:r>
            <w:r w:rsidRPr="00EB14B4">
              <w:rPr>
                <w:rFonts w:eastAsia="標楷體"/>
                <w:sz w:val="22"/>
              </w:rPr>
              <w:t>任</w:t>
            </w:r>
          </w:p>
        </w:tc>
      </w:tr>
      <w:tr w:rsidR="00EB14B4" w:rsidRPr="00EB14B4" w:rsidTr="00371517">
        <w:trPr>
          <w:trHeight w:val="624"/>
          <w:jc w:val="center"/>
        </w:trPr>
        <w:tc>
          <w:tcPr>
            <w:tcW w:w="628" w:type="dxa"/>
            <w:vMerge/>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5</w:t>
            </w:r>
            <w:r w:rsidRPr="00EB14B4">
              <w:rPr>
                <w:rFonts w:eastAsia="標楷體"/>
                <w:sz w:val="22"/>
              </w:rPr>
              <w:t>:</w:t>
            </w:r>
            <w:r w:rsidRPr="00EB14B4">
              <w:rPr>
                <w:rFonts w:eastAsia="標楷體" w:hint="eastAsia"/>
                <w:sz w:val="22"/>
              </w:rPr>
              <w:t>3</w:t>
            </w:r>
            <w:r w:rsidRPr="00EB14B4">
              <w:rPr>
                <w:rFonts w:eastAsia="標楷體"/>
                <w:sz w:val="22"/>
              </w:rPr>
              <w:t>0</w:t>
            </w:r>
            <w:r w:rsidRPr="00EB14B4">
              <w:rPr>
                <w:rFonts w:eastAsia="標楷體"/>
                <w:sz w:val="22"/>
              </w:rPr>
              <w:t>～</w:t>
            </w:r>
          </w:p>
          <w:p w:rsidR="00EB14B4" w:rsidRPr="00EB14B4" w:rsidRDefault="00EB14B4" w:rsidP="00EB14B4">
            <w:pPr>
              <w:snapToGrid w:val="0"/>
              <w:spacing w:beforeLines="10" w:before="36"/>
              <w:rPr>
                <w:rFonts w:eastAsia="標楷體"/>
                <w:sz w:val="22"/>
              </w:rPr>
            </w:pPr>
            <w:r w:rsidRPr="00EB14B4">
              <w:rPr>
                <w:rFonts w:eastAsia="標楷體"/>
                <w:sz w:val="22"/>
              </w:rPr>
              <w:t>1</w:t>
            </w:r>
            <w:r w:rsidRPr="00EB14B4">
              <w:rPr>
                <w:rFonts w:eastAsia="標楷體" w:hint="eastAsia"/>
                <w:sz w:val="22"/>
              </w:rPr>
              <w:t>8</w:t>
            </w:r>
            <w:r w:rsidRPr="00EB14B4">
              <w:rPr>
                <w:rFonts w:eastAsia="標楷體"/>
                <w:sz w:val="22"/>
              </w:rPr>
              <w:t>:</w:t>
            </w:r>
            <w:r w:rsidRPr="00EB14B4">
              <w:rPr>
                <w:rFonts w:eastAsia="標楷體" w:hint="eastAsia"/>
                <w:sz w:val="22"/>
              </w:rPr>
              <w:t>3</w:t>
            </w:r>
            <w:r w:rsidRPr="00EB14B4">
              <w:rPr>
                <w:rFonts w:eastAsia="標楷體"/>
                <w:sz w:val="22"/>
              </w:rPr>
              <w:t>0</w:t>
            </w:r>
          </w:p>
        </w:tc>
        <w:tc>
          <w:tcPr>
            <w:tcW w:w="16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int="eastAsia"/>
                <w:sz w:val="22"/>
              </w:rPr>
              <w:t>商業季營業結束</w:t>
            </w:r>
          </w:p>
          <w:p w:rsidR="00EB14B4" w:rsidRPr="00EB14B4" w:rsidRDefault="00EB14B4" w:rsidP="00EB14B4">
            <w:pPr>
              <w:snapToGrid w:val="0"/>
              <w:spacing w:beforeLines="10" w:before="36"/>
              <w:jc w:val="both"/>
              <w:rPr>
                <w:rFonts w:eastAsia="標楷體"/>
                <w:sz w:val="22"/>
              </w:rPr>
            </w:pPr>
            <w:r w:rsidRPr="00EB14B4">
              <w:rPr>
                <w:rFonts w:eastAsia="標楷體"/>
                <w:sz w:val="22"/>
              </w:rPr>
              <w:t>場地復原作業</w:t>
            </w:r>
          </w:p>
        </w:tc>
        <w:tc>
          <w:tcPr>
            <w:tcW w:w="174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hint="eastAsia"/>
                <w:sz w:val="20"/>
              </w:rPr>
              <w:t>商業季</w:t>
            </w:r>
            <w:r w:rsidRPr="00EB14B4">
              <w:rPr>
                <w:rFonts w:eastAsia="標楷體"/>
                <w:sz w:val="20"/>
              </w:rPr>
              <w:t>各班學生、</w:t>
            </w:r>
          </w:p>
          <w:p w:rsidR="00EB14B4" w:rsidRPr="00EB14B4" w:rsidRDefault="00EB14B4" w:rsidP="00EB14B4">
            <w:pPr>
              <w:snapToGrid w:val="0"/>
              <w:spacing w:line="180" w:lineRule="exact"/>
              <w:rPr>
                <w:rFonts w:eastAsia="標楷體"/>
                <w:sz w:val="20"/>
              </w:rPr>
            </w:pPr>
            <w:r w:rsidRPr="00EB14B4">
              <w:rPr>
                <w:rFonts w:eastAsia="標楷體"/>
                <w:sz w:val="20"/>
              </w:rPr>
              <w:t>導師</w:t>
            </w:r>
            <w:r w:rsidRPr="00EB14B4">
              <w:rPr>
                <w:rFonts w:eastAsia="標楷體" w:hint="eastAsia"/>
                <w:sz w:val="20"/>
              </w:rPr>
              <w:t>、</w:t>
            </w:r>
            <w:r w:rsidRPr="00EB14B4">
              <w:rPr>
                <w:rFonts w:eastAsia="標楷體"/>
                <w:sz w:val="20"/>
              </w:rPr>
              <w:t>衛服同學</w:t>
            </w:r>
          </w:p>
        </w:tc>
        <w:tc>
          <w:tcPr>
            <w:tcW w:w="1981"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全校各場地與教室</w:t>
            </w:r>
          </w:p>
        </w:tc>
        <w:tc>
          <w:tcPr>
            <w:tcW w:w="839"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180" w:lineRule="exact"/>
              <w:jc w:val="center"/>
              <w:rPr>
                <w:rFonts w:eastAsia="標楷體"/>
                <w:sz w:val="18"/>
                <w:szCs w:val="18"/>
              </w:rPr>
            </w:pPr>
            <w:r w:rsidRPr="00EB14B4">
              <w:rPr>
                <w:rFonts w:eastAsia="標楷體" w:hint="eastAsia"/>
                <w:sz w:val="18"/>
                <w:szCs w:val="18"/>
              </w:rPr>
              <w:t>實習處</w:t>
            </w:r>
          </w:p>
          <w:p w:rsidR="00EB14B4" w:rsidRPr="00EB14B4" w:rsidRDefault="00EB14B4" w:rsidP="00EB14B4">
            <w:pPr>
              <w:snapToGrid w:val="0"/>
              <w:spacing w:line="180" w:lineRule="exact"/>
              <w:jc w:val="center"/>
              <w:rPr>
                <w:rFonts w:eastAsia="標楷體"/>
                <w:sz w:val="18"/>
                <w:szCs w:val="18"/>
              </w:rPr>
            </w:pPr>
            <w:r w:rsidRPr="00EB14B4">
              <w:rPr>
                <w:rFonts w:eastAsia="標楷體"/>
                <w:sz w:val="18"/>
                <w:szCs w:val="18"/>
              </w:rPr>
              <w:t>學務處</w:t>
            </w:r>
          </w:p>
          <w:p w:rsidR="00EB14B4" w:rsidRPr="00EB14B4" w:rsidRDefault="00EB14B4" w:rsidP="00EB14B4">
            <w:pPr>
              <w:snapToGrid w:val="0"/>
              <w:spacing w:line="180" w:lineRule="exact"/>
              <w:jc w:val="center"/>
              <w:rPr>
                <w:rFonts w:eastAsia="標楷體"/>
                <w:sz w:val="18"/>
                <w:szCs w:val="18"/>
              </w:rPr>
            </w:pPr>
            <w:r w:rsidRPr="00EB14B4">
              <w:rPr>
                <w:rFonts w:eastAsia="標楷體" w:hint="eastAsia"/>
                <w:sz w:val="18"/>
                <w:szCs w:val="18"/>
              </w:rPr>
              <w:t>進修學校</w:t>
            </w:r>
          </w:p>
          <w:p w:rsidR="00EB14B4" w:rsidRPr="00EB14B4" w:rsidRDefault="00EB14B4" w:rsidP="00EB14B4">
            <w:pPr>
              <w:snapToGrid w:val="0"/>
              <w:spacing w:line="180" w:lineRule="exact"/>
              <w:jc w:val="center"/>
              <w:rPr>
                <w:rFonts w:eastAsia="標楷體"/>
                <w:sz w:val="22"/>
              </w:rPr>
            </w:pPr>
            <w:r w:rsidRPr="00EB14B4">
              <w:rPr>
                <w:rFonts w:eastAsia="標楷體"/>
                <w:sz w:val="18"/>
                <w:szCs w:val="18"/>
              </w:rPr>
              <w:t>總務處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line="220" w:lineRule="exact"/>
              <w:jc w:val="center"/>
              <w:rPr>
                <w:rFonts w:eastAsia="標楷體"/>
                <w:sz w:val="20"/>
              </w:rPr>
            </w:pPr>
            <w:r w:rsidRPr="00EB14B4">
              <w:rPr>
                <w:rFonts w:eastAsia="標楷體"/>
                <w:sz w:val="20"/>
              </w:rPr>
              <w:t>實</w:t>
            </w:r>
            <w:r w:rsidRPr="00EB14B4">
              <w:rPr>
                <w:rFonts w:eastAsia="標楷體" w:hint="eastAsia"/>
                <w:sz w:val="20"/>
              </w:rPr>
              <w:t>輔</w:t>
            </w:r>
            <w:r w:rsidRPr="00EB14B4">
              <w:rPr>
                <w:rFonts w:eastAsia="標楷體"/>
                <w:sz w:val="20"/>
              </w:rPr>
              <w:t>組</w:t>
            </w:r>
          </w:p>
          <w:p w:rsidR="00EB14B4" w:rsidRPr="00EB14B4" w:rsidRDefault="00EB14B4" w:rsidP="00EB14B4">
            <w:pPr>
              <w:snapToGrid w:val="0"/>
              <w:spacing w:line="220" w:lineRule="exact"/>
              <w:jc w:val="center"/>
              <w:rPr>
                <w:rFonts w:eastAsia="標楷體"/>
                <w:sz w:val="20"/>
              </w:rPr>
            </w:pPr>
            <w:r w:rsidRPr="00EB14B4">
              <w:rPr>
                <w:rFonts w:eastAsia="標楷體"/>
                <w:sz w:val="20"/>
              </w:rPr>
              <w:t>日夜衛生組</w:t>
            </w:r>
          </w:p>
          <w:p w:rsidR="00EB14B4" w:rsidRPr="00EB14B4" w:rsidRDefault="00EB14B4" w:rsidP="00EB14B4">
            <w:pPr>
              <w:snapToGrid w:val="0"/>
              <w:spacing w:line="220" w:lineRule="exact"/>
              <w:jc w:val="center"/>
              <w:rPr>
                <w:rFonts w:eastAsia="標楷體"/>
                <w:sz w:val="20"/>
              </w:rPr>
            </w:pPr>
            <w:r w:rsidRPr="00EB14B4">
              <w:rPr>
                <w:rFonts w:eastAsia="標楷體"/>
                <w:sz w:val="20"/>
              </w:rPr>
              <w:t>總務處</w:t>
            </w:r>
          </w:p>
        </w:tc>
        <w:tc>
          <w:tcPr>
            <w:tcW w:w="1380" w:type="dxa"/>
            <w:tcBorders>
              <w:top w:val="single" w:sz="4" w:space="0" w:color="auto"/>
              <w:bottom w:val="single" w:sz="4" w:space="0" w:color="auto"/>
            </w:tcBorders>
            <w:shd w:val="clear" w:color="auto" w:fill="auto"/>
            <w:vAlign w:val="center"/>
          </w:tcPr>
          <w:p w:rsidR="00EB14B4" w:rsidRPr="00EB14B4" w:rsidRDefault="00EB14B4" w:rsidP="00EB14B4">
            <w:pPr>
              <w:snapToGrid w:val="0"/>
              <w:spacing w:beforeLines="10" w:before="36" w:line="220" w:lineRule="exact"/>
              <w:jc w:val="center"/>
              <w:rPr>
                <w:rFonts w:eastAsia="標楷體"/>
                <w:sz w:val="22"/>
              </w:rPr>
            </w:pPr>
            <w:r w:rsidRPr="00EB14B4">
              <w:rPr>
                <w:rFonts w:eastAsia="標楷體"/>
                <w:sz w:val="22"/>
              </w:rPr>
              <w:t>實習主任</w:t>
            </w:r>
          </w:p>
        </w:tc>
      </w:tr>
      <w:tr w:rsidR="00EB14B4" w:rsidRPr="00EB14B4" w:rsidTr="00371517">
        <w:trPr>
          <w:trHeight w:val="703"/>
          <w:jc w:val="center"/>
        </w:trPr>
        <w:tc>
          <w:tcPr>
            <w:tcW w:w="628" w:type="dxa"/>
            <w:vMerge/>
            <w:tcBorders>
              <w:bottom w:val="thickThinSmallGap" w:sz="18" w:space="0" w:color="auto"/>
            </w:tcBorders>
            <w:shd w:val="clear" w:color="auto" w:fill="auto"/>
            <w:vAlign w:val="center"/>
          </w:tcPr>
          <w:p w:rsidR="00EB14B4" w:rsidRPr="00EB14B4" w:rsidRDefault="00EB14B4" w:rsidP="00EB14B4">
            <w:pPr>
              <w:snapToGrid w:val="0"/>
              <w:spacing w:line="280" w:lineRule="exact"/>
              <w:jc w:val="center"/>
              <w:rPr>
                <w:rFonts w:eastAsia="標楷體"/>
              </w:rPr>
            </w:pPr>
          </w:p>
        </w:tc>
        <w:tc>
          <w:tcPr>
            <w:tcW w:w="1080" w:type="dxa"/>
            <w:tcBorders>
              <w:top w:val="single" w:sz="4" w:space="0" w:color="auto"/>
              <w:bottom w:val="thickThinSmallGap" w:sz="18"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sz w:val="22"/>
              </w:rPr>
              <w:t>1</w:t>
            </w:r>
            <w:r w:rsidRPr="00EB14B4">
              <w:rPr>
                <w:rFonts w:eastAsia="標楷體" w:hint="eastAsia"/>
                <w:sz w:val="22"/>
              </w:rPr>
              <w:t>5</w:t>
            </w:r>
            <w:r w:rsidRPr="00EB14B4">
              <w:rPr>
                <w:rFonts w:eastAsia="標楷體"/>
                <w:sz w:val="22"/>
              </w:rPr>
              <w:t>:</w:t>
            </w:r>
            <w:r w:rsidRPr="00EB14B4">
              <w:rPr>
                <w:rFonts w:eastAsia="標楷體" w:hint="eastAsia"/>
                <w:sz w:val="22"/>
              </w:rPr>
              <w:t>3</w:t>
            </w:r>
            <w:r w:rsidRPr="00EB14B4">
              <w:rPr>
                <w:rFonts w:eastAsia="標楷體"/>
                <w:sz w:val="22"/>
              </w:rPr>
              <w:t>0</w:t>
            </w:r>
            <w:r w:rsidRPr="00EB14B4">
              <w:rPr>
                <w:rFonts w:eastAsia="標楷體"/>
                <w:sz w:val="22"/>
              </w:rPr>
              <w:t>～</w:t>
            </w:r>
          </w:p>
          <w:p w:rsidR="00EB14B4" w:rsidRPr="00EB14B4" w:rsidRDefault="00EB14B4" w:rsidP="00EB14B4">
            <w:pPr>
              <w:snapToGrid w:val="0"/>
              <w:spacing w:beforeLines="10" w:before="36"/>
              <w:jc w:val="both"/>
              <w:rPr>
                <w:rFonts w:eastAsia="標楷體"/>
                <w:sz w:val="22"/>
              </w:rPr>
            </w:pPr>
            <w:r w:rsidRPr="00EB14B4">
              <w:rPr>
                <w:rFonts w:eastAsia="標楷體"/>
                <w:sz w:val="22"/>
              </w:rPr>
              <w:t>1</w:t>
            </w:r>
            <w:r w:rsidRPr="00EB14B4">
              <w:rPr>
                <w:rFonts w:eastAsia="標楷體" w:hint="eastAsia"/>
                <w:sz w:val="22"/>
              </w:rPr>
              <w:t>5</w:t>
            </w:r>
            <w:r w:rsidRPr="00EB14B4">
              <w:rPr>
                <w:rFonts w:eastAsia="標楷體"/>
                <w:sz w:val="22"/>
              </w:rPr>
              <w:t>:</w:t>
            </w:r>
            <w:r w:rsidRPr="00EB14B4">
              <w:rPr>
                <w:rFonts w:eastAsia="標楷體" w:hint="eastAsia"/>
                <w:sz w:val="22"/>
              </w:rPr>
              <w:t>5</w:t>
            </w:r>
            <w:r w:rsidRPr="00EB14B4">
              <w:rPr>
                <w:rFonts w:eastAsia="標楷體"/>
                <w:sz w:val="22"/>
              </w:rPr>
              <w:t>0</w:t>
            </w:r>
          </w:p>
        </w:tc>
        <w:tc>
          <w:tcPr>
            <w:tcW w:w="1680" w:type="dxa"/>
            <w:tcBorders>
              <w:top w:val="single" w:sz="4" w:space="0" w:color="auto"/>
              <w:bottom w:val="thickThinSmallGap" w:sz="18" w:space="0" w:color="auto"/>
            </w:tcBorders>
            <w:shd w:val="clear" w:color="auto" w:fill="auto"/>
            <w:vAlign w:val="center"/>
          </w:tcPr>
          <w:p w:rsidR="00EB14B4" w:rsidRPr="00EB14B4" w:rsidRDefault="00EB14B4" w:rsidP="00EB14B4">
            <w:pPr>
              <w:snapToGrid w:val="0"/>
              <w:spacing w:beforeLines="10" w:before="36"/>
              <w:jc w:val="both"/>
              <w:rPr>
                <w:rFonts w:eastAsia="標楷體"/>
                <w:sz w:val="22"/>
                <w:szCs w:val="24"/>
              </w:rPr>
            </w:pPr>
            <w:r w:rsidRPr="00EB14B4">
              <w:rPr>
                <w:rFonts w:eastAsia="標楷體" w:hAnsi="標楷體" w:hint="eastAsia"/>
                <w:sz w:val="22"/>
                <w:szCs w:val="24"/>
              </w:rPr>
              <w:t>商業季</w:t>
            </w:r>
            <w:r w:rsidRPr="00EB14B4">
              <w:rPr>
                <w:rFonts w:eastAsia="標楷體" w:hAnsi="標楷體"/>
                <w:sz w:val="22"/>
                <w:szCs w:val="24"/>
              </w:rPr>
              <w:t>發票抽獎</w:t>
            </w:r>
          </w:p>
        </w:tc>
        <w:tc>
          <w:tcPr>
            <w:tcW w:w="1740" w:type="dxa"/>
            <w:tcBorders>
              <w:top w:val="single" w:sz="4" w:space="0" w:color="auto"/>
              <w:bottom w:val="thickThinSmallGap" w:sz="18" w:space="0" w:color="auto"/>
            </w:tcBorders>
            <w:shd w:val="clear" w:color="auto" w:fill="auto"/>
            <w:vAlign w:val="center"/>
          </w:tcPr>
          <w:p w:rsidR="00EB14B4" w:rsidRPr="00EB14B4" w:rsidRDefault="00EB14B4" w:rsidP="00EB14B4">
            <w:pPr>
              <w:snapToGrid w:val="0"/>
              <w:spacing w:line="180" w:lineRule="exact"/>
              <w:rPr>
                <w:rFonts w:eastAsia="標楷體"/>
                <w:sz w:val="20"/>
              </w:rPr>
            </w:pPr>
            <w:r w:rsidRPr="00EB14B4">
              <w:rPr>
                <w:rFonts w:eastAsia="標楷體"/>
                <w:sz w:val="20"/>
              </w:rPr>
              <w:t>校長、家長會</w:t>
            </w:r>
          </w:p>
          <w:p w:rsidR="00EB14B4" w:rsidRPr="00EB14B4" w:rsidRDefault="00EB14B4" w:rsidP="00EB14B4">
            <w:pPr>
              <w:snapToGrid w:val="0"/>
              <w:spacing w:line="180" w:lineRule="exact"/>
              <w:rPr>
                <w:rFonts w:eastAsia="標楷體"/>
                <w:sz w:val="20"/>
              </w:rPr>
            </w:pPr>
            <w:r w:rsidRPr="00EB14B4">
              <w:rPr>
                <w:rFonts w:eastAsia="標楷體"/>
                <w:sz w:val="20"/>
              </w:rPr>
              <w:t>與會貴賓、</w:t>
            </w:r>
          </w:p>
          <w:p w:rsidR="00EB14B4" w:rsidRPr="00EB14B4" w:rsidRDefault="00EB14B4" w:rsidP="00EB14B4">
            <w:pPr>
              <w:snapToGrid w:val="0"/>
              <w:spacing w:line="180" w:lineRule="exact"/>
              <w:rPr>
                <w:rFonts w:eastAsia="標楷體"/>
                <w:sz w:val="20"/>
              </w:rPr>
            </w:pPr>
            <w:r w:rsidRPr="00EB14B4">
              <w:rPr>
                <w:rFonts w:eastAsia="標楷體"/>
                <w:sz w:val="20"/>
              </w:rPr>
              <w:t>處室主任</w:t>
            </w:r>
          </w:p>
        </w:tc>
        <w:tc>
          <w:tcPr>
            <w:tcW w:w="1981" w:type="dxa"/>
            <w:tcBorders>
              <w:top w:val="single" w:sz="4" w:space="0" w:color="auto"/>
              <w:bottom w:val="thickThinSmallGap" w:sz="18" w:space="0" w:color="auto"/>
            </w:tcBorders>
            <w:shd w:val="clear" w:color="auto" w:fill="auto"/>
            <w:vAlign w:val="center"/>
          </w:tcPr>
          <w:p w:rsidR="00EB14B4" w:rsidRPr="00EB14B4" w:rsidRDefault="00EB14B4" w:rsidP="00EB14B4">
            <w:pPr>
              <w:snapToGrid w:val="0"/>
              <w:spacing w:beforeLines="10" w:before="36"/>
              <w:jc w:val="both"/>
              <w:rPr>
                <w:rFonts w:eastAsia="標楷體"/>
                <w:sz w:val="22"/>
              </w:rPr>
            </w:pPr>
            <w:r w:rsidRPr="00EB14B4">
              <w:rPr>
                <w:rFonts w:eastAsia="標楷體" w:hAnsi="標楷體"/>
                <w:sz w:val="22"/>
                <w:szCs w:val="24"/>
              </w:rPr>
              <w:t>行政大樓穿堂</w:t>
            </w:r>
          </w:p>
        </w:tc>
        <w:tc>
          <w:tcPr>
            <w:tcW w:w="839" w:type="dxa"/>
            <w:tcBorders>
              <w:top w:val="single" w:sz="4" w:space="0" w:color="auto"/>
              <w:bottom w:val="thickThinSmallGap" w:sz="18" w:space="0" w:color="auto"/>
            </w:tcBorders>
            <w:shd w:val="clear" w:color="auto" w:fill="auto"/>
            <w:vAlign w:val="center"/>
          </w:tcPr>
          <w:p w:rsidR="00EB14B4" w:rsidRPr="00EB14B4" w:rsidRDefault="00EB14B4" w:rsidP="00EB14B4">
            <w:pPr>
              <w:snapToGrid w:val="0"/>
              <w:spacing w:beforeLines="10" w:before="36"/>
              <w:rPr>
                <w:rFonts w:eastAsia="標楷體"/>
                <w:sz w:val="22"/>
              </w:rPr>
            </w:pPr>
            <w:r w:rsidRPr="00EB14B4">
              <w:rPr>
                <w:rFonts w:eastAsia="標楷體"/>
                <w:sz w:val="22"/>
              </w:rPr>
              <w:t>實習處</w:t>
            </w:r>
          </w:p>
        </w:tc>
        <w:tc>
          <w:tcPr>
            <w:tcW w:w="1380" w:type="dxa"/>
            <w:tcBorders>
              <w:top w:val="single" w:sz="4" w:space="0" w:color="auto"/>
              <w:bottom w:val="thickThinSmallGap" w:sz="18" w:space="0" w:color="auto"/>
            </w:tcBorders>
            <w:shd w:val="clear" w:color="auto" w:fill="auto"/>
            <w:vAlign w:val="center"/>
          </w:tcPr>
          <w:p w:rsidR="00EB14B4" w:rsidRPr="00EB14B4" w:rsidRDefault="00EB14B4" w:rsidP="00EB14B4">
            <w:pPr>
              <w:snapToGrid w:val="0"/>
              <w:spacing w:line="220" w:lineRule="exact"/>
              <w:jc w:val="center"/>
              <w:rPr>
                <w:rFonts w:eastAsia="標楷體"/>
                <w:sz w:val="22"/>
                <w:szCs w:val="22"/>
              </w:rPr>
            </w:pPr>
            <w:r w:rsidRPr="00EB14B4">
              <w:rPr>
                <w:rFonts w:eastAsia="標楷體"/>
                <w:sz w:val="22"/>
                <w:szCs w:val="22"/>
              </w:rPr>
              <w:t>實</w:t>
            </w:r>
            <w:r w:rsidRPr="00EB14B4">
              <w:rPr>
                <w:rFonts w:eastAsia="標楷體" w:hint="eastAsia"/>
                <w:sz w:val="22"/>
                <w:szCs w:val="22"/>
              </w:rPr>
              <w:t>輔</w:t>
            </w:r>
            <w:r w:rsidRPr="00EB14B4">
              <w:rPr>
                <w:rFonts w:eastAsia="標楷體"/>
                <w:sz w:val="22"/>
                <w:szCs w:val="22"/>
              </w:rPr>
              <w:t>組</w:t>
            </w:r>
          </w:p>
          <w:p w:rsidR="00EB14B4" w:rsidRPr="00EB14B4" w:rsidRDefault="00EB14B4" w:rsidP="00EB14B4">
            <w:pPr>
              <w:snapToGrid w:val="0"/>
              <w:spacing w:line="220" w:lineRule="exact"/>
              <w:jc w:val="center"/>
              <w:rPr>
                <w:rFonts w:eastAsia="標楷體"/>
                <w:sz w:val="20"/>
              </w:rPr>
            </w:pPr>
            <w:r w:rsidRPr="00EB14B4">
              <w:rPr>
                <w:rFonts w:eastAsia="標楷體"/>
                <w:sz w:val="22"/>
                <w:szCs w:val="22"/>
              </w:rPr>
              <w:t>建教合作組</w:t>
            </w:r>
          </w:p>
        </w:tc>
        <w:tc>
          <w:tcPr>
            <w:tcW w:w="1380" w:type="dxa"/>
            <w:tcBorders>
              <w:top w:val="single" w:sz="4" w:space="0" w:color="auto"/>
              <w:bottom w:val="thickThinSmallGap" w:sz="18" w:space="0" w:color="auto"/>
            </w:tcBorders>
            <w:shd w:val="clear" w:color="auto" w:fill="auto"/>
            <w:vAlign w:val="center"/>
          </w:tcPr>
          <w:p w:rsidR="00EB14B4" w:rsidRPr="00EB14B4" w:rsidRDefault="00EB14B4" w:rsidP="00EB14B4">
            <w:pPr>
              <w:spacing w:beforeLines="10" w:before="36"/>
              <w:jc w:val="center"/>
              <w:rPr>
                <w:szCs w:val="24"/>
              </w:rPr>
            </w:pPr>
            <w:r w:rsidRPr="00EB14B4">
              <w:rPr>
                <w:rFonts w:eastAsia="標楷體"/>
                <w:sz w:val="22"/>
                <w:szCs w:val="24"/>
              </w:rPr>
              <w:t>實習主任</w:t>
            </w:r>
          </w:p>
        </w:tc>
      </w:tr>
    </w:tbl>
    <w:p w:rsidR="00EB14B4" w:rsidRPr="00EB14B4" w:rsidRDefault="00EB14B4" w:rsidP="00EB14B4">
      <w:pPr>
        <w:snapToGrid w:val="0"/>
        <w:spacing w:line="0" w:lineRule="atLeast"/>
        <w:jc w:val="both"/>
        <w:rPr>
          <w:sz w:val="2"/>
          <w:szCs w:val="2"/>
        </w:rPr>
      </w:pPr>
    </w:p>
    <w:p w:rsidR="00EB14B4" w:rsidRPr="00EB14B4" w:rsidRDefault="00EB14B4" w:rsidP="00EB14B4">
      <w:pPr>
        <w:widowControl/>
        <w:rPr>
          <w:rFonts w:ascii="標楷體" w:eastAsia="標楷體" w:hAnsi="標楷體"/>
          <w:sz w:val="28"/>
          <w:szCs w:val="28"/>
        </w:rPr>
      </w:pPr>
      <w:r w:rsidRPr="00EB14B4">
        <w:rPr>
          <w:rFonts w:ascii="標楷體" w:eastAsia="標楷體" w:hAnsi="標楷體"/>
          <w:sz w:val="28"/>
          <w:szCs w:val="28"/>
        </w:rPr>
        <w:br w:type="page"/>
      </w:r>
    </w:p>
    <w:tbl>
      <w:tblPr>
        <w:tblW w:w="10080" w:type="dxa"/>
        <w:tblInd w:w="13" w:type="dxa"/>
        <w:tblCellMar>
          <w:left w:w="28" w:type="dxa"/>
          <w:right w:w="28" w:type="dxa"/>
        </w:tblCellMar>
        <w:tblLook w:val="04A0" w:firstRow="1" w:lastRow="0" w:firstColumn="1" w:lastColumn="0" w:noHBand="0" w:noVBand="1"/>
      </w:tblPr>
      <w:tblGrid>
        <w:gridCol w:w="1800"/>
        <w:gridCol w:w="767"/>
        <w:gridCol w:w="113"/>
        <w:gridCol w:w="1871"/>
        <w:gridCol w:w="189"/>
        <w:gridCol w:w="1796"/>
        <w:gridCol w:w="1984"/>
        <w:gridCol w:w="80"/>
        <w:gridCol w:w="1480"/>
      </w:tblGrid>
      <w:tr w:rsidR="00EB14B4" w:rsidRPr="00EB14B4" w:rsidTr="00371517">
        <w:trPr>
          <w:trHeight w:val="390"/>
        </w:trPr>
        <w:tc>
          <w:tcPr>
            <w:tcW w:w="10080" w:type="dxa"/>
            <w:gridSpan w:val="9"/>
            <w:tcBorders>
              <w:top w:val="nil"/>
              <w:left w:val="nil"/>
              <w:bottom w:val="nil"/>
              <w:right w:val="nil"/>
            </w:tcBorders>
            <w:shd w:val="clear" w:color="auto" w:fill="auto"/>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bookmarkStart w:id="1" w:name="RANGE!B1:G27"/>
            <w:r w:rsidRPr="00EB14B4">
              <w:rPr>
                <w:rFonts w:ascii="標楷體" w:eastAsia="標楷體" w:hAnsi="標楷體" w:cs="新細明體" w:hint="eastAsia"/>
                <w:b/>
                <w:bCs/>
                <w:kern w:val="0"/>
                <w:sz w:val="28"/>
                <w:szCs w:val="28"/>
              </w:rPr>
              <w:lastRenderedPageBreak/>
              <w:t>臺北市立士林高級商業職業學校104學年度商業季活動</w:t>
            </w:r>
            <w:bookmarkEnd w:id="1"/>
          </w:p>
        </w:tc>
      </w:tr>
      <w:tr w:rsidR="00EB14B4" w:rsidRPr="00EB14B4" w:rsidTr="00371517">
        <w:trPr>
          <w:trHeight w:val="420"/>
        </w:trPr>
        <w:tc>
          <w:tcPr>
            <w:tcW w:w="10080" w:type="dxa"/>
            <w:gridSpan w:val="9"/>
            <w:tcBorders>
              <w:top w:val="nil"/>
              <w:left w:val="nil"/>
              <w:bottom w:val="nil"/>
              <w:right w:val="nil"/>
            </w:tcBorders>
            <w:shd w:val="clear" w:color="auto" w:fill="auto"/>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 xml:space="preserve">巡查督導人員時段表 </w:t>
            </w:r>
          </w:p>
        </w:tc>
      </w:tr>
      <w:tr w:rsidR="00EB14B4" w:rsidRPr="00EB14B4" w:rsidTr="00371517">
        <w:trPr>
          <w:trHeight w:val="420"/>
        </w:trPr>
        <w:tc>
          <w:tcPr>
            <w:tcW w:w="10080" w:type="dxa"/>
            <w:gridSpan w:val="9"/>
            <w:tcBorders>
              <w:top w:val="nil"/>
              <w:left w:val="nil"/>
              <w:bottom w:val="nil"/>
              <w:right w:val="nil"/>
            </w:tcBorders>
            <w:shd w:val="clear" w:color="auto" w:fill="auto"/>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日高一導師及行政人員  簽到表</w:t>
            </w:r>
          </w:p>
        </w:tc>
      </w:tr>
      <w:tr w:rsidR="00EB14B4" w:rsidRPr="00EB14B4" w:rsidTr="00371517">
        <w:trPr>
          <w:trHeight w:val="169"/>
        </w:trPr>
        <w:tc>
          <w:tcPr>
            <w:tcW w:w="1800" w:type="dxa"/>
            <w:tcBorders>
              <w:top w:val="nil"/>
              <w:left w:val="nil"/>
              <w:bottom w:val="nil"/>
              <w:right w:val="nil"/>
            </w:tcBorders>
            <w:shd w:val="clear" w:color="auto" w:fill="auto"/>
            <w:noWrap/>
            <w:vAlign w:val="center"/>
            <w:hideMark/>
          </w:tcPr>
          <w:p w:rsidR="00EB14B4" w:rsidRPr="00EB14B4" w:rsidRDefault="00EB14B4" w:rsidP="00EB14B4">
            <w:pPr>
              <w:widowControl/>
              <w:jc w:val="center"/>
              <w:rPr>
                <w:rFonts w:ascii="標楷體" w:eastAsia="標楷體" w:hAnsi="標楷體" w:cs="新細明體"/>
                <w:b/>
                <w:bCs/>
                <w:kern w:val="0"/>
                <w:sz w:val="28"/>
                <w:szCs w:val="28"/>
              </w:rPr>
            </w:pPr>
          </w:p>
        </w:tc>
        <w:tc>
          <w:tcPr>
            <w:tcW w:w="767" w:type="dxa"/>
            <w:tcBorders>
              <w:top w:val="nil"/>
              <w:left w:val="nil"/>
              <w:bottom w:val="nil"/>
              <w:right w:val="nil"/>
            </w:tcBorders>
            <w:shd w:val="clear" w:color="auto" w:fill="auto"/>
            <w:noWrap/>
            <w:vAlign w:val="center"/>
            <w:hideMark/>
          </w:tcPr>
          <w:p w:rsidR="00EB14B4" w:rsidRPr="00EB14B4" w:rsidRDefault="00EB14B4" w:rsidP="00EB14B4">
            <w:pPr>
              <w:widowControl/>
              <w:jc w:val="center"/>
              <w:rPr>
                <w:rFonts w:ascii="標楷體" w:eastAsia="標楷體" w:hAnsi="標楷體" w:cs="新細明體"/>
                <w:b/>
                <w:bCs/>
                <w:kern w:val="0"/>
                <w:sz w:val="28"/>
                <w:szCs w:val="28"/>
              </w:rPr>
            </w:pPr>
          </w:p>
        </w:tc>
        <w:tc>
          <w:tcPr>
            <w:tcW w:w="1984" w:type="dxa"/>
            <w:gridSpan w:val="2"/>
            <w:tcBorders>
              <w:top w:val="nil"/>
              <w:left w:val="nil"/>
              <w:bottom w:val="nil"/>
              <w:right w:val="nil"/>
            </w:tcBorders>
            <w:shd w:val="clear" w:color="auto" w:fill="auto"/>
            <w:noWrap/>
            <w:vAlign w:val="center"/>
            <w:hideMark/>
          </w:tcPr>
          <w:p w:rsidR="00EB14B4" w:rsidRPr="00EB14B4" w:rsidRDefault="00EB14B4" w:rsidP="00EB14B4">
            <w:pPr>
              <w:widowControl/>
              <w:jc w:val="center"/>
              <w:rPr>
                <w:rFonts w:ascii="標楷體" w:eastAsia="標楷體" w:hAnsi="標楷體" w:cs="新細明體"/>
                <w:b/>
                <w:bCs/>
                <w:kern w:val="0"/>
                <w:sz w:val="28"/>
                <w:szCs w:val="28"/>
              </w:rPr>
            </w:pPr>
          </w:p>
        </w:tc>
        <w:tc>
          <w:tcPr>
            <w:tcW w:w="1985" w:type="dxa"/>
            <w:gridSpan w:val="2"/>
            <w:tcBorders>
              <w:top w:val="nil"/>
              <w:left w:val="nil"/>
              <w:bottom w:val="nil"/>
              <w:right w:val="nil"/>
            </w:tcBorders>
            <w:shd w:val="clear" w:color="auto" w:fill="auto"/>
            <w:noWrap/>
            <w:vAlign w:val="center"/>
            <w:hideMark/>
          </w:tcPr>
          <w:p w:rsidR="00EB14B4" w:rsidRPr="00EB14B4" w:rsidRDefault="00EB14B4" w:rsidP="00EB14B4">
            <w:pPr>
              <w:widowControl/>
              <w:jc w:val="center"/>
              <w:rPr>
                <w:rFonts w:ascii="標楷體" w:eastAsia="標楷體" w:hAnsi="標楷體" w:cs="新細明體"/>
                <w:b/>
                <w:bCs/>
                <w:kern w:val="0"/>
                <w:sz w:val="28"/>
                <w:szCs w:val="28"/>
              </w:rPr>
            </w:pPr>
          </w:p>
        </w:tc>
        <w:tc>
          <w:tcPr>
            <w:tcW w:w="1984" w:type="dxa"/>
            <w:tcBorders>
              <w:top w:val="nil"/>
              <w:left w:val="nil"/>
              <w:bottom w:val="nil"/>
              <w:right w:val="nil"/>
            </w:tcBorders>
            <w:shd w:val="clear" w:color="auto" w:fill="auto"/>
            <w:noWrap/>
            <w:vAlign w:val="center"/>
            <w:hideMark/>
          </w:tcPr>
          <w:p w:rsidR="00EB14B4" w:rsidRPr="00EB14B4" w:rsidRDefault="00EB14B4" w:rsidP="00EB14B4">
            <w:pPr>
              <w:widowControl/>
              <w:jc w:val="center"/>
              <w:rPr>
                <w:rFonts w:ascii="標楷體" w:eastAsia="標楷體" w:hAnsi="標楷體" w:cs="新細明體"/>
                <w:b/>
                <w:bCs/>
                <w:kern w:val="0"/>
                <w:sz w:val="28"/>
                <w:szCs w:val="28"/>
              </w:rPr>
            </w:pPr>
          </w:p>
        </w:tc>
        <w:tc>
          <w:tcPr>
            <w:tcW w:w="1560" w:type="dxa"/>
            <w:gridSpan w:val="2"/>
            <w:tcBorders>
              <w:top w:val="nil"/>
              <w:left w:val="nil"/>
              <w:bottom w:val="nil"/>
              <w:right w:val="nil"/>
            </w:tcBorders>
            <w:shd w:val="clear" w:color="auto" w:fill="auto"/>
            <w:noWrap/>
            <w:vAlign w:val="center"/>
            <w:hideMark/>
          </w:tcPr>
          <w:p w:rsidR="00EB14B4" w:rsidRPr="00EB14B4" w:rsidRDefault="00EB14B4" w:rsidP="00EB14B4">
            <w:pPr>
              <w:widowControl/>
              <w:jc w:val="center"/>
              <w:rPr>
                <w:rFonts w:ascii="標楷體" w:eastAsia="標楷體" w:hAnsi="標楷體" w:cs="新細明體"/>
                <w:b/>
                <w:bCs/>
                <w:kern w:val="0"/>
                <w:sz w:val="28"/>
                <w:szCs w:val="28"/>
              </w:rPr>
            </w:pPr>
          </w:p>
        </w:tc>
      </w:tr>
      <w:tr w:rsidR="00EB14B4" w:rsidRPr="00EB14B4" w:rsidTr="00371517">
        <w:trPr>
          <w:trHeight w:val="420"/>
        </w:trPr>
        <w:tc>
          <w:tcPr>
            <w:tcW w:w="1800" w:type="dxa"/>
            <w:tcBorders>
              <w:top w:val="double" w:sz="6" w:space="0" w:color="auto"/>
              <w:left w:val="double" w:sz="6" w:space="0" w:color="auto"/>
              <w:bottom w:val="single" w:sz="4"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日期</w:t>
            </w:r>
          </w:p>
        </w:tc>
        <w:tc>
          <w:tcPr>
            <w:tcW w:w="767" w:type="dxa"/>
            <w:tcBorders>
              <w:top w:val="double" w:sz="6" w:space="0" w:color="auto"/>
              <w:left w:val="nil"/>
              <w:bottom w:val="single" w:sz="4"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時段</w:t>
            </w:r>
          </w:p>
        </w:tc>
        <w:tc>
          <w:tcPr>
            <w:tcW w:w="1984" w:type="dxa"/>
            <w:gridSpan w:val="2"/>
            <w:tcBorders>
              <w:top w:val="double" w:sz="6" w:space="0" w:color="auto"/>
              <w:left w:val="nil"/>
              <w:bottom w:val="single" w:sz="4"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時間</w:t>
            </w:r>
          </w:p>
        </w:tc>
        <w:tc>
          <w:tcPr>
            <w:tcW w:w="1985" w:type="dxa"/>
            <w:gridSpan w:val="2"/>
            <w:tcBorders>
              <w:top w:val="double" w:sz="6" w:space="0" w:color="auto"/>
              <w:left w:val="nil"/>
              <w:bottom w:val="single" w:sz="4"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巡查一(導師)</w:t>
            </w:r>
          </w:p>
        </w:tc>
        <w:tc>
          <w:tcPr>
            <w:tcW w:w="1984" w:type="dxa"/>
            <w:tcBorders>
              <w:top w:val="double" w:sz="6" w:space="0" w:color="auto"/>
              <w:left w:val="nil"/>
              <w:bottom w:val="single" w:sz="4" w:space="0" w:color="auto"/>
              <w:right w:val="nil"/>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巡查二(導師)</w:t>
            </w:r>
          </w:p>
        </w:tc>
        <w:tc>
          <w:tcPr>
            <w:tcW w:w="1560" w:type="dxa"/>
            <w:gridSpan w:val="2"/>
            <w:tcBorders>
              <w:top w:val="double" w:sz="6" w:space="0" w:color="auto"/>
              <w:left w:val="single" w:sz="4" w:space="0" w:color="auto"/>
              <w:bottom w:val="single" w:sz="4" w:space="0" w:color="auto"/>
              <w:right w:val="double" w:sz="6"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行政人員</w:t>
            </w:r>
          </w:p>
        </w:tc>
      </w:tr>
      <w:tr w:rsidR="00EB14B4" w:rsidRPr="00EB14B4" w:rsidTr="00371517">
        <w:trPr>
          <w:trHeight w:val="660"/>
        </w:trPr>
        <w:tc>
          <w:tcPr>
            <w:tcW w:w="1800" w:type="dxa"/>
            <w:vMerge w:val="restart"/>
            <w:tcBorders>
              <w:top w:val="nil"/>
              <w:left w:val="double" w:sz="6" w:space="0" w:color="auto"/>
              <w:bottom w:val="double" w:sz="6" w:space="0" w:color="000000"/>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105年</w:t>
            </w:r>
            <w:r w:rsidRPr="00EB14B4">
              <w:rPr>
                <w:rFonts w:ascii="標楷體" w:eastAsia="標楷體" w:hAnsi="標楷體" w:cs="新細明體" w:hint="eastAsia"/>
                <w:kern w:val="0"/>
                <w:sz w:val="28"/>
                <w:szCs w:val="28"/>
              </w:rPr>
              <w:br/>
              <w:t>4月9日(六)</w:t>
            </w:r>
          </w:p>
        </w:tc>
        <w:tc>
          <w:tcPr>
            <w:tcW w:w="767" w:type="dxa"/>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上午</w:t>
            </w:r>
          </w:p>
        </w:tc>
        <w:tc>
          <w:tcPr>
            <w:tcW w:w="1984"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10:00~11:00</w:t>
            </w:r>
          </w:p>
        </w:tc>
        <w:tc>
          <w:tcPr>
            <w:tcW w:w="1985"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1</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dashed" w:sz="8"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上午</w:t>
            </w:r>
          </w:p>
        </w:tc>
        <w:tc>
          <w:tcPr>
            <w:tcW w:w="1984" w:type="dxa"/>
            <w:gridSpan w:val="2"/>
            <w:tcBorders>
              <w:top w:val="nil"/>
              <w:left w:val="nil"/>
              <w:bottom w:val="dashed" w:sz="8"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11:00~12:00</w:t>
            </w:r>
          </w:p>
        </w:tc>
        <w:tc>
          <w:tcPr>
            <w:tcW w:w="1985" w:type="dxa"/>
            <w:gridSpan w:val="2"/>
            <w:tcBorders>
              <w:top w:val="nil"/>
              <w:left w:val="nil"/>
              <w:bottom w:val="dashed" w:sz="8"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dashed" w:sz="8"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dashed" w:sz="8"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2</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12:00~13:00</w:t>
            </w:r>
          </w:p>
        </w:tc>
        <w:tc>
          <w:tcPr>
            <w:tcW w:w="1985"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3</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13:00~14:00</w:t>
            </w:r>
          </w:p>
        </w:tc>
        <w:tc>
          <w:tcPr>
            <w:tcW w:w="1985"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4</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single" w:sz="4" w:space="0" w:color="auto"/>
              <w:right w:val="single" w:sz="4"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14:00~15:00</w:t>
            </w:r>
          </w:p>
        </w:tc>
        <w:tc>
          <w:tcPr>
            <w:tcW w:w="1985" w:type="dxa"/>
            <w:gridSpan w:val="2"/>
            <w:tcBorders>
              <w:top w:val="nil"/>
              <w:left w:val="nil"/>
              <w:bottom w:val="single" w:sz="4" w:space="0" w:color="auto"/>
              <w:right w:val="single" w:sz="4"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5</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15:00~16:00</w:t>
            </w:r>
          </w:p>
        </w:tc>
        <w:tc>
          <w:tcPr>
            <w:tcW w:w="1985" w:type="dxa"/>
            <w:gridSpan w:val="2"/>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double" w:sz="6"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double" w:sz="6"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6</w:t>
            </w:r>
          </w:p>
        </w:tc>
      </w:tr>
      <w:tr w:rsidR="00EB14B4" w:rsidRPr="00EB14B4" w:rsidTr="00371517">
        <w:trPr>
          <w:trHeight w:val="660"/>
        </w:trPr>
        <w:tc>
          <w:tcPr>
            <w:tcW w:w="1800" w:type="dxa"/>
            <w:vMerge w:val="restart"/>
            <w:tcBorders>
              <w:top w:val="nil"/>
              <w:left w:val="double" w:sz="6" w:space="0" w:color="auto"/>
              <w:bottom w:val="double" w:sz="6" w:space="0" w:color="000000"/>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105年</w:t>
            </w:r>
            <w:r w:rsidRPr="00EB14B4">
              <w:rPr>
                <w:rFonts w:ascii="標楷體" w:eastAsia="標楷體" w:hAnsi="標楷體" w:cs="新細明體" w:hint="eastAsia"/>
                <w:kern w:val="0"/>
                <w:sz w:val="28"/>
                <w:szCs w:val="28"/>
              </w:rPr>
              <w:br/>
              <w:t>4月10日(日)</w:t>
            </w:r>
          </w:p>
        </w:tc>
        <w:tc>
          <w:tcPr>
            <w:tcW w:w="767" w:type="dxa"/>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上午</w:t>
            </w:r>
          </w:p>
        </w:tc>
        <w:tc>
          <w:tcPr>
            <w:tcW w:w="1984"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10:00~11:00</w:t>
            </w:r>
          </w:p>
        </w:tc>
        <w:tc>
          <w:tcPr>
            <w:tcW w:w="1985"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7</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dashed" w:sz="8"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上午</w:t>
            </w:r>
          </w:p>
        </w:tc>
        <w:tc>
          <w:tcPr>
            <w:tcW w:w="1984" w:type="dxa"/>
            <w:gridSpan w:val="2"/>
            <w:tcBorders>
              <w:top w:val="nil"/>
              <w:left w:val="nil"/>
              <w:bottom w:val="dashed" w:sz="8"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11:00~12:00</w:t>
            </w:r>
          </w:p>
        </w:tc>
        <w:tc>
          <w:tcPr>
            <w:tcW w:w="1985" w:type="dxa"/>
            <w:gridSpan w:val="2"/>
            <w:tcBorders>
              <w:top w:val="nil"/>
              <w:left w:val="nil"/>
              <w:bottom w:val="dashed" w:sz="8"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dashed" w:sz="8"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dashed" w:sz="8"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8</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12:00~13:00</w:t>
            </w:r>
          </w:p>
        </w:tc>
        <w:tc>
          <w:tcPr>
            <w:tcW w:w="1985"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9</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13:00~14:00</w:t>
            </w:r>
          </w:p>
        </w:tc>
        <w:tc>
          <w:tcPr>
            <w:tcW w:w="1985"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single" w:sz="4" w:space="0" w:color="auto"/>
              <w:right w:val="nil"/>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10</w:t>
            </w:r>
          </w:p>
        </w:tc>
      </w:tr>
      <w:tr w:rsidR="00EB14B4" w:rsidRPr="00EB14B4" w:rsidTr="00371517">
        <w:trPr>
          <w:trHeight w:val="660"/>
        </w:trPr>
        <w:tc>
          <w:tcPr>
            <w:tcW w:w="1800" w:type="dxa"/>
            <w:vMerge/>
            <w:tcBorders>
              <w:top w:val="nil"/>
              <w:left w:val="double" w:sz="6" w:space="0" w:color="auto"/>
              <w:bottom w:val="double" w:sz="6" w:space="0" w:color="000000"/>
              <w:right w:val="single" w:sz="4" w:space="0" w:color="auto"/>
            </w:tcBorders>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p>
        </w:tc>
        <w:tc>
          <w:tcPr>
            <w:tcW w:w="767" w:type="dxa"/>
            <w:tcBorders>
              <w:top w:val="nil"/>
              <w:left w:val="nil"/>
              <w:bottom w:val="double" w:sz="6" w:space="0" w:color="auto"/>
              <w:right w:val="single" w:sz="4"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下午</w:t>
            </w:r>
          </w:p>
        </w:tc>
        <w:tc>
          <w:tcPr>
            <w:tcW w:w="1984" w:type="dxa"/>
            <w:gridSpan w:val="2"/>
            <w:tcBorders>
              <w:top w:val="nil"/>
              <w:left w:val="nil"/>
              <w:bottom w:val="double" w:sz="6" w:space="0" w:color="auto"/>
              <w:right w:val="single" w:sz="4"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14:00~15:00</w:t>
            </w:r>
          </w:p>
        </w:tc>
        <w:tc>
          <w:tcPr>
            <w:tcW w:w="1985" w:type="dxa"/>
            <w:gridSpan w:val="2"/>
            <w:tcBorders>
              <w:top w:val="nil"/>
              <w:left w:val="nil"/>
              <w:bottom w:val="double" w:sz="6" w:space="0" w:color="auto"/>
              <w:right w:val="single" w:sz="4"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984" w:type="dxa"/>
            <w:tcBorders>
              <w:top w:val="nil"/>
              <w:left w:val="nil"/>
              <w:bottom w:val="double" w:sz="6" w:space="0" w:color="auto"/>
              <w:right w:val="nil"/>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c>
          <w:tcPr>
            <w:tcW w:w="1560" w:type="dxa"/>
            <w:gridSpan w:val="2"/>
            <w:tcBorders>
              <w:top w:val="nil"/>
              <w:left w:val="single" w:sz="4" w:space="0" w:color="auto"/>
              <w:bottom w:val="double" w:sz="6" w:space="0" w:color="auto"/>
              <w:right w:val="double" w:sz="6" w:space="0" w:color="auto"/>
            </w:tcBorders>
            <w:shd w:val="clear" w:color="000000" w:fill="FFFFFF"/>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11</w:t>
            </w:r>
          </w:p>
        </w:tc>
      </w:tr>
      <w:tr w:rsidR="00EB14B4" w:rsidRPr="00EB14B4" w:rsidTr="00371517">
        <w:trPr>
          <w:trHeight w:val="638"/>
        </w:trPr>
        <w:tc>
          <w:tcPr>
            <w:tcW w:w="10080" w:type="dxa"/>
            <w:gridSpan w:val="9"/>
            <w:tcBorders>
              <w:top w:val="nil"/>
              <w:left w:val="nil"/>
              <w:bottom w:val="double" w:sz="6" w:space="0" w:color="auto"/>
              <w:right w:val="nil"/>
            </w:tcBorders>
            <w:shd w:val="clear" w:color="auto" w:fill="auto"/>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忠仁樓電梯</w:t>
            </w:r>
          </w:p>
        </w:tc>
      </w:tr>
      <w:tr w:rsidR="00EB14B4" w:rsidRPr="00EB14B4" w:rsidTr="00371517">
        <w:trPr>
          <w:trHeight w:val="458"/>
        </w:trPr>
        <w:tc>
          <w:tcPr>
            <w:tcW w:w="1800" w:type="dxa"/>
            <w:tcBorders>
              <w:top w:val="nil"/>
              <w:left w:val="double" w:sz="6" w:space="0" w:color="auto"/>
              <w:bottom w:val="double" w:sz="6"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日期</w:t>
            </w:r>
          </w:p>
        </w:tc>
        <w:tc>
          <w:tcPr>
            <w:tcW w:w="880" w:type="dxa"/>
            <w:gridSpan w:val="2"/>
            <w:tcBorders>
              <w:top w:val="nil"/>
              <w:left w:val="nil"/>
              <w:bottom w:val="double" w:sz="6"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時段</w:t>
            </w:r>
          </w:p>
        </w:tc>
        <w:tc>
          <w:tcPr>
            <w:tcW w:w="2060" w:type="dxa"/>
            <w:gridSpan w:val="2"/>
            <w:tcBorders>
              <w:top w:val="nil"/>
              <w:left w:val="nil"/>
              <w:bottom w:val="double" w:sz="6" w:space="0" w:color="auto"/>
              <w:right w:val="single" w:sz="4"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時間</w:t>
            </w:r>
          </w:p>
        </w:tc>
        <w:tc>
          <w:tcPr>
            <w:tcW w:w="3860" w:type="dxa"/>
            <w:gridSpan w:val="3"/>
            <w:tcBorders>
              <w:top w:val="double" w:sz="6" w:space="0" w:color="auto"/>
              <w:left w:val="nil"/>
              <w:bottom w:val="double" w:sz="6" w:space="0" w:color="auto"/>
              <w:right w:val="single" w:sz="4" w:space="0" w:color="000000"/>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行政人員</w:t>
            </w:r>
          </w:p>
        </w:tc>
        <w:tc>
          <w:tcPr>
            <w:tcW w:w="1480" w:type="dxa"/>
            <w:tcBorders>
              <w:top w:val="nil"/>
              <w:left w:val="nil"/>
              <w:bottom w:val="double" w:sz="6" w:space="0" w:color="auto"/>
              <w:right w:val="double" w:sz="6" w:space="0" w:color="auto"/>
            </w:tcBorders>
            <w:shd w:val="clear" w:color="000000" w:fill="C0C0C0"/>
            <w:noWrap/>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備註</w:t>
            </w:r>
          </w:p>
        </w:tc>
      </w:tr>
      <w:tr w:rsidR="00EB14B4" w:rsidRPr="00EB14B4" w:rsidTr="00371517">
        <w:trPr>
          <w:trHeight w:val="612"/>
        </w:trPr>
        <w:tc>
          <w:tcPr>
            <w:tcW w:w="1800" w:type="dxa"/>
            <w:tcBorders>
              <w:top w:val="nil"/>
              <w:left w:val="double" w:sz="6" w:space="0" w:color="auto"/>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4月9日(六)</w:t>
            </w:r>
          </w:p>
        </w:tc>
        <w:tc>
          <w:tcPr>
            <w:tcW w:w="88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下午</w:t>
            </w:r>
          </w:p>
        </w:tc>
        <w:tc>
          <w:tcPr>
            <w:tcW w:w="206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 xml:space="preserve">13:30-14:30 </w:t>
            </w:r>
          </w:p>
        </w:tc>
        <w:tc>
          <w:tcPr>
            <w:tcW w:w="3860" w:type="dxa"/>
            <w:gridSpan w:val="3"/>
            <w:tcBorders>
              <w:top w:val="double" w:sz="6" w:space="0" w:color="auto"/>
              <w:left w:val="nil"/>
              <w:bottom w:val="single" w:sz="4" w:space="0" w:color="auto"/>
              <w:right w:val="single" w:sz="4" w:space="0" w:color="000000"/>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12    /公服學生</w:t>
            </w:r>
          </w:p>
        </w:tc>
        <w:tc>
          <w:tcPr>
            <w:tcW w:w="1480" w:type="dxa"/>
            <w:tcBorders>
              <w:top w:val="nil"/>
              <w:left w:val="nil"/>
              <w:bottom w:val="single" w:sz="4" w:space="0" w:color="auto"/>
              <w:right w:val="double" w:sz="6" w:space="0" w:color="auto"/>
            </w:tcBorders>
            <w:shd w:val="clear" w:color="auto" w:fill="auto"/>
            <w:vAlign w:val="bottom"/>
            <w:hideMark/>
          </w:tcPr>
          <w:p w:rsidR="00EB14B4" w:rsidRPr="00EB14B4" w:rsidRDefault="00EB14B4" w:rsidP="001C0099">
            <w:pPr>
              <w:widowControl/>
              <w:spacing w:line="440" w:lineRule="exact"/>
              <w:jc w:val="righ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r>
      <w:tr w:rsidR="00EB14B4" w:rsidRPr="00EB14B4" w:rsidTr="00371517">
        <w:trPr>
          <w:trHeight w:val="612"/>
        </w:trPr>
        <w:tc>
          <w:tcPr>
            <w:tcW w:w="1800" w:type="dxa"/>
            <w:tcBorders>
              <w:top w:val="nil"/>
              <w:left w:val="double" w:sz="6" w:space="0" w:color="auto"/>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4月10日(日)</w:t>
            </w:r>
          </w:p>
        </w:tc>
        <w:tc>
          <w:tcPr>
            <w:tcW w:w="880" w:type="dxa"/>
            <w:gridSpan w:val="2"/>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下午</w:t>
            </w:r>
          </w:p>
        </w:tc>
        <w:tc>
          <w:tcPr>
            <w:tcW w:w="2060" w:type="dxa"/>
            <w:gridSpan w:val="2"/>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13:30-14:30</w:t>
            </w:r>
          </w:p>
        </w:tc>
        <w:tc>
          <w:tcPr>
            <w:tcW w:w="3860" w:type="dxa"/>
            <w:gridSpan w:val="3"/>
            <w:tcBorders>
              <w:top w:val="single" w:sz="4" w:space="0" w:color="auto"/>
              <w:left w:val="nil"/>
              <w:bottom w:val="double" w:sz="6" w:space="0" w:color="auto"/>
              <w:right w:val="single" w:sz="4" w:space="0" w:color="000000"/>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13    /公服學生</w:t>
            </w:r>
          </w:p>
        </w:tc>
        <w:tc>
          <w:tcPr>
            <w:tcW w:w="1480" w:type="dxa"/>
            <w:tcBorders>
              <w:top w:val="nil"/>
              <w:left w:val="nil"/>
              <w:bottom w:val="double" w:sz="6" w:space="0" w:color="auto"/>
              <w:right w:val="double" w:sz="6" w:space="0" w:color="auto"/>
            </w:tcBorders>
            <w:shd w:val="clear" w:color="auto" w:fill="auto"/>
            <w:vAlign w:val="bottom"/>
            <w:hideMark/>
          </w:tcPr>
          <w:p w:rsidR="00EB14B4" w:rsidRPr="00EB14B4" w:rsidRDefault="00EB14B4" w:rsidP="001C0099">
            <w:pPr>
              <w:widowControl/>
              <w:spacing w:line="440" w:lineRule="exact"/>
              <w:jc w:val="righ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r>
      <w:tr w:rsidR="00EB14B4" w:rsidRPr="00EB14B4" w:rsidTr="00371517">
        <w:trPr>
          <w:trHeight w:val="612"/>
        </w:trPr>
        <w:tc>
          <w:tcPr>
            <w:tcW w:w="1800" w:type="dxa"/>
            <w:tcBorders>
              <w:top w:val="nil"/>
              <w:left w:val="double" w:sz="6" w:space="0" w:color="auto"/>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4月8日(五)</w:t>
            </w:r>
          </w:p>
        </w:tc>
        <w:tc>
          <w:tcPr>
            <w:tcW w:w="88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下午</w:t>
            </w:r>
          </w:p>
        </w:tc>
        <w:tc>
          <w:tcPr>
            <w:tcW w:w="206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 xml:space="preserve">16:15-17:45 </w:t>
            </w:r>
          </w:p>
        </w:tc>
        <w:tc>
          <w:tcPr>
            <w:tcW w:w="3860" w:type="dxa"/>
            <w:gridSpan w:val="3"/>
            <w:tcBorders>
              <w:top w:val="double" w:sz="6" w:space="0" w:color="auto"/>
              <w:left w:val="nil"/>
              <w:bottom w:val="single" w:sz="4" w:space="0" w:color="auto"/>
              <w:right w:val="single" w:sz="4" w:space="0" w:color="000000"/>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周雅瑜/公服學生</w:t>
            </w:r>
          </w:p>
        </w:tc>
        <w:tc>
          <w:tcPr>
            <w:tcW w:w="1480" w:type="dxa"/>
            <w:tcBorders>
              <w:top w:val="nil"/>
              <w:left w:val="nil"/>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righ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r>
      <w:tr w:rsidR="00EB14B4" w:rsidRPr="00EB14B4" w:rsidTr="00371517">
        <w:trPr>
          <w:trHeight w:val="612"/>
        </w:trPr>
        <w:tc>
          <w:tcPr>
            <w:tcW w:w="1800" w:type="dxa"/>
            <w:tcBorders>
              <w:top w:val="nil"/>
              <w:left w:val="double" w:sz="6" w:space="0" w:color="auto"/>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4月9日(六)</w:t>
            </w:r>
          </w:p>
        </w:tc>
        <w:tc>
          <w:tcPr>
            <w:tcW w:w="88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上午</w:t>
            </w:r>
          </w:p>
        </w:tc>
        <w:tc>
          <w:tcPr>
            <w:tcW w:w="206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07:00-08:00</w:t>
            </w:r>
          </w:p>
        </w:tc>
        <w:tc>
          <w:tcPr>
            <w:tcW w:w="3860" w:type="dxa"/>
            <w:gridSpan w:val="3"/>
            <w:tcBorders>
              <w:top w:val="single" w:sz="4" w:space="0" w:color="auto"/>
              <w:left w:val="nil"/>
              <w:bottom w:val="single" w:sz="4" w:space="0" w:color="auto"/>
              <w:right w:val="single" w:sz="4" w:space="0" w:color="000000"/>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周雅瑜/公服學生</w:t>
            </w:r>
          </w:p>
        </w:tc>
        <w:tc>
          <w:tcPr>
            <w:tcW w:w="1480" w:type="dxa"/>
            <w:tcBorders>
              <w:top w:val="nil"/>
              <w:left w:val="nil"/>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righ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r>
      <w:tr w:rsidR="00EB14B4" w:rsidRPr="00EB14B4" w:rsidTr="00371517">
        <w:trPr>
          <w:trHeight w:val="612"/>
        </w:trPr>
        <w:tc>
          <w:tcPr>
            <w:tcW w:w="1800" w:type="dxa"/>
            <w:tcBorders>
              <w:top w:val="nil"/>
              <w:left w:val="double" w:sz="6" w:space="0" w:color="auto"/>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4月10日(日)</w:t>
            </w:r>
          </w:p>
        </w:tc>
        <w:tc>
          <w:tcPr>
            <w:tcW w:w="88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上午</w:t>
            </w:r>
          </w:p>
        </w:tc>
        <w:tc>
          <w:tcPr>
            <w:tcW w:w="2060" w:type="dxa"/>
            <w:gridSpan w:val="2"/>
            <w:tcBorders>
              <w:top w:val="nil"/>
              <w:left w:val="nil"/>
              <w:bottom w:val="single" w:sz="4"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07:00-08:00</w:t>
            </w:r>
          </w:p>
        </w:tc>
        <w:tc>
          <w:tcPr>
            <w:tcW w:w="3860" w:type="dxa"/>
            <w:gridSpan w:val="3"/>
            <w:tcBorders>
              <w:top w:val="single" w:sz="4" w:space="0" w:color="auto"/>
              <w:left w:val="nil"/>
              <w:bottom w:val="single" w:sz="4" w:space="0" w:color="auto"/>
              <w:right w:val="single" w:sz="4" w:space="0" w:color="000000"/>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周雅瑜/公服學生</w:t>
            </w:r>
          </w:p>
        </w:tc>
        <w:tc>
          <w:tcPr>
            <w:tcW w:w="1480" w:type="dxa"/>
            <w:tcBorders>
              <w:top w:val="nil"/>
              <w:left w:val="nil"/>
              <w:bottom w:val="single" w:sz="4" w:space="0" w:color="auto"/>
              <w:right w:val="double" w:sz="6" w:space="0" w:color="auto"/>
            </w:tcBorders>
            <w:shd w:val="clear" w:color="auto" w:fill="auto"/>
            <w:vAlign w:val="center"/>
            <w:hideMark/>
          </w:tcPr>
          <w:p w:rsidR="00EB14B4" w:rsidRPr="00EB14B4" w:rsidRDefault="00EB14B4" w:rsidP="001C0099">
            <w:pPr>
              <w:widowControl/>
              <w:spacing w:line="440" w:lineRule="exact"/>
              <w:jc w:val="righ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r>
      <w:tr w:rsidR="00EB14B4" w:rsidRPr="00EB14B4" w:rsidTr="00371517">
        <w:trPr>
          <w:trHeight w:val="612"/>
        </w:trPr>
        <w:tc>
          <w:tcPr>
            <w:tcW w:w="1800" w:type="dxa"/>
            <w:tcBorders>
              <w:top w:val="nil"/>
              <w:left w:val="double" w:sz="6" w:space="0" w:color="auto"/>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lastRenderedPageBreak/>
              <w:t>4月10日(日)</w:t>
            </w:r>
          </w:p>
        </w:tc>
        <w:tc>
          <w:tcPr>
            <w:tcW w:w="880" w:type="dxa"/>
            <w:gridSpan w:val="2"/>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下午</w:t>
            </w:r>
          </w:p>
        </w:tc>
        <w:tc>
          <w:tcPr>
            <w:tcW w:w="2060" w:type="dxa"/>
            <w:gridSpan w:val="2"/>
            <w:tcBorders>
              <w:top w:val="nil"/>
              <w:left w:val="nil"/>
              <w:bottom w:val="double" w:sz="6" w:space="0" w:color="auto"/>
              <w:right w:val="single" w:sz="4" w:space="0" w:color="auto"/>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b/>
                <w:bCs/>
                <w:kern w:val="0"/>
                <w:sz w:val="28"/>
                <w:szCs w:val="28"/>
              </w:rPr>
            </w:pPr>
            <w:r w:rsidRPr="00EB14B4">
              <w:rPr>
                <w:rFonts w:ascii="標楷體" w:eastAsia="標楷體" w:hAnsi="標楷體" w:cs="新細明體" w:hint="eastAsia"/>
                <w:b/>
                <w:bCs/>
                <w:kern w:val="0"/>
                <w:sz w:val="28"/>
                <w:szCs w:val="28"/>
              </w:rPr>
              <w:t xml:space="preserve">16:30-18:00 </w:t>
            </w:r>
          </w:p>
        </w:tc>
        <w:tc>
          <w:tcPr>
            <w:tcW w:w="3860" w:type="dxa"/>
            <w:gridSpan w:val="3"/>
            <w:tcBorders>
              <w:top w:val="single" w:sz="4" w:space="0" w:color="auto"/>
              <w:left w:val="nil"/>
              <w:bottom w:val="double" w:sz="6" w:space="0" w:color="auto"/>
              <w:right w:val="single" w:sz="4" w:space="0" w:color="000000"/>
            </w:tcBorders>
            <w:shd w:val="clear" w:color="auto" w:fill="auto"/>
            <w:vAlign w:val="center"/>
            <w:hideMark/>
          </w:tcPr>
          <w:p w:rsidR="00EB14B4" w:rsidRPr="00EB14B4" w:rsidRDefault="00EB14B4" w:rsidP="001C0099">
            <w:pPr>
              <w:widowControl/>
              <w:spacing w:line="440" w:lineRule="exact"/>
              <w:jc w:val="center"/>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周雅瑜/公服學生</w:t>
            </w:r>
          </w:p>
        </w:tc>
        <w:tc>
          <w:tcPr>
            <w:tcW w:w="1480" w:type="dxa"/>
            <w:tcBorders>
              <w:top w:val="nil"/>
              <w:left w:val="nil"/>
              <w:bottom w:val="double" w:sz="6" w:space="0" w:color="auto"/>
              <w:right w:val="double" w:sz="6" w:space="0" w:color="auto"/>
            </w:tcBorders>
            <w:shd w:val="clear" w:color="auto" w:fill="auto"/>
            <w:vAlign w:val="center"/>
            <w:hideMark/>
          </w:tcPr>
          <w:p w:rsidR="00EB14B4" w:rsidRPr="00EB14B4" w:rsidRDefault="00EB14B4" w:rsidP="001C0099">
            <w:pPr>
              <w:widowControl/>
              <w:spacing w:line="440" w:lineRule="exact"/>
              <w:jc w:val="righ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 xml:space="preserve">　</w:t>
            </w:r>
          </w:p>
        </w:tc>
      </w:tr>
      <w:tr w:rsidR="00EB14B4" w:rsidRPr="00EB14B4" w:rsidTr="00371517">
        <w:trPr>
          <w:trHeight w:val="589"/>
        </w:trPr>
        <w:tc>
          <w:tcPr>
            <w:tcW w:w="10080" w:type="dxa"/>
            <w:gridSpan w:val="9"/>
            <w:tcBorders>
              <w:top w:val="double" w:sz="6" w:space="0" w:color="auto"/>
              <w:left w:val="nil"/>
              <w:bottom w:val="nil"/>
              <w:right w:val="nil"/>
            </w:tcBorders>
            <w:shd w:val="clear" w:color="auto" w:fill="auto"/>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(一)導師巡查：由日高一導師班導負責。</w:t>
            </w:r>
          </w:p>
        </w:tc>
      </w:tr>
      <w:tr w:rsidR="00EB14B4" w:rsidRPr="00EB14B4" w:rsidTr="00371517">
        <w:trPr>
          <w:trHeight w:val="732"/>
        </w:trPr>
        <w:tc>
          <w:tcPr>
            <w:tcW w:w="10080" w:type="dxa"/>
            <w:gridSpan w:val="9"/>
            <w:tcBorders>
              <w:top w:val="nil"/>
              <w:left w:val="nil"/>
              <w:bottom w:val="nil"/>
              <w:right w:val="nil"/>
            </w:tcBorders>
            <w:shd w:val="clear" w:color="auto" w:fill="auto"/>
            <w:vAlign w:val="center"/>
            <w:hideMark/>
          </w:tcPr>
          <w:p w:rsidR="00EB14B4" w:rsidRPr="00EB14B4" w:rsidRDefault="00EB14B4" w:rsidP="0023369F">
            <w:pPr>
              <w:widowControl/>
              <w:spacing w:line="440" w:lineRule="exact"/>
              <w:ind w:left="588" w:hangingChars="210" w:hanging="588"/>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(二)行政巡查：教學、註冊、實研、設備、學活、體育、事務、經營、文書、出納組長、圖書館主任、總務主任及輔導主任共13人抽籤決定。</w:t>
            </w:r>
          </w:p>
        </w:tc>
      </w:tr>
      <w:tr w:rsidR="00EB14B4" w:rsidRPr="00EB14B4" w:rsidTr="00371517">
        <w:trPr>
          <w:trHeight w:val="589"/>
        </w:trPr>
        <w:tc>
          <w:tcPr>
            <w:tcW w:w="10080" w:type="dxa"/>
            <w:gridSpan w:val="9"/>
            <w:tcBorders>
              <w:top w:val="nil"/>
              <w:left w:val="nil"/>
              <w:bottom w:val="nil"/>
              <w:right w:val="nil"/>
            </w:tcBorders>
            <w:shd w:val="clear" w:color="auto" w:fill="auto"/>
            <w:noWrap/>
            <w:vAlign w:val="center"/>
            <w:hideMark/>
          </w:tcPr>
          <w:p w:rsidR="00EB14B4" w:rsidRPr="00EB14B4" w:rsidRDefault="00EB14B4" w:rsidP="001C0099">
            <w:pPr>
              <w:widowControl/>
              <w:spacing w:line="440" w:lineRule="exact"/>
              <w:rPr>
                <w:rFonts w:ascii="標楷體" w:eastAsia="標楷體" w:hAnsi="標楷體" w:cs="新細明體"/>
                <w:kern w:val="0"/>
                <w:sz w:val="28"/>
                <w:szCs w:val="28"/>
              </w:rPr>
            </w:pPr>
            <w:r w:rsidRPr="00EB14B4">
              <w:rPr>
                <w:rFonts w:ascii="標楷體" w:eastAsia="標楷體" w:hAnsi="標楷體" w:cs="新細明體" w:hint="eastAsia"/>
                <w:kern w:val="0"/>
                <w:sz w:val="28"/>
                <w:szCs w:val="28"/>
              </w:rPr>
              <w:t>(三)如有需要更動，請務必於4月6日前告知</w:t>
            </w:r>
            <w:r w:rsidR="001C0099">
              <w:rPr>
                <w:rFonts w:ascii="標楷體" w:eastAsia="標楷體" w:hAnsi="標楷體" w:cs="新細明體" w:hint="eastAsia"/>
                <w:kern w:val="0"/>
                <w:sz w:val="28"/>
                <w:szCs w:val="28"/>
              </w:rPr>
              <w:t>實輔組</w:t>
            </w:r>
            <w:r w:rsidRPr="00EB14B4">
              <w:rPr>
                <w:rFonts w:ascii="標楷體" w:eastAsia="標楷體" w:hAnsi="標楷體" w:cs="新細明體" w:hint="eastAsia"/>
                <w:kern w:val="0"/>
                <w:sz w:val="28"/>
                <w:szCs w:val="28"/>
              </w:rPr>
              <w:t>。</w:t>
            </w:r>
          </w:p>
        </w:tc>
      </w:tr>
    </w:tbl>
    <w:p w:rsidR="003A1967" w:rsidRPr="00C60D6A" w:rsidRDefault="003A1967" w:rsidP="003A1967">
      <w:pPr>
        <w:spacing w:line="440" w:lineRule="exact"/>
        <w:ind w:left="1680" w:hangingChars="600" w:hanging="1680"/>
        <w:rPr>
          <w:rFonts w:ascii="標楷體" w:eastAsia="標楷體" w:hAnsi="標楷體"/>
          <w:sz w:val="28"/>
          <w:szCs w:val="28"/>
        </w:rPr>
      </w:pPr>
    </w:p>
    <w:p w:rsidR="00EB14B4" w:rsidRDefault="00EB14B4" w:rsidP="00EB14B4">
      <w:pPr>
        <w:pStyle w:val="a7"/>
        <w:snapToGrid w:val="0"/>
        <w:spacing w:line="160" w:lineRule="atLeast"/>
        <w:rPr>
          <w:rFonts w:ascii="標楷體" w:eastAsia="標楷體" w:hAnsi="標楷體"/>
          <w:szCs w:val="24"/>
        </w:rPr>
      </w:pPr>
    </w:p>
    <w:p w:rsidR="00C60D6A" w:rsidRDefault="00C60D6A" w:rsidP="00EB14B4">
      <w:pPr>
        <w:pStyle w:val="a7"/>
        <w:snapToGrid w:val="0"/>
        <w:spacing w:line="160" w:lineRule="atLeast"/>
        <w:rPr>
          <w:rFonts w:ascii="標楷體" w:eastAsia="標楷體" w:hAnsi="標楷體"/>
          <w:szCs w:val="24"/>
        </w:rPr>
      </w:pPr>
    </w:p>
    <w:p w:rsidR="00C60D6A" w:rsidRDefault="00C60D6A" w:rsidP="00EB14B4">
      <w:pPr>
        <w:pStyle w:val="a7"/>
        <w:snapToGrid w:val="0"/>
        <w:spacing w:line="160" w:lineRule="atLeast"/>
        <w:rPr>
          <w:rFonts w:ascii="標楷體" w:eastAsia="標楷體" w:hAnsi="標楷體"/>
          <w:szCs w:val="24"/>
        </w:rPr>
      </w:pPr>
    </w:p>
    <w:p w:rsidR="00C60D6A" w:rsidRDefault="00C60D6A" w:rsidP="00EB14B4">
      <w:pPr>
        <w:pStyle w:val="a7"/>
        <w:snapToGrid w:val="0"/>
        <w:spacing w:line="160" w:lineRule="atLeast"/>
        <w:rPr>
          <w:rFonts w:ascii="標楷體" w:eastAsia="標楷體" w:hAnsi="標楷體"/>
          <w:szCs w:val="24"/>
        </w:rPr>
      </w:pPr>
    </w:p>
    <w:p w:rsidR="003A1967" w:rsidRDefault="003A1967" w:rsidP="00EB14B4">
      <w:pPr>
        <w:pStyle w:val="a7"/>
        <w:snapToGrid w:val="0"/>
        <w:spacing w:line="160" w:lineRule="atLeast"/>
        <w:rPr>
          <w:rFonts w:ascii="標楷體" w:eastAsia="標楷體" w:hAnsi="標楷體"/>
          <w:szCs w:val="24"/>
        </w:rPr>
      </w:pPr>
    </w:p>
    <w:p w:rsidR="003A1967" w:rsidRPr="003A1967" w:rsidRDefault="003A1967" w:rsidP="00EB14B4">
      <w:pPr>
        <w:pStyle w:val="a7"/>
        <w:snapToGrid w:val="0"/>
        <w:spacing w:line="160" w:lineRule="atLeast"/>
        <w:rPr>
          <w:rFonts w:ascii="標楷體" w:eastAsia="標楷體" w:hAnsi="標楷體"/>
          <w:sz w:val="28"/>
          <w:szCs w:val="28"/>
          <w:bdr w:val="single" w:sz="4" w:space="0" w:color="auto"/>
          <w:shd w:val="pct15" w:color="auto" w:fill="FFFFFF"/>
        </w:rPr>
      </w:pPr>
      <w:r w:rsidRPr="003A1967">
        <w:rPr>
          <w:rFonts w:ascii="標楷體" w:eastAsia="標楷體" w:hAnsi="標楷體" w:hint="eastAsia"/>
          <w:sz w:val="28"/>
          <w:szCs w:val="28"/>
          <w:bdr w:val="single" w:sz="4" w:space="0" w:color="auto"/>
          <w:shd w:val="pct15" w:color="auto" w:fill="FFFFFF"/>
        </w:rPr>
        <w:t>提案二</w:t>
      </w:r>
    </w:p>
    <w:p w:rsidR="003A1967" w:rsidRDefault="00550E81" w:rsidP="003A1967">
      <w:pPr>
        <w:spacing w:line="440" w:lineRule="exact"/>
        <w:ind w:left="1134" w:hangingChars="405" w:hanging="1134"/>
        <w:rPr>
          <w:rFonts w:ascii="標楷體" w:eastAsia="標楷體" w:hAnsi="標楷體"/>
          <w:sz w:val="28"/>
          <w:szCs w:val="28"/>
        </w:rPr>
      </w:pPr>
      <w:r w:rsidRPr="000E0615">
        <w:rPr>
          <w:rFonts w:ascii="標楷體" w:eastAsia="標楷體" w:hAnsi="標楷體" w:hint="eastAsia"/>
          <w:sz w:val="28"/>
          <w:szCs w:val="28"/>
        </w:rPr>
        <w:t>案</w:t>
      </w:r>
      <w:r w:rsidR="003A1967">
        <w:rPr>
          <w:rFonts w:ascii="標楷體" w:eastAsia="標楷體" w:hAnsi="標楷體" w:hint="eastAsia"/>
          <w:sz w:val="28"/>
          <w:szCs w:val="28"/>
        </w:rPr>
        <w:t xml:space="preserve">    </w:t>
      </w:r>
      <w:r w:rsidRPr="000E0615">
        <w:rPr>
          <w:rFonts w:ascii="標楷體" w:eastAsia="標楷體" w:hAnsi="標楷體" w:hint="eastAsia"/>
          <w:sz w:val="28"/>
          <w:szCs w:val="28"/>
        </w:rPr>
        <w:t>由</w:t>
      </w:r>
      <w:r w:rsidR="003A1967">
        <w:rPr>
          <w:rFonts w:ascii="標楷體" w:eastAsia="標楷體" w:hAnsi="標楷體" w:hint="eastAsia"/>
          <w:sz w:val="28"/>
          <w:szCs w:val="28"/>
        </w:rPr>
        <w:t xml:space="preserve"> :</w:t>
      </w:r>
      <w:r w:rsidRPr="000E0615">
        <w:rPr>
          <w:rFonts w:ascii="標楷體" w:eastAsia="標楷體" w:hAnsi="標楷體" w:hint="eastAsia"/>
          <w:sz w:val="28"/>
          <w:szCs w:val="28"/>
        </w:rPr>
        <w:t>本校合作社辦理105學年度新生制服及運動服暨毛衣販售，提請討論。</w:t>
      </w:r>
    </w:p>
    <w:p w:rsidR="00550E81" w:rsidRPr="000E0615" w:rsidRDefault="00550E81" w:rsidP="003A1967">
      <w:pPr>
        <w:spacing w:line="440" w:lineRule="exact"/>
        <w:ind w:left="1134" w:hangingChars="405" w:hanging="1134"/>
        <w:rPr>
          <w:rFonts w:ascii="標楷體" w:eastAsia="標楷體" w:hAnsi="標楷體"/>
          <w:sz w:val="28"/>
          <w:szCs w:val="28"/>
        </w:rPr>
      </w:pPr>
      <w:r w:rsidRPr="000E0615">
        <w:rPr>
          <w:rFonts w:ascii="標楷體" w:eastAsia="標楷體" w:hAnsi="標楷體" w:hint="eastAsia"/>
          <w:sz w:val="28"/>
          <w:szCs w:val="28"/>
        </w:rPr>
        <w:t>提案</w:t>
      </w:r>
      <w:r w:rsidR="003A1967">
        <w:rPr>
          <w:rFonts w:ascii="標楷體" w:eastAsia="標楷體" w:hAnsi="標楷體" w:hint="eastAsia"/>
          <w:sz w:val="28"/>
          <w:szCs w:val="28"/>
        </w:rPr>
        <w:t>單位</w:t>
      </w:r>
      <w:r w:rsidRPr="000E0615">
        <w:rPr>
          <w:rFonts w:ascii="標楷體" w:eastAsia="標楷體" w:hAnsi="標楷體" w:hint="eastAsia"/>
          <w:sz w:val="28"/>
          <w:szCs w:val="28"/>
        </w:rPr>
        <w:t>：</w:t>
      </w:r>
      <w:r w:rsidR="003A1967">
        <w:rPr>
          <w:rFonts w:ascii="標楷體" w:eastAsia="標楷體" w:hAnsi="標楷體" w:hint="eastAsia"/>
          <w:sz w:val="28"/>
          <w:szCs w:val="28"/>
        </w:rPr>
        <w:t>學務處</w:t>
      </w:r>
    </w:p>
    <w:p w:rsidR="00550E81" w:rsidRPr="000E0615" w:rsidRDefault="00550E81" w:rsidP="00607B83">
      <w:pPr>
        <w:spacing w:line="440" w:lineRule="exact"/>
        <w:ind w:left="1666" w:hangingChars="595" w:hanging="1666"/>
        <w:rPr>
          <w:rFonts w:ascii="標楷體" w:eastAsia="標楷體" w:hAnsi="標楷體"/>
          <w:sz w:val="28"/>
          <w:szCs w:val="28"/>
        </w:rPr>
      </w:pPr>
      <w:r w:rsidRPr="000E0615">
        <w:rPr>
          <w:rFonts w:ascii="標楷體" w:eastAsia="標楷體" w:hAnsi="標楷體" w:hint="eastAsia"/>
          <w:sz w:val="28"/>
          <w:szCs w:val="28"/>
        </w:rPr>
        <w:t>說</w:t>
      </w:r>
      <w:r w:rsidR="006E5E73">
        <w:rPr>
          <w:rFonts w:ascii="標楷體" w:eastAsia="標楷體" w:hAnsi="標楷體" w:hint="eastAsia"/>
          <w:sz w:val="28"/>
          <w:szCs w:val="28"/>
        </w:rPr>
        <w:t xml:space="preserve">    </w:t>
      </w:r>
      <w:r w:rsidRPr="000E0615">
        <w:rPr>
          <w:rFonts w:ascii="標楷體" w:eastAsia="標楷體" w:hAnsi="標楷體" w:hint="eastAsia"/>
          <w:sz w:val="28"/>
          <w:szCs w:val="28"/>
        </w:rPr>
        <w:t>明：1.於105年2月25日(星期四)，召開臺北市立士林高商服裝規劃設計小組104學年度第1次會議並作成會議紀錄。</w:t>
      </w:r>
    </w:p>
    <w:p w:rsidR="00550E81" w:rsidRPr="000E0615" w:rsidRDefault="00550E81" w:rsidP="006E5E73">
      <w:pPr>
        <w:spacing w:line="440" w:lineRule="exact"/>
        <w:ind w:leftChars="682" w:left="1637" w:firstLineChars="10" w:firstLine="28"/>
        <w:rPr>
          <w:rFonts w:ascii="標楷體" w:eastAsia="標楷體" w:hAnsi="標楷體"/>
          <w:sz w:val="28"/>
          <w:szCs w:val="28"/>
        </w:rPr>
      </w:pPr>
      <w:r w:rsidRPr="000E0615">
        <w:rPr>
          <w:rFonts w:ascii="標楷體" w:eastAsia="標楷體" w:hAnsi="標楷體" w:hint="eastAsia"/>
          <w:sz w:val="28"/>
          <w:szCs w:val="28"/>
        </w:rPr>
        <w:t>(1) 制服建議續約。</w:t>
      </w:r>
    </w:p>
    <w:p w:rsidR="00550E81" w:rsidRPr="000E0615" w:rsidRDefault="00550E81" w:rsidP="006E5E73">
      <w:pPr>
        <w:spacing w:line="440" w:lineRule="exact"/>
        <w:ind w:leftChars="682" w:left="1637" w:firstLineChars="10" w:firstLine="28"/>
        <w:rPr>
          <w:rFonts w:ascii="標楷體" w:eastAsia="標楷體" w:hAnsi="標楷體"/>
          <w:sz w:val="28"/>
          <w:szCs w:val="28"/>
        </w:rPr>
      </w:pPr>
      <w:r w:rsidRPr="000E0615">
        <w:rPr>
          <w:rFonts w:ascii="標楷體" w:eastAsia="標楷體" w:hAnsi="標楷體" w:hint="eastAsia"/>
          <w:sz w:val="28"/>
          <w:szCs w:val="28"/>
        </w:rPr>
        <w:t>(2) 運動服暨毛衣建議續約。</w:t>
      </w:r>
    </w:p>
    <w:p w:rsidR="00550E81" w:rsidRPr="000E0615" w:rsidRDefault="00550E81" w:rsidP="009721A2">
      <w:pPr>
        <w:spacing w:line="440" w:lineRule="exact"/>
        <w:ind w:left="1666" w:hangingChars="595" w:hanging="1666"/>
        <w:rPr>
          <w:rFonts w:ascii="標楷體" w:eastAsia="標楷體" w:hAnsi="標楷體"/>
          <w:sz w:val="28"/>
          <w:szCs w:val="28"/>
        </w:rPr>
      </w:pPr>
      <w:r w:rsidRPr="000E0615">
        <w:rPr>
          <w:rFonts w:ascii="標楷體" w:eastAsia="標楷體" w:hAnsi="標楷體" w:hint="eastAsia"/>
          <w:sz w:val="28"/>
          <w:szCs w:val="28"/>
        </w:rPr>
        <w:t xml:space="preserve">        </w:t>
      </w:r>
      <w:r w:rsidR="009721A2">
        <w:rPr>
          <w:rFonts w:ascii="標楷體" w:eastAsia="標楷體" w:hAnsi="標楷體" w:hint="eastAsia"/>
          <w:sz w:val="28"/>
          <w:szCs w:val="28"/>
        </w:rPr>
        <w:t xml:space="preserve"> </w:t>
      </w:r>
      <w:r w:rsidRPr="000E0615">
        <w:rPr>
          <w:rFonts w:ascii="標楷體" w:eastAsia="標楷體" w:hAnsi="標楷體" w:hint="eastAsia"/>
          <w:sz w:val="28"/>
          <w:szCs w:val="28"/>
        </w:rPr>
        <w:t xml:space="preserve"> 2.擬請合作社協助辦理105學年度新生制服及運動服毛衣販售，合約草案如附。</w:t>
      </w:r>
    </w:p>
    <w:p w:rsidR="00550E81" w:rsidRPr="000E0615" w:rsidRDefault="00550E81" w:rsidP="006A6FAB">
      <w:pPr>
        <w:spacing w:line="440" w:lineRule="exact"/>
        <w:ind w:left="1680" w:hangingChars="600" w:hanging="1680"/>
        <w:rPr>
          <w:rFonts w:ascii="標楷體" w:eastAsia="標楷體" w:hAnsi="標楷體"/>
          <w:sz w:val="28"/>
          <w:szCs w:val="28"/>
        </w:rPr>
      </w:pPr>
      <w:r w:rsidRPr="000E0615">
        <w:rPr>
          <w:rFonts w:ascii="標楷體" w:eastAsia="標楷體" w:hAnsi="標楷體" w:hint="eastAsia"/>
          <w:sz w:val="28"/>
          <w:szCs w:val="28"/>
        </w:rPr>
        <w:t>決</w:t>
      </w:r>
      <w:r w:rsidR="006A6FAB">
        <w:rPr>
          <w:rFonts w:ascii="標楷體" w:eastAsia="標楷體" w:hAnsi="標楷體" w:hint="eastAsia"/>
          <w:sz w:val="28"/>
          <w:szCs w:val="28"/>
        </w:rPr>
        <w:t xml:space="preserve">    </w:t>
      </w:r>
      <w:r w:rsidRPr="000E0615">
        <w:rPr>
          <w:rFonts w:ascii="標楷體" w:eastAsia="標楷體" w:hAnsi="標楷體" w:hint="eastAsia"/>
          <w:sz w:val="28"/>
          <w:szCs w:val="28"/>
        </w:rPr>
        <w:t>議：</w:t>
      </w:r>
      <w:r w:rsidR="00C60D6A" w:rsidRPr="00E12F8B">
        <w:rPr>
          <w:rFonts w:ascii="標楷體" w:eastAsia="標楷體" w:hAnsi="標楷體" w:hint="eastAsia"/>
          <w:b/>
          <w:sz w:val="28"/>
          <w:szCs w:val="28"/>
        </w:rPr>
        <w:t>照案通過</w:t>
      </w: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Pr="003A1967"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r w:rsidRPr="003A1967">
        <w:rPr>
          <w:rFonts w:ascii="標楷體" w:eastAsia="標楷體" w:hAnsi="標楷體" w:hint="eastAsia"/>
          <w:sz w:val="28"/>
          <w:szCs w:val="28"/>
          <w:bdr w:val="single" w:sz="4" w:space="0" w:color="auto"/>
          <w:shd w:val="pct15" w:color="auto" w:fill="FFFFFF"/>
        </w:rPr>
        <w:t>提案</w:t>
      </w:r>
      <w:r>
        <w:rPr>
          <w:rFonts w:ascii="標楷體" w:eastAsia="標楷體" w:hAnsi="標楷體" w:hint="eastAsia"/>
          <w:sz w:val="28"/>
          <w:szCs w:val="28"/>
          <w:bdr w:val="single" w:sz="4" w:space="0" w:color="auto"/>
          <w:shd w:val="pct15" w:color="auto" w:fill="FFFFFF"/>
        </w:rPr>
        <w:t>二附件</w:t>
      </w:r>
    </w:p>
    <w:p w:rsidR="00F37F19" w:rsidRPr="000E0615" w:rsidRDefault="00F37F19" w:rsidP="00F37F19">
      <w:pPr>
        <w:spacing w:line="440" w:lineRule="exact"/>
        <w:jc w:val="center"/>
        <w:rPr>
          <w:rFonts w:eastAsia="標楷體"/>
          <w:sz w:val="36"/>
          <w:szCs w:val="36"/>
        </w:rPr>
      </w:pPr>
      <w:r w:rsidRPr="000E0615">
        <w:rPr>
          <w:rFonts w:eastAsia="標楷體" w:hint="eastAsia"/>
          <w:sz w:val="36"/>
          <w:szCs w:val="36"/>
        </w:rPr>
        <w:t>臺北市立士林高級商業職業學校委託員生消費合作社代辦</w:t>
      </w:r>
    </w:p>
    <w:p w:rsidR="00F37F19" w:rsidRPr="000E0615" w:rsidRDefault="00F37F19" w:rsidP="00F37F19">
      <w:pPr>
        <w:spacing w:line="440" w:lineRule="exact"/>
        <w:jc w:val="center"/>
        <w:rPr>
          <w:rFonts w:eastAsia="標楷體"/>
          <w:sz w:val="36"/>
          <w:szCs w:val="36"/>
        </w:rPr>
      </w:pPr>
      <w:r w:rsidRPr="000E0615">
        <w:rPr>
          <w:rFonts w:eastAsia="標楷體" w:hint="eastAsia"/>
          <w:sz w:val="36"/>
          <w:szCs w:val="36"/>
        </w:rPr>
        <w:t>105</w:t>
      </w:r>
      <w:r w:rsidRPr="000E0615">
        <w:rPr>
          <w:rFonts w:eastAsia="標楷體" w:hint="eastAsia"/>
          <w:sz w:val="36"/>
          <w:szCs w:val="36"/>
        </w:rPr>
        <w:t>學年度學生制服、運動服暨毛衣銷售服務供應契約</w:t>
      </w:r>
    </w:p>
    <w:p w:rsidR="00F37F19" w:rsidRPr="000E0615" w:rsidRDefault="00F37F19" w:rsidP="00F37F19">
      <w:pPr>
        <w:snapToGrid w:val="0"/>
        <w:spacing w:line="440" w:lineRule="exact"/>
        <w:rPr>
          <w:rFonts w:ascii="標楷體" w:eastAsia="標楷體" w:hAnsi="標楷體"/>
          <w:b/>
          <w:color w:val="000000"/>
          <w:szCs w:val="24"/>
        </w:rPr>
      </w:pPr>
      <w:r w:rsidRPr="000E0615">
        <w:rPr>
          <w:rFonts w:ascii="標楷體" w:eastAsia="標楷體" w:hAnsi="標楷體" w:hint="eastAsia"/>
          <w:szCs w:val="24"/>
        </w:rPr>
        <w:t>(本契約依據</w:t>
      </w:r>
      <w:smartTag w:uri="urn:schemas-microsoft-com:office:smarttags" w:element="chsdate">
        <w:smartTagPr>
          <w:attr w:name="Year" w:val="2013"/>
          <w:attr w:name="Month" w:val="1"/>
          <w:attr w:name="Day" w:val="23"/>
          <w:attr w:name="IsLunarDate" w:val="False"/>
          <w:attr w:name="IsROCDate" w:val="True"/>
        </w:smartTagPr>
        <w:r w:rsidRPr="000E0615">
          <w:rPr>
            <w:rFonts w:ascii="標楷體" w:eastAsia="標楷體" w:hAnsi="標楷體" w:hint="eastAsia"/>
            <w:color w:val="000000"/>
            <w:szCs w:val="24"/>
          </w:rPr>
          <w:t>中華民國102年1月23日</w:t>
        </w:r>
      </w:smartTag>
      <w:r w:rsidRPr="000E0615">
        <w:rPr>
          <w:rFonts w:ascii="標楷體" w:eastAsia="標楷體" w:hAnsi="標楷體" w:hint="eastAsia"/>
          <w:color w:val="000000"/>
          <w:szCs w:val="24"/>
        </w:rPr>
        <w:t>修訂之臺北市各級學校委託員生消費合作社辦理學用品及餐盒食品採購販售注意事項辦理）</w:t>
      </w:r>
    </w:p>
    <w:p w:rsidR="00F37F19" w:rsidRPr="000E0615" w:rsidRDefault="00F37F19" w:rsidP="00F37F19">
      <w:pPr>
        <w:spacing w:line="440" w:lineRule="exact"/>
        <w:rPr>
          <w:rFonts w:eastAsia="標楷體"/>
          <w:szCs w:val="24"/>
        </w:rPr>
      </w:pPr>
      <w:r w:rsidRPr="000E0615">
        <w:rPr>
          <w:rFonts w:eastAsia="標楷體" w:hint="eastAsia"/>
          <w:szCs w:val="24"/>
        </w:rPr>
        <w:t>立契約人</w:t>
      </w:r>
      <w:r w:rsidRPr="000E0615">
        <w:rPr>
          <w:rFonts w:eastAsia="標楷體" w:hint="eastAsia"/>
          <w:szCs w:val="24"/>
          <w:u w:val="single"/>
        </w:rPr>
        <w:t>臺北市立士林高級商業職業學校</w:t>
      </w:r>
      <w:r w:rsidRPr="000E0615">
        <w:rPr>
          <w:rFonts w:eastAsia="標楷體" w:hint="eastAsia"/>
          <w:szCs w:val="24"/>
        </w:rPr>
        <w:t>（以下簡稱甲方）與</w:t>
      </w:r>
      <w:r w:rsidRPr="000E0615">
        <w:rPr>
          <w:rFonts w:eastAsia="標楷體" w:hint="eastAsia"/>
          <w:szCs w:val="24"/>
          <w:u w:val="single"/>
        </w:rPr>
        <w:t>臺北市立士林高級商業職業學校員生消費合作社</w:t>
      </w:r>
      <w:r w:rsidRPr="000E0615">
        <w:rPr>
          <w:rFonts w:eastAsia="標楷體" w:hint="eastAsia"/>
          <w:szCs w:val="24"/>
        </w:rPr>
        <w:t>（以下簡稱乙方）茲因甲方委託乙方代為辦理學生制服、運動服之收費銷售事宜，爰經雙方同意，訂立本契約其條款如下：</w:t>
      </w:r>
    </w:p>
    <w:p w:rsidR="00F37F19" w:rsidRPr="000E0615" w:rsidRDefault="00F37F19" w:rsidP="00F37F19">
      <w:pPr>
        <w:spacing w:line="440" w:lineRule="exact"/>
        <w:ind w:left="480" w:hangingChars="200" w:hanging="480"/>
        <w:rPr>
          <w:rFonts w:eastAsia="標楷體"/>
          <w:szCs w:val="24"/>
        </w:rPr>
      </w:pPr>
      <w:r w:rsidRPr="000E0615">
        <w:rPr>
          <w:rFonts w:eastAsia="標楷體" w:hint="eastAsia"/>
          <w:szCs w:val="24"/>
        </w:rPr>
        <w:t>一、甲方委託乙方依「政府採購法」相關規定辦理招標業務，其採購合約應以乙方為簽約主體，由乙方負責經營並受甲方之監督。採購內容之規格及數量如下：</w:t>
      </w:r>
    </w:p>
    <w:p w:rsidR="00F37F19" w:rsidRPr="000E0615" w:rsidRDefault="00F37F19" w:rsidP="00F37F19">
      <w:pPr>
        <w:spacing w:line="440" w:lineRule="exact"/>
        <w:ind w:leftChars="200" w:left="1020" w:hangingChars="225" w:hanging="540"/>
        <w:rPr>
          <w:rFonts w:ascii="標楷體" w:eastAsia="標楷體" w:hAnsi="標楷體"/>
          <w:szCs w:val="24"/>
        </w:rPr>
      </w:pPr>
      <w:r w:rsidRPr="000E0615">
        <w:rPr>
          <w:rFonts w:ascii="標楷體" w:eastAsia="標楷體" w:hAnsi="標楷體" w:hint="eastAsia"/>
          <w:szCs w:val="24"/>
        </w:rPr>
        <w:t>(一)制服：詳『臺北市立士林高級商業職業學校制服規格詳細表』，如附件1。</w:t>
      </w:r>
    </w:p>
    <w:p w:rsidR="00F37F19" w:rsidRPr="000E0615" w:rsidRDefault="00F37F19" w:rsidP="00F37F19">
      <w:pPr>
        <w:spacing w:line="440" w:lineRule="exact"/>
        <w:ind w:leftChars="200" w:left="1020" w:hangingChars="225" w:hanging="540"/>
        <w:rPr>
          <w:rFonts w:ascii="標楷體" w:eastAsia="標楷體" w:hAnsi="標楷體"/>
          <w:szCs w:val="24"/>
        </w:rPr>
      </w:pPr>
      <w:r w:rsidRPr="000E0615">
        <w:rPr>
          <w:rFonts w:ascii="標楷體" w:eastAsia="標楷體" w:hAnsi="標楷體" w:hint="eastAsia"/>
          <w:szCs w:val="24"/>
        </w:rPr>
        <w:t>(二)運動服暨毛衣：詳『臺北市立士林高級商業職業學校運動服暨毛衣規格詳細表』，如附件2。</w:t>
      </w:r>
    </w:p>
    <w:p w:rsidR="00F37F19" w:rsidRPr="000E0615" w:rsidRDefault="00F37F19" w:rsidP="00F37F19">
      <w:pPr>
        <w:spacing w:line="440" w:lineRule="exact"/>
        <w:ind w:left="540" w:hangingChars="225" w:hanging="540"/>
        <w:rPr>
          <w:rFonts w:eastAsia="標楷體"/>
          <w:szCs w:val="24"/>
        </w:rPr>
      </w:pPr>
      <w:r w:rsidRPr="000E0615">
        <w:rPr>
          <w:rFonts w:eastAsia="標楷體" w:hint="eastAsia"/>
          <w:szCs w:val="24"/>
        </w:rPr>
        <w:t>二、乙方得依據本契約，訂定廠商供應規範，供應方式供應期間，驗收及付款方式等送甲方經機關首長同意後實施。</w:t>
      </w:r>
    </w:p>
    <w:p w:rsidR="00F37F19" w:rsidRPr="000E0615" w:rsidRDefault="00F37F19" w:rsidP="00F37F19">
      <w:pPr>
        <w:spacing w:line="440" w:lineRule="exact"/>
        <w:ind w:left="540" w:hangingChars="225" w:hanging="540"/>
        <w:rPr>
          <w:rFonts w:eastAsia="標楷體"/>
          <w:szCs w:val="24"/>
        </w:rPr>
      </w:pPr>
      <w:r w:rsidRPr="000E0615">
        <w:rPr>
          <w:rFonts w:eastAsia="標楷體" w:hint="eastAsia"/>
          <w:szCs w:val="24"/>
        </w:rPr>
        <w:t>三、乙方供應價格，以進貨價格（決標價格含稅）加上</w:t>
      </w:r>
      <w:r w:rsidRPr="000E0615">
        <w:rPr>
          <w:rFonts w:eastAsia="標楷體" w:hint="eastAsia"/>
          <w:szCs w:val="24"/>
          <w:u w:val="single"/>
        </w:rPr>
        <w:t>百分之八</w:t>
      </w:r>
      <w:r w:rsidRPr="000E0615">
        <w:rPr>
          <w:rFonts w:eastAsia="標楷體" w:hint="eastAsia"/>
          <w:szCs w:val="24"/>
        </w:rPr>
        <w:t>為限。</w:t>
      </w:r>
    </w:p>
    <w:p w:rsidR="00F37F19" w:rsidRPr="000E0615" w:rsidRDefault="00F37F19" w:rsidP="00F37F19">
      <w:pPr>
        <w:spacing w:line="440" w:lineRule="exact"/>
        <w:ind w:left="540" w:hangingChars="225" w:hanging="540"/>
        <w:rPr>
          <w:rFonts w:eastAsia="標楷體"/>
          <w:szCs w:val="24"/>
        </w:rPr>
      </w:pPr>
      <w:r w:rsidRPr="000E0615">
        <w:rPr>
          <w:rFonts w:eastAsia="標楷體" w:hint="eastAsia"/>
          <w:szCs w:val="24"/>
        </w:rPr>
        <w:t>四、乙方代辦工作人員及其管銷費用自理，不得藉機向廠商收取費用或索取饋贈。</w:t>
      </w:r>
    </w:p>
    <w:p w:rsidR="00F37F19" w:rsidRPr="000E0615" w:rsidRDefault="00F37F19" w:rsidP="00F37F19">
      <w:pPr>
        <w:spacing w:line="440" w:lineRule="exact"/>
        <w:ind w:left="540" w:hangingChars="225" w:hanging="540"/>
        <w:rPr>
          <w:rFonts w:eastAsia="標楷體"/>
          <w:szCs w:val="24"/>
        </w:rPr>
      </w:pPr>
      <w:r w:rsidRPr="000E0615">
        <w:rPr>
          <w:rFonts w:eastAsia="標楷體" w:hint="eastAsia"/>
          <w:szCs w:val="24"/>
        </w:rPr>
        <w:t>五、乙方代辦業務時，應以進、銷貨處理，並獨立記帳，其代辦收入應併入乙方年度盈餘，依乙方章程規定處理之。惟甲方得隨時調閱監督是項費用收支情形。</w:t>
      </w:r>
    </w:p>
    <w:p w:rsidR="00F37F19" w:rsidRPr="000E0615" w:rsidRDefault="00F37F19" w:rsidP="00F37F19">
      <w:pPr>
        <w:spacing w:line="440" w:lineRule="exact"/>
        <w:ind w:left="540" w:hangingChars="225" w:hanging="540"/>
        <w:rPr>
          <w:rFonts w:ascii="標楷體" w:eastAsia="標楷體" w:hAnsi="標楷體"/>
          <w:szCs w:val="24"/>
        </w:rPr>
      </w:pPr>
      <w:r w:rsidRPr="000E0615">
        <w:rPr>
          <w:rFonts w:ascii="標楷體" w:eastAsia="標楷體" w:hAnsi="標楷體" w:hint="eastAsia"/>
          <w:szCs w:val="24"/>
        </w:rPr>
        <w:t>六、本委託契約自民國</w:t>
      </w:r>
      <w:r w:rsidRPr="000E0615">
        <w:rPr>
          <w:rFonts w:ascii="標楷體" w:eastAsia="標楷體" w:hAnsi="標楷體" w:hint="eastAsia"/>
          <w:szCs w:val="24"/>
          <w:u w:val="single"/>
        </w:rPr>
        <w:t>105</w:t>
      </w:r>
      <w:r w:rsidRPr="000E0615">
        <w:rPr>
          <w:rFonts w:ascii="標楷體" w:eastAsia="標楷體" w:hAnsi="標楷體" w:hint="eastAsia"/>
          <w:szCs w:val="24"/>
        </w:rPr>
        <w:t>年</w:t>
      </w:r>
      <w:r w:rsidRPr="000E0615">
        <w:rPr>
          <w:rFonts w:ascii="標楷體" w:eastAsia="標楷體" w:hAnsi="標楷體" w:hint="eastAsia"/>
          <w:szCs w:val="24"/>
          <w:u w:val="single"/>
        </w:rPr>
        <w:t>3</w:t>
      </w:r>
      <w:r w:rsidRPr="000E0615">
        <w:rPr>
          <w:rFonts w:ascii="標楷體" w:eastAsia="標楷體" w:hAnsi="標楷體" w:hint="eastAsia"/>
          <w:szCs w:val="24"/>
        </w:rPr>
        <w:t>月</w:t>
      </w:r>
      <w:r w:rsidRPr="000E0615">
        <w:rPr>
          <w:rFonts w:ascii="標楷體" w:eastAsia="標楷體" w:hAnsi="標楷體" w:hint="eastAsia"/>
          <w:szCs w:val="24"/>
          <w:u w:val="single"/>
        </w:rPr>
        <w:t>1</w:t>
      </w:r>
      <w:r w:rsidRPr="000E0615">
        <w:rPr>
          <w:rFonts w:ascii="標楷體" w:eastAsia="標楷體" w:hAnsi="標楷體" w:hint="eastAsia"/>
          <w:szCs w:val="24"/>
        </w:rPr>
        <w:t>日起至民國</w:t>
      </w:r>
      <w:r w:rsidRPr="000E0615">
        <w:rPr>
          <w:rFonts w:ascii="標楷體" w:eastAsia="標楷體" w:hAnsi="標楷體" w:hint="eastAsia"/>
          <w:szCs w:val="24"/>
          <w:u w:val="single"/>
        </w:rPr>
        <w:t>106</w:t>
      </w:r>
      <w:r w:rsidRPr="000E0615">
        <w:rPr>
          <w:rFonts w:ascii="標楷體" w:eastAsia="標楷體" w:hAnsi="標楷體" w:hint="eastAsia"/>
          <w:szCs w:val="24"/>
        </w:rPr>
        <w:t>年</w:t>
      </w:r>
      <w:r w:rsidRPr="000E0615">
        <w:rPr>
          <w:rFonts w:ascii="標楷體" w:eastAsia="標楷體" w:hAnsi="標楷體" w:hint="eastAsia"/>
          <w:szCs w:val="24"/>
          <w:u w:val="single"/>
        </w:rPr>
        <w:t>7</w:t>
      </w:r>
      <w:r w:rsidRPr="000E0615">
        <w:rPr>
          <w:rFonts w:ascii="標楷體" w:eastAsia="標楷體" w:hAnsi="標楷體" w:hint="eastAsia"/>
          <w:szCs w:val="24"/>
        </w:rPr>
        <w:t>月</w:t>
      </w:r>
      <w:r w:rsidRPr="000E0615">
        <w:rPr>
          <w:rFonts w:ascii="標楷體" w:eastAsia="標楷體" w:hAnsi="標楷體" w:hint="eastAsia"/>
          <w:szCs w:val="24"/>
          <w:u w:val="single"/>
        </w:rPr>
        <w:t>31</w:t>
      </w:r>
      <w:r w:rsidRPr="000E0615">
        <w:rPr>
          <w:rFonts w:ascii="標楷體" w:eastAsia="標楷體" w:hAnsi="標楷體" w:hint="eastAsia"/>
          <w:szCs w:val="24"/>
        </w:rPr>
        <w:t>日止。</w:t>
      </w:r>
    </w:p>
    <w:p w:rsidR="00F37F19" w:rsidRPr="000E0615" w:rsidRDefault="00F37F19" w:rsidP="00F37F19">
      <w:pPr>
        <w:spacing w:line="440" w:lineRule="exact"/>
        <w:ind w:left="540" w:hangingChars="225" w:hanging="540"/>
        <w:rPr>
          <w:rFonts w:eastAsia="標楷體"/>
          <w:szCs w:val="24"/>
        </w:rPr>
      </w:pPr>
      <w:r w:rsidRPr="000E0615">
        <w:rPr>
          <w:rFonts w:eastAsia="標楷體" w:hint="eastAsia"/>
          <w:szCs w:val="24"/>
        </w:rPr>
        <w:t>七、本契約如未盡事宜，悉依「政府採購法」等相關法令規定處理。</w:t>
      </w:r>
    </w:p>
    <w:p w:rsidR="00F37F19" w:rsidRPr="000E0615" w:rsidRDefault="00F37F19" w:rsidP="00F37F19">
      <w:pPr>
        <w:spacing w:line="440" w:lineRule="exact"/>
        <w:rPr>
          <w:rFonts w:eastAsia="標楷體"/>
          <w:szCs w:val="24"/>
        </w:rPr>
      </w:pPr>
    </w:p>
    <w:p w:rsidR="00F37F19" w:rsidRPr="000E0615" w:rsidRDefault="00F37F19" w:rsidP="00F37F19">
      <w:pPr>
        <w:spacing w:line="440" w:lineRule="exact"/>
        <w:rPr>
          <w:rFonts w:eastAsia="標楷體"/>
          <w:szCs w:val="24"/>
        </w:rPr>
      </w:pPr>
      <w:r w:rsidRPr="000E0615">
        <w:rPr>
          <w:rFonts w:eastAsia="標楷體" w:hint="eastAsia"/>
          <w:szCs w:val="24"/>
        </w:rPr>
        <w:t>立契約書人</w:t>
      </w:r>
    </w:p>
    <w:p w:rsidR="00F37F19" w:rsidRPr="000E0615" w:rsidRDefault="00F37F19" w:rsidP="00F37F19">
      <w:pPr>
        <w:spacing w:line="440" w:lineRule="exact"/>
        <w:rPr>
          <w:rFonts w:eastAsia="標楷體"/>
          <w:szCs w:val="24"/>
        </w:rPr>
      </w:pPr>
      <w:r w:rsidRPr="000E0615">
        <w:rPr>
          <w:rFonts w:eastAsia="標楷體" w:hint="eastAsia"/>
          <w:szCs w:val="24"/>
        </w:rPr>
        <w:t>甲　方：臺北市立士林高級商業職業學校</w:t>
      </w:r>
    </w:p>
    <w:p w:rsidR="00F37F19" w:rsidRPr="000E0615" w:rsidRDefault="00F37F19" w:rsidP="00F37F19">
      <w:pPr>
        <w:spacing w:beforeLines="50" w:before="180" w:line="440" w:lineRule="exact"/>
        <w:rPr>
          <w:rFonts w:eastAsia="標楷體"/>
          <w:szCs w:val="24"/>
        </w:rPr>
      </w:pPr>
      <w:r w:rsidRPr="000E0615">
        <w:rPr>
          <w:rFonts w:eastAsia="標楷體" w:hint="eastAsia"/>
          <w:szCs w:val="24"/>
        </w:rPr>
        <w:t>代表人：校長</w:t>
      </w:r>
      <w:r w:rsidRPr="000E0615">
        <w:rPr>
          <w:rFonts w:eastAsia="標楷體" w:hint="eastAsia"/>
          <w:szCs w:val="24"/>
        </w:rPr>
        <w:t xml:space="preserve">     </w:t>
      </w:r>
      <w:r w:rsidRPr="000E0615">
        <w:rPr>
          <w:rFonts w:eastAsia="標楷體" w:hint="eastAsia"/>
          <w:szCs w:val="24"/>
        </w:rPr>
        <w:t>曾</w:t>
      </w:r>
      <w:r w:rsidRPr="000E0615">
        <w:rPr>
          <w:rFonts w:eastAsia="標楷體" w:hint="eastAsia"/>
          <w:szCs w:val="24"/>
        </w:rPr>
        <w:t xml:space="preserve"> </w:t>
      </w:r>
      <w:r w:rsidRPr="000E0615">
        <w:rPr>
          <w:rFonts w:eastAsia="標楷體" w:hint="eastAsia"/>
          <w:szCs w:val="24"/>
        </w:rPr>
        <w:t>騰</w:t>
      </w:r>
      <w:r w:rsidRPr="000E0615">
        <w:rPr>
          <w:rFonts w:eastAsia="標楷體" w:hint="eastAsia"/>
          <w:szCs w:val="24"/>
        </w:rPr>
        <w:t xml:space="preserve"> </w:t>
      </w:r>
      <w:r w:rsidRPr="000E0615">
        <w:rPr>
          <w:rFonts w:eastAsia="標楷體" w:hint="eastAsia"/>
          <w:szCs w:val="24"/>
        </w:rPr>
        <w:t>瀧</w:t>
      </w:r>
      <w:r w:rsidRPr="000E0615">
        <w:rPr>
          <w:rFonts w:eastAsia="標楷體" w:hint="eastAsia"/>
          <w:szCs w:val="24"/>
        </w:rPr>
        <w:t xml:space="preserve">   </w:t>
      </w:r>
      <w:r w:rsidRPr="000E0615">
        <w:rPr>
          <w:rFonts w:eastAsia="標楷體" w:hint="eastAsia"/>
          <w:szCs w:val="24"/>
        </w:rPr>
        <w:t xml:space="preserve">　　　簽章：</w:t>
      </w:r>
      <w:r w:rsidRPr="000E0615">
        <w:rPr>
          <w:rFonts w:eastAsia="標楷體" w:hint="eastAsia"/>
          <w:szCs w:val="24"/>
          <w:u w:val="single"/>
        </w:rPr>
        <w:t xml:space="preserve">　　　　　　　　　　</w:t>
      </w:r>
    </w:p>
    <w:p w:rsidR="00F37F19" w:rsidRPr="000E0615" w:rsidRDefault="00F37F19" w:rsidP="00F37F19">
      <w:pPr>
        <w:spacing w:beforeLines="100" w:before="360" w:line="440" w:lineRule="exact"/>
        <w:rPr>
          <w:rFonts w:eastAsia="標楷體"/>
          <w:szCs w:val="24"/>
        </w:rPr>
      </w:pPr>
    </w:p>
    <w:p w:rsidR="00F37F19" w:rsidRPr="000E0615" w:rsidRDefault="00F37F19" w:rsidP="00F37F19">
      <w:pPr>
        <w:spacing w:beforeLines="100" w:before="360" w:line="440" w:lineRule="exact"/>
        <w:rPr>
          <w:rFonts w:eastAsia="標楷體"/>
          <w:szCs w:val="24"/>
        </w:rPr>
      </w:pPr>
      <w:r w:rsidRPr="000E0615">
        <w:rPr>
          <w:rFonts w:eastAsia="標楷體" w:hint="eastAsia"/>
          <w:szCs w:val="24"/>
        </w:rPr>
        <w:t>乙　方：臺北市立士林高級商業職業學校員生消費合作社</w:t>
      </w:r>
    </w:p>
    <w:p w:rsidR="00F37F19" w:rsidRPr="000E0615" w:rsidRDefault="00F37F19" w:rsidP="00F37F19">
      <w:pPr>
        <w:spacing w:beforeLines="50" w:before="180" w:line="440" w:lineRule="exact"/>
        <w:rPr>
          <w:rFonts w:eastAsia="標楷體"/>
          <w:szCs w:val="24"/>
          <w:u w:val="single"/>
        </w:rPr>
      </w:pPr>
      <w:r w:rsidRPr="000E0615">
        <w:rPr>
          <w:rFonts w:eastAsia="標楷體" w:hint="eastAsia"/>
          <w:szCs w:val="24"/>
        </w:rPr>
        <w:t>代表人：理事主席</w:t>
      </w:r>
      <w:r w:rsidRPr="000E0615">
        <w:rPr>
          <w:rFonts w:eastAsia="標楷體" w:hint="eastAsia"/>
          <w:szCs w:val="24"/>
        </w:rPr>
        <w:t xml:space="preserve"> </w:t>
      </w:r>
      <w:r w:rsidRPr="000E0615">
        <w:rPr>
          <w:rFonts w:eastAsia="標楷體" w:hint="eastAsia"/>
          <w:szCs w:val="24"/>
        </w:rPr>
        <w:t>蘇</w:t>
      </w:r>
      <w:r w:rsidRPr="000E0615">
        <w:rPr>
          <w:rFonts w:eastAsia="標楷體" w:hint="eastAsia"/>
          <w:szCs w:val="24"/>
        </w:rPr>
        <w:t xml:space="preserve"> </w:t>
      </w:r>
      <w:r w:rsidRPr="000E0615">
        <w:rPr>
          <w:rFonts w:eastAsia="標楷體" w:hint="eastAsia"/>
          <w:szCs w:val="24"/>
        </w:rPr>
        <w:t>玉</w:t>
      </w:r>
      <w:r w:rsidRPr="000E0615">
        <w:rPr>
          <w:rFonts w:eastAsia="標楷體" w:hint="eastAsia"/>
          <w:szCs w:val="24"/>
        </w:rPr>
        <w:t xml:space="preserve"> </w:t>
      </w:r>
      <w:r w:rsidRPr="000E0615">
        <w:rPr>
          <w:rFonts w:eastAsia="標楷體" w:hint="eastAsia"/>
          <w:szCs w:val="24"/>
        </w:rPr>
        <w:t>純</w:t>
      </w:r>
      <w:r w:rsidRPr="000E0615">
        <w:rPr>
          <w:rFonts w:eastAsia="標楷體" w:hint="eastAsia"/>
          <w:szCs w:val="24"/>
        </w:rPr>
        <w:t xml:space="preserve">     </w:t>
      </w:r>
      <w:r w:rsidRPr="000E0615">
        <w:rPr>
          <w:rFonts w:eastAsia="標楷體" w:hint="eastAsia"/>
          <w:szCs w:val="24"/>
        </w:rPr>
        <w:t xml:space="preserve">　　簽章：</w:t>
      </w:r>
      <w:r w:rsidRPr="000E0615">
        <w:rPr>
          <w:rFonts w:eastAsia="標楷體" w:hint="eastAsia"/>
          <w:szCs w:val="24"/>
          <w:u w:val="single"/>
        </w:rPr>
        <w:t xml:space="preserve">　　　　　　　　　　</w:t>
      </w:r>
    </w:p>
    <w:p w:rsidR="00F37F19" w:rsidRPr="000E0615" w:rsidRDefault="00F37F19" w:rsidP="00F37F19">
      <w:pPr>
        <w:spacing w:line="440" w:lineRule="exact"/>
        <w:jc w:val="distribute"/>
        <w:rPr>
          <w:rFonts w:eastAsia="標楷體"/>
          <w:szCs w:val="24"/>
        </w:rPr>
      </w:pP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r w:rsidRPr="000E0615">
        <w:rPr>
          <w:rFonts w:eastAsia="標楷體" w:hint="eastAsia"/>
          <w:szCs w:val="24"/>
        </w:rPr>
        <w:t>中華民國</w:t>
      </w:r>
      <w:r w:rsidRPr="000E0615">
        <w:rPr>
          <w:rFonts w:eastAsia="標楷體" w:hint="eastAsia"/>
          <w:szCs w:val="24"/>
        </w:rPr>
        <w:t>105</w:t>
      </w:r>
      <w:r w:rsidRPr="000E0615">
        <w:rPr>
          <w:rFonts w:eastAsia="標楷體" w:hint="eastAsia"/>
          <w:szCs w:val="24"/>
        </w:rPr>
        <w:t>年</w:t>
      </w:r>
      <w:r w:rsidRPr="000E0615">
        <w:rPr>
          <w:rFonts w:eastAsia="標楷體" w:hint="eastAsia"/>
          <w:szCs w:val="24"/>
        </w:rPr>
        <w:t>3</w:t>
      </w:r>
      <w:r w:rsidRPr="000E0615">
        <w:rPr>
          <w:rFonts w:eastAsia="標楷體" w:hint="eastAsia"/>
          <w:szCs w:val="24"/>
        </w:rPr>
        <w:t>月</w:t>
      </w:r>
      <w:r w:rsidRPr="000E0615">
        <w:rPr>
          <w:rFonts w:eastAsia="標楷體" w:hint="eastAsia"/>
          <w:szCs w:val="24"/>
        </w:rPr>
        <w:t xml:space="preserve"> </w:t>
      </w:r>
      <w:r w:rsidRPr="000E0615">
        <w:rPr>
          <w:rFonts w:eastAsia="標楷體" w:hint="eastAsia"/>
          <w:szCs w:val="24"/>
        </w:rPr>
        <w:t>日訂立</w:t>
      </w:r>
    </w:p>
    <w:p w:rsidR="00F37F19"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p>
    <w:p w:rsidR="00F37F19" w:rsidRPr="003A1967" w:rsidRDefault="00F37F19" w:rsidP="00F37F19">
      <w:pPr>
        <w:pStyle w:val="a7"/>
        <w:snapToGrid w:val="0"/>
        <w:spacing w:line="160" w:lineRule="atLeast"/>
        <w:rPr>
          <w:rFonts w:ascii="標楷體" w:eastAsia="標楷體" w:hAnsi="標楷體"/>
          <w:sz w:val="28"/>
          <w:szCs w:val="28"/>
          <w:bdr w:val="single" w:sz="4" w:space="0" w:color="auto"/>
          <w:shd w:val="pct15" w:color="auto" w:fill="FFFFFF"/>
        </w:rPr>
      </w:pPr>
      <w:r w:rsidRPr="003A1967">
        <w:rPr>
          <w:rFonts w:ascii="標楷體" w:eastAsia="標楷體" w:hAnsi="標楷體" w:hint="eastAsia"/>
          <w:sz w:val="28"/>
          <w:szCs w:val="28"/>
          <w:bdr w:val="single" w:sz="4" w:space="0" w:color="auto"/>
          <w:shd w:val="pct15" w:color="auto" w:fill="FFFFFF"/>
        </w:rPr>
        <w:t>提案</w:t>
      </w:r>
      <w:r>
        <w:rPr>
          <w:rFonts w:ascii="標楷體" w:eastAsia="標楷體" w:hAnsi="標楷體" w:hint="eastAsia"/>
          <w:sz w:val="28"/>
          <w:szCs w:val="28"/>
          <w:bdr w:val="single" w:sz="4" w:space="0" w:color="auto"/>
          <w:shd w:val="pct15" w:color="auto" w:fill="FFFFFF"/>
        </w:rPr>
        <w:t>三</w:t>
      </w:r>
    </w:p>
    <w:p w:rsidR="00550E81" w:rsidRPr="000E0615" w:rsidRDefault="00550E81" w:rsidP="00550E81">
      <w:pPr>
        <w:spacing w:line="440" w:lineRule="exact"/>
        <w:ind w:left="9100" w:hangingChars="3250" w:hanging="9100"/>
        <w:rPr>
          <w:rFonts w:ascii="標楷體" w:eastAsia="標楷體" w:hAnsi="標楷體"/>
          <w:sz w:val="28"/>
          <w:szCs w:val="28"/>
        </w:rPr>
      </w:pPr>
      <w:r w:rsidRPr="000E0615">
        <w:rPr>
          <w:rFonts w:ascii="標楷體" w:eastAsia="標楷體" w:hAnsi="標楷體" w:hint="eastAsia"/>
          <w:sz w:val="28"/>
          <w:szCs w:val="28"/>
        </w:rPr>
        <w:t>案</w:t>
      </w:r>
      <w:r w:rsidR="00F37F19">
        <w:rPr>
          <w:rFonts w:ascii="標楷體" w:eastAsia="標楷體" w:hAnsi="標楷體" w:hint="eastAsia"/>
          <w:sz w:val="28"/>
          <w:szCs w:val="28"/>
        </w:rPr>
        <w:t xml:space="preserve">    </w:t>
      </w:r>
      <w:r w:rsidRPr="000E0615">
        <w:rPr>
          <w:rFonts w:ascii="標楷體" w:eastAsia="標楷體" w:hAnsi="標楷體" w:hint="eastAsia"/>
          <w:sz w:val="28"/>
          <w:szCs w:val="28"/>
        </w:rPr>
        <w:t>由：委託本校合作社辦理105年度學生餐盒販售，提請討論。</w:t>
      </w:r>
    </w:p>
    <w:p w:rsidR="00550E81" w:rsidRPr="000E0615" w:rsidRDefault="00550E81" w:rsidP="00F37F19">
      <w:pPr>
        <w:spacing w:line="440" w:lineRule="exact"/>
        <w:jc w:val="both"/>
        <w:rPr>
          <w:rFonts w:ascii="標楷體" w:eastAsia="標楷體" w:hAnsi="標楷體"/>
          <w:sz w:val="28"/>
          <w:szCs w:val="28"/>
        </w:rPr>
      </w:pPr>
      <w:r w:rsidRPr="000E0615">
        <w:rPr>
          <w:rFonts w:ascii="標楷體" w:eastAsia="標楷體" w:hAnsi="標楷體" w:hint="eastAsia"/>
          <w:sz w:val="28"/>
          <w:szCs w:val="28"/>
        </w:rPr>
        <w:t>提案</w:t>
      </w:r>
      <w:r w:rsidR="00F37F19">
        <w:rPr>
          <w:rFonts w:ascii="標楷體" w:eastAsia="標楷體" w:hAnsi="標楷體" w:hint="eastAsia"/>
          <w:sz w:val="28"/>
          <w:szCs w:val="28"/>
        </w:rPr>
        <w:t>單位</w:t>
      </w:r>
      <w:r w:rsidRPr="000E0615">
        <w:rPr>
          <w:rFonts w:ascii="標楷體" w:eastAsia="標楷體" w:hAnsi="標楷體" w:hint="eastAsia"/>
          <w:sz w:val="28"/>
          <w:szCs w:val="28"/>
        </w:rPr>
        <w:t>：</w:t>
      </w:r>
      <w:r w:rsidR="00F37F19">
        <w:rPr>
          <w:rFonts w:ascii="標楷體" w:eastAsia="標楷體" w:hAnsi="標楷體" w:hint="eastAsia"/>
          <w:sz w:val="28"/>
          <w:szCs w:val="28"/>
        </w:rPr>
        <w:t>學務處</w:t>
      </w:r>
    </w:p>
    <w:p w:rsidR="00550E81" w:rsidRPr="000E0615" w:rsidRDefault="00550E81" w:rsidP="009721A2">
      <w:pPr>
        <w:spacing w:line="440" w:lineRule="exact"/>
        <w:ind w:left="1722" w:hangingChars="615" w:hanging="1722"/>
        <w:rPr>
          <w:rFonts w:ascii="標楷體" w:eastAsia="標楷體" w:hAnsi="標楷體"/>
          <w:sz w:val="28"/>
          <w:szCs w:val="28"/>
        </w:rPr>
      </w:pPr>
      <w:r w:rsidRPr="000E0615">
        <w:rPr>
          <w:rFonts w:ascii="標楷體" w:eastAsia="標楷體" w:hAnsi="標楷體" w:hint="eastAsia"/>
          <w:sz w:val="28"/>
          <w:szCs w:val="28"/>
        </w:rPr>
        <w:t xml:space="preserve">說  </w:t>
      </w:r>
      <w:r w:rsidR="00F37F19">
        <w:rPr>
          <w:rFonts w:ascii="標楷體" w:eastAsia="標楷體" w:hAnsi="標楷體" w:hint="eastAsia"/>
          <w:sz w:val="28"/>
          <w:szCs w:val="28"/>
        </w:rPr>
        <w:t xml:space="preserve">  </w:t>
      </w:r>
      <w:r w:rsidRPr="000E0615">
        <w:rPr>
          <w:rFonts w:ascii="標楷體" w:eastAsia="標楷體" w:hAnsi="標楷體" w:hint="eastAsia"/>
          <w:sz w:val="28"/>
          <w:szCs w:val="28"/>
        </w:rPr>
        <w:t>明：1.於105年2月26日(星期五)，召開臺北市立士林高商盒餐委員會104學年度第1次會議並作成會議紀錄，建議續約至105.6.30，若市府政策有再來文，表示無強制禁用</w:t>
      </w:r>
      <w:r w:rsidRPr="000E0615">
        <w:rPr>
          <w:rFonts w:ascii="標楷體" w:eastAsia="標楷體" w:hAnsi="標楷體"/>
          <w:sz w:val="28"/>
          <w:szCs w:val="28"/>
        </w:rPr>
        <w:t>一次性</w:t>
      </w:r>
      <w:r w:rsidRPr="000E0615">
        <w:rPr>
          <w:rFonts w:ascii="標楷體" w:eastAsia="標楷體" w:hAnsi="標楷體" w:hint="eastAsia"/>
          <w:sz w:val="28"/>
          <w:szCs w:val="28"/>
        </w:rPr>
        <w:t>(含紙餐盒)</w:t>
      </w:r>
      <w:r w:rsidRPr="000E0615">
        <w:rPr>
          <w:rFonts w:ascii="標楷體" w:eastAsia="標楷體" w:hAnsi="標楷體"/>
          <w:sz w:val="28"/>
          <w:szCs w:val="28"/>
        </w:rPr>
        <w:t>及美耐皿餐具</w:t>
      </w:r>
      <w:r w:rsidRPr="000E0615">
        <w:rPr>
          <w:rFonts w:ascii="標楷體" w:eastAsia="標楷體" w:hAnsi="標楷體" w:hint="eastAsia"/>
          <w:sz w:val="28"/>
          <w:szCs w:val="28"/>
        </w:rPr>
        <w:t>，則再另續約至105.12.31。</w:t>
      </w:r>
    </w:p>
    <w:p w:rsidR="00550E81" w:rsidRPr="000E0615" w:rsidRDefault="00550E81" w:rsidP="009721A2">
      <w:pPr>
        <w:spacing w:line="440" w:lineRule="exact"/>
        <w:ind w:left="1722" w:hangingChars="615" w:hanging="1722"/>
        <w:rPr>
          <w:rFonts w:ascii="標楷體" w:eastAsia="標楷體" w:hAnsi="標楷體"/>
          <w:sz w:val="28"/>
          <w:szCs w:val="28"/>
        </w:rPr>
      </w:pPr>
      <w:r w:rsidRPr="000E0615">
        <w:rPr>
          <w:rFonts w:ascii="標楷體" w:eastAsia="標楷體" w:hAnsi="標楷體" w:hint="eastAsia"/>
          <w:sz w:val="28"/>
          <w:szCs w:val="28"/>
        </w:rPr>
        <w:t xml:space="preserve">        </w:t>
      </w:r>
      <w:r w:rsidR="009721A2">
        <w:rPr>
          <w:rFonts w:ascii="標楷體" w:eastAsia="標楷體" w:hAnsi="標楷體" w:hint="eastAsia"/>
          <w:sz w:val="28"/>
          <w:szCs w:val="28"/>
        </w:rPr>
        <w:t xml:space="preserve">  </w:t>
      </w:r>
      <w:r w:rsidRPr="000E0615">
        <w:rPr>
          <w:rFonts w:ascii="標楷體" w:eastAsia="標楷體" w:hAnsi="標楷體" w:hint="eastAsia"/>
          <w:sz w:val="28"/>
          <w:szCs w:val="28"/>
        </w:rPr>
        <w:t>2.擬請合作社協助辦理105年度學生餐盒販販售，合約草案如附。</w:t>
      </w:r>
    </w:p>
    <w:p w:rsidR="00550E81" w:rsidRDefault="00550E81" w:rsidP="006C1878">
      <w:pPr>
        <w:spacing w:line="440" w:lineRule="exact"/>
        <w:ind w:left="1680" w:hangingChars="600" w:hanging="1680"/>
        <w:rPr>
          <w:rFonts w:ascii="標楷體" w:eastAsia="標楷體" w:hAnsi="標楷體"/>
          <w:sz w:val="28"/>
          <w:szCs w:val="28"/>
        </w:rPr>
      </w:pPr>
      <w:r w:rsidRPr="000E0615">
        <w:rPr>
          <w:rFonts w:ascii="標楷體" w:eastAsia="標楷體" w:hAnsi="標楷體" w:hint="eastAsia"/>
          <w:sz w:val="28"/>
          <w:szCs w:val="28"/>
        </w:rPr>
        <w:t xml:space="preserve">決  </w:t>
      </w:r>
      <w:r w:rsidR="006C1878">
        <w:rPr>
          <w:rFonts w:ascii="標楷體" w:eastAsia="標楷體" w:hAnsi="標楷體" w:hint="eastAsia"/>
          <w:sz w:val="28"/>
          <w:szCs w:val="28"/>
        </w:rPr>
        <w:t xml:space="preserve"> </w:t>
      </w:r>
      <w:r w:rsidRPr="000E0615">
        <w:rPr>
          <w:rFonts w:ascii="標楷體" w:eastAsia="標楷體" w:hAnsi="標楷體" w:hint="eastAsia"/>
          <w:sz w:val="28"/>
          <w:szCs w:val="28"/>
        </w:rPr>
        <w:t xml:space="preserve"> 議：</w:t>
      </w:r>
      <w:r w:rsidR="009721A2" w:rsidRPr="00E12F8B">
        <w:rPr>
          <w:rFonts w:ascii="標楷體" w:eastAsia="標楷體" w:hAnsi="標楷體" w:hint="eastAsia"/>
          <w:b/>
          <w:sz w:val="28"/>
          <w:szCs w:val="28"/>
        </w:rPr>
        <w:t>照案通過</w:t>
      </w:r>
    </w:p>
    <w:p w:rsidR="00F37F19" w:rsidRPr="000E0615" w:rsidRDefault="00F37F19" w:rsidP="00550E81">
      <w:pPr>
        <w:spacing w:line="440" w:lineRule="exact"/>
        <w:ind w:left="1680" w:hangingChars="600" w:hanging="1680"/>
        <w:rPr>
          <w:rFonts w:ascii="標楷體" w:eastAsia="標楷體" w:hAnsi="標楷體"/>
          <w:sz w:val="28"/>
          <w:szCs w:val="28"/>
        </w:rPr>
      </w:pPr>
    </w:p>
    <w:p w:rsidR="00550E81" w:rsidRPr="000E0615" w:rsidRDefault="00550E81" w:rsidP="00550E81">
      <w:pPr>
        <w:spacing w:line="440" w:lineRule="exact"/>
        <w:ind w:left="631" w:hangingChars="225" w:hanging="631"/>
        <w:jc w:val="both"/>
        <w:rPr>
          <w:rFonts w:ascii="標楷體" w:eastAsia="標楷體" w:hAnsi="標楷體"/>
          <w:b/>
          <w:bCs/>
          <w:iCs/>
          <w:color w:val="7030A0"/>
          <w:sz w:val="28"/>
          <w:szCs w:val="28"/>
        </w:rPr>
      </w:pPr>
    </w:p>
    <w:p w:rsidR="00550E81" w:rsidRPr="000E0615" w:rsidRDefault="00550E81" w:rsidP="00550E81">
      <w:pPr>
        <w:spacing w:line="440" w:lineRule="exact"/>
        <w:rPr>
          <w:rFonts w:ascii="標楷體" w:eastAsia="標楷體" w:hAnsi="標楷體"/>
          <w:sz w:val="28"/>
          <w:szCs w:val="28"/>
        </w:rPr>
      </w:pPr>
    </w:p>
    <w:p w:rsidR="00550E81" w:rsidRPr="000E0615" w:rsidRDefault="00550E81" w:rsidP="00550E81">
      <w:pPr>
        <w:spacing w:line="440" w:lineRule="exact"/>
        <w:jc w:val="distribute"/>
        <w:rPr>
          <w:rFonts w:eastAsia="標楷體"/>
          <w:szCs w:val="24"/>
        </w:rPr>
      </w:pPr>
    </w:p>
    <w:p w:rsidR="00F37F19" w:rsidRDefault="00550E81" w:rsidP="00550E81">
      <w:pPr>
        <w:snapToGrid w:val="0"/>
        <w:spacing w:line="440" w:lineRule="exact"/>
        <w:jc w:val="center"/>
        <w:rPr>
          <w:rFonts w:ascii="標楷體" w:eastAsia="標楷體" w:hAnsi="標楷體" w:cs="DFBiaoKaiShuStd-W5"/>
          <w:kern w:val="0"/>
          <w:sz w:val="28"/>
          <w:szCs w:val="28"/>
        </w:rPr>
      </w:pPr>
      <w:r w:rsidRPr="000E0615">
        <w:rPr>
          <w:rFonts w:ascii="標楷體" w:eastAsia="標楷體" w:hAnsi="標楷體" w:cs="DFBiaoKaiShuStd-W5"/>
          <w:kern w:val="0"/>
          <w:sz w:val="28"/>
          <w:szCs w:val="28"/>
        </w:rPr>
        <w:br w:type="page"/>
      </w:r>
    </w:p>
    <w:p w:rsidR="00F37F19" w:rsidRDefault="00F37F19" w:rsidP="00F37F19">
      <w:pPr>
        <w:pStyle w:val="a7"/>
        <w:snapToGrid w:val="0"/>
        <w:spacing w:line="160" w:lineRule="atLeast"/>
        <w:rPr>
          <w:rFonts w:ascii="標楷體" w:eastAsia="標楷體" w:hAnsi="標楷體" w:cs="DFBiaoKaiShuStd-W5"/>
          <w:kern w:val="0"/>
          <w:sz w:val="28"/>
          <w:szCs w:val="28"/>
        </w:rPr>
      </w:pPr>
      <w:r w:rsidRPr="003A1967">
        <w:rPr>
          <w:rFonts w:ascii="標楷體" w:eastAsia="標楷體" w:hAnsi="標楷體" w:hint="eastAsia"/>
          <w:sz w:val="28"/>
          <w:szCs w:val="28"/>
          <w:bdr w:val="single" w:sz="4" w:space="0" w:color="auto"/>
          <w:shd w:val="pct15" w:color="auto" w:fill="FFFFFF"/>
        </w:rPr>
        <w:lastRenderedPageBreak/>
        <w:t>提案</w:t>
      </w:r>
      <w:r>
        <w:rPr>
          <w:rFonts w:ascii="標楷體" w:eastAsia="標楷體" w:hAnsi="標楷體" w:hint="eastAsia"/>
          <w:sz w:val="28"/>
          <w:szCs w:val="28"/>
          <w:bdr w:val="single" w:sz="4" w:space="0" w:color="auto"/>
          <w:shd w:val="pct15" w:color="auto" w:fill="FFFFFF"/>
        </w:rPr>
        <w:t>三附件</w:t>
      </w:r>
    </w:p>
    <w:p w:rsidR="00550E81" w:rsidRPr="000E0615" w:rsidRDefault="00550E81" w:rsidP="00550E81">
      <w:pPr>
        <w:snapToGrid w:val="0"/>
        <w:spacing w:line="440" w:lineRule="exact"/>
        <w:jc w:val="center"/>
        <w:rPr>
          <w:rFonts w:eastAsia="標楷體"/>
          <w:b/>
          <w:color w:val="000000"/>
          <w:sz w:val="28"/>
          <w:szCs w:val="28"/>
        </w:rPr>
      </w:pPr>
      <w:r w:rsidRPr="000E0615">
        <w:rPr>
          <w:rFonts w:eastAsia="標楷體" w:hint="eastAsia"/>
          <w:b/>
          <w:color w:val="000000"/>
          <w:sz w:val="28"/>
          <w:szCs w:val="28"/>
        </w:rPr>
        <w:t>臺北市各級學校委託員生消費合作社辦理學用品及餐盒食品採購販售注意事項</w:t>
      </w:r>
    </w:p>
    <w:p w:rsidR="00550E81" w:rsidRPr="000E0615" w:rsidRDefault="00550E81" w:rsidP="00F37F19">
      <w:pPr>
        <w:snapToGrid w:val="0"/>
        <w:spacing w:line="420" w:lineRule="exact"/>
        <w:jc w:val="center"/>
        <w:rPr>
          <w:rFonts w:eastAsia="標楷體"/>
          <w:color w:val="000000"/>
          <w:sz w:val="20"/>
        </w:rPr>
      </w:pPr>
      <w:r w:rsidRPr="000E0615">
        <w:rPr>
          <w:rFonts w:eastAsia="標楷體" w:hint="eastAsia"/>
          <w:color w:val="000000"/>
          <w:szCs w:val="24"/>
        </w:rPr>
        <w:t xml:space="preserve">                                                   </w:t>
      </w:r>
      <w:r w:rsidRPr="000E0615">
        <w:rPr>
          <w:rFonts w:eastAsia="標楷體" w:hint="eastAsia"/>
          <w:color w:val="000000"/>
          <w:sz w:val="20"/>
        </w:rPr>
        <w:t xml:space="preserve">         </w:t>
      </w:r>
      <w:r w:rsidRPr="000E0615">
        <w:rPr>
          <w:rFonts w:eastAsia="標楷體" w:hint="eastAsia"/>
          <w:color w:val="000000"/>
          <w:sz w:val="20"/>
        </w:rPr>
        <w:t>中華民國</w:t>
      </w:r>
      <w:smartTag w:uri="urn:schemas-microsoft-com:office:smarttags" w:element="chsdate">
        <w:smartTagPr>
          <w:attr w:name="IsROCDate" w:val="False"/>
          <w:attr w:name="IsLunarDate" w:val="False"/>
          <w:attr w:name="Day" w:val="3"/>
          <w:attr w:name="Month" w:val="5"/>
          <w:attr w:name="Year" w:val="1995"/>
        </w:smartTagPr>
        <w:r w:rsidRPr="000E0615">
          <w:rPr>
            <w:rFonts w:eastAsia="標楷體" w:hint="eastAsia"/>
            <w:color w:val="000000"/>
            <w:sz w:val="20"/>
          </w:rPr>
          <w:t>95</w:t>
        </w:r>
        <w:r w:rsidRPr="000E0615">
          <w:rPr>
            <w:rFonts w:eastAsia="標楷體" w:hint="eastAsia"/>
            <w:color w:val="000000"/>
            <w:sz w:val="20"/>
          </w:rPr>
          <w:t>年</w:t>
        </w:r>
        <w:r w:rsidRPr="000E0615">
          <w:rPr>
            <w:rFonts w:eastAsia="標楷體" w:hint="eastAsia"/>
            <w:color w:val="000000"/>
            <w:sz w:val="20"/>
          </w:rPr>
          <w:t>5</w:t>
        </w:r>
        <w:r w:rsidRPr="000E0615">
          <w:rPr>
            <w:rFonts w:eastAsia="標楷體" w:hint="eastAsia"/>
            <w:color w:val="000000"/>
            <w:sz w:val="20"/>
          </w:rPr>
          <w:t>月</w:t>
        </w:r>
        <w:r w:rsidRPr="000E0615">
          <w:rPr>
            <w:rFonts w:eastAsia="標楷體" w:hint="eastAsia"/>
            <w:color w:val="000000"/>
            <w:sz w:val="20"/>
          </w:rPr>
          <w:t>3</w:t>
        </w:r>
        <w:r w:rsidRPr="000E0615">
          <w:rPr>
            <w:rFonts w:eastAsia="標楷體" w:hint="eastAsia"/>
            <w:color w:val="000000"/>
            <w:sz w:val="20"/>
          </w:rPr>
          <w:t>日</w:t>
        </w:r>
      </w:smartTag>
      <w:r w:rsidRPr="000E0615">
        <w:rPr>
          <w:rFonts w:eastAsia="標楷體" w:hint="eastAsia"/>
          <w:color w:val="000000"/>
          <w:sz w:val="20"/>
        </w:rPr>
        <w:t>函頒</w:t>
      </w:r>
    </w:p>
    <w:p w:rsidR="00550E81" w:rsidRPr="000E0615" w:rsidRDefault="00550E81" w:rsidP="00F37F19">
      <w:pPr>
        <w:snapToGrid w:val="0"/>
        <w:spacing w:line="420" w:lineRule="exact"/>
        <w:ind w:firstLineChars="1950" w:firstLine="3900"/>
        <w:jc w:val="right"/>
        <w:rPr>
          <w:rFonts w:eastAsia="標楷體"/>
          <w:color w:val="000000"/>
          <w:sz w:val="20"/>
        </w:rPr>
      </w:pPr>
      <w:smartTag w:uri="urn:schemas-microsoft-com:office:smarttags" w:element="chsdate">
        <w:smartTagPr>
          <w:attr w:name="IsROCDate" w:val="True"/>
          <w:attr w:name="IsLunarDate" w:val="False"/>
          <w:attr w:name="Day" w:val="3"/>
          <w:attr w:name="Month" w:val="11"/>
          <w:attr w:name="Year" w:val="2011"/>
        </w:smartTagPr>
        <w:r w:rsidRPr="000E0615">
          <w:rPr>
            <w:rFonts w:eastAsia="標楷體" w:hint="eastAsia"/>
            <w:color w:val="000000"/>
            <w:sz w:val="20"/>
          </w:rPr>
          <w:t>中華民國</w:t>
        </w:r>
        <w:r w:rsidRPr="000E0615">
          <w:rPr>
            <w:rFonts w:eastAsia="標楷體" w:hint="eastAsia"/>
            <w:color w:val="000000"/>
            <w:sz w:val="20"/>
          </w:rPr>
          <w:t>100</w:t>
        </w:r>
        <w:r w:rsidRPr="000E0615">
          <w:rPr>
            <w:rFonts w:eastAsia="標楷體" w:hint="eastAsia"/>
            <w:color w:val="000000"/>
            <w:sz w:val="20"/>
          </w:rPr>
          <w:t>年</w:t>
        </w:r>
        <w:r w:rsidRPr="000E0615">
          <w:rPr>
            <w:rFonts w:eastAsia="標楷體" w:hint="eastAsia"/>
            <w:color w:val="000000"/>
            <w:sz w:val="20"/>
          </w:rPr>
          <w:t>11</w:t>
        </w:r>
        <w:r w:rsidRPr="000E0615">
          <w:rPr>
            <w:rFonts w:eastAsia="標楷體" w:hint="eastAsia"/>
            <w:color w:val="000000"/>
            <w:sz w:val="20"/>
          </w:rPr>
          <w:t>月</w:t>
        </w:r>
        <w:r w:rsidRPr="000E0615">
          <w:rPr>
            <w:rFonts w:eastAsia="標楷體" w:hint="eastAsia"/>
            <w:color w:val="000000"/>
            <w:sz w:val="20"/>
          </w:rPr>
          <w:t>3</w:t>
        </w:r>
        <w:r w:rsidRPr="000E0615">
          <w:rPr>
            <w:rFonts w:eastAsia="標楷體" w:hint="eastAsia"/>
            <w:color w:val="000000"/>
            <w:sz w:val="20"/>
          </w:rPr>
          <w:t>日</w:t>
        </w:r>
      </w:smartTag>
      <w:r w:rsidRPr="000E0615">
        <w:rPr>
          <w:rFonts w:eastAsia="標楷體" w:hint="eastAsia"/>
          <w:color w:val="000000"/>
          <w:sz w:val="20"/>
        </w:rPr>
        <w:t>（修訂）</w:t>
      </w:r>
    </w:p>
    <w:p w:rsidR="00550E81" w:rsidRPr="000E0615" w:rsidRDefault="00550E81" w:rsidP="00F37F19">
      <w:pPr>
        <w:snapToGrid w:val="0"/>
        <w:spacing w:line="420" w:lineRule="exact"/>
        <w:jc w:val="right"/>
        <w:rPr>
          <w:rFonts w:eastAsia="標楷體"/>
          <w:color w:val="000000"/>
          <w:sz w:val="20"/>
        </w:rPr>
      </w:pPr>
      <w:r w:rsidRPr="000E0615">
        <w:rPr>
          <w:rFonts w:eastAsia="標楷體" w:hint="eastAsia"/>
          <w:color w:val="000000"/>
          <w:sz w:val="20"/>
        </w:rPr>
        <w:t xml:space="preserve">      </w:t>
      </w:r>
      <w:r w:rsidRPr="000E0615">
        <w:rPr>
          <w:rFonts w:eastAsia="標楷體" w:hint="eastAsia"/>
          <w:color w:val="000000"/>
          <w:sz w:val="20"/>
        </w:rPr>
        <w:t>中華民國</w:t>
      </w:r>
      <w:r w:rsidRPr="000E0615">
        <w:rPr>
          <w:rFonts w:eastAsia="標楷體" w:hint="eastAsia"/>
          <w:color w:val="000000"/>
          <w:sz w:val="20"/>
        </w:rPr>
        <w:t>102</w:t>
      </w:r>
      <w:r w:rsidRPr="000E0615">
        <w:rPr>
          <w:rFonts w:eastAsia="標楷體" w:hint="eastAsia"/>
          <w:color w:val="000000"/>
          <w:sz w:val="20"/>
        </w:rPr>
        <w:t>年</w:t>
      </w:r>
      <w:r w:rsidRPr="000E0615">
        <w:rPr>
          <w:rFonts w:eastAsia="標楷體" w:hint="eastAsia"/>
          <w:color w:val="000000"/>
          <w:sz w:val="20"/>
        </w:rPr>
        <w:t>1</w:t>
      </w:r>
      <w:r w:rsidRPr="000E0615">
        <w:rPr>
          <w:rFonts w:eastAsia="標楷體" w:hint="eastAsia"/>
          <w:color w:val="000000"/>
          <w:sz w:val="20"/>
        </w:rPr>
        <w:t>月</w:t>
      </w:r>
      <w:r w:rsidRPr="000E0615">
        <w:rPr>
          <w:rFonts w:eastAsia="標楷體" w:hint="eastAsia"/>
          <w:color w:val="000000"/>
          <w:sz w:val="20"/>
        </w:rPr>
        <w:t>23</w:t>
      </w:r>
      <w:r w:rsidRPr="000E0615">
        <w:rPr>
          <w:rFonts w:eastAsia="標楷體" w:hint="eastAsia"/>
          <w:color w:val="000000"/>
          <w:sz w:val="20"/>
        </w:rPr>
        <w:t>日（修訂）</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一、本注意事項依臺北市各級學校員生消費合作社設置管理要點（以下簡稱本要點）第二點第二項規定訂定之。</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二、本要點第二點第一項第三款所稱辦理學校委辦業務範圍，指學校規定格式或配合教學所需全校或全班一致性需求之學用品（含制服、運動服、教科圖書）及餐盒食品採購販售。</w:t>
      </w:r>
    </w:p>
    <w:p w:rsidR="00550E81" w:rsidRPr="000E0615" w:rsidRDefault="00550E81" w:rsidP="00F37F19">
      <w:pPr>
        <w:spacing w:line="420" w:lineRule="exact"/>
        <w:ind w:left="360" w:hangingChars="150" w:hanging="360"/>
        <w:rPr>
          <w:rFonts w:eastAsia="標楷體"/>
          <w:color w:val="000000"/>
          <w:szCs w:val="24"/>
        </w:rPr>
      </w:pPr>
      <w:r w:rsidRPr="000E0615">
        <w:rPr>
          <w:rFonts w:eastAsia="標楷體" w:hint="eastAsia"/>
          <w:color w:val="000000"/>
          <w:szCs w:val="24"/>
        </w:rPr>
        <w:t>三、學用品及餐盒食品採購販售以學校自辦為原則，經評估確有必要委託員生消費合作社（以下簡稱員生社）辦理者，需提經學校行政會報通過，並訂定委託辦理勞務契約。員生社非接受學校委託，不得自主辦理採購販售學用品及餐盒食品。</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四、學校委託員生社辦理學用品及餐盒食品採購時仍視為學校之採購，由學校出具委託書（須載明規格、數量、支付處理費，並將本注意事項列為必要附件），員生社依委託書向行政院公共工程委員會申請採購資訊網頁帳號，並依政府採購法辦理招標事宜。受委託辦理之員生社採購人員應熟知政府採購法令，或每年至少接受四小時以上政府採購法研習。</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五、學校委託員生社辦理學用品及餐盒食品販售時，須出具委託代為販售委託書</w:t>
      </w:r>
      <w:r w:rsidRPr="000E0615">
        <w:rPr>
          <w:rFonts w:eastAsia="標楷體" w:hint="eastAsia"/>
          <w:b/>
          <w:color w:val="000000"/>
          <w:szCs w:val="24"/>
        </w:rPr>
        <w:t>。</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六、學校委託員生社辦理餐盒食品採購販售業務，每份餐盒食品得酌收一元手續費。學校委託員生社辦理學用品採購販售業務，每項物品單價其售價不得超過進貨價格百分之八，計算公式為（售價－進價）</w:t>
      </w:r>
      <w:r w:rsidRPr="000E0615">
        <w:rPr>
          <w:rFonts w:eastAsia="標楷體" w:hint="eastAsia"/>
          <w:color w:val="000000"/>
          <w:szCs w:val="24"/>
        </w:rPr>
        <w:t>/</w:t>
      </w:r>
      <w:r w:rsidRPr="000E0615">
        <w:rPr>
          <w:rFonts w:eastAsia="標楷體" w:hint="eastAsia"/>
          <w:color w:val="000000"/>
          <w:szCs w:val="24"/>
        </w:rPr>
        <w:t>進價。</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七、學校委託員生社辦理學用品採購販售所印製之選購單，須註明依學生個人需要選購。</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八、學校應監督員生社將委託辦理業務所得款項以獨立帳冊記帳，扣除進貨成本及委辦費用後，全數運用於委託學校之設施設備改善、提供預備社員獎助學金及清寒學生各項補助等用途。員</w:t>
      </w:r>
      <w:r w:rsidRPr="000E0615">
        <w:rPr>
          <w:rFonts w:ascii="Calibri" w:eastAsia="標楷體" w:hAnsi="Calibri" w:hint="eastAsia"/>
          <w:color w:val="000000"/>
          <w:kern w:val="0"/>
          <w:szCs w:val="24"/>
        </w:rPr>
        <w:t>生社與廠商簽訂之契約書、帳冊及</w:t>
      </w:r>
      <w:r w:rsidRPr="000E0615">
        <w:rPr>
          <w:rFonts w:ascii="標楷體" w:eastAsia="標楷體" w:hAnsi="標楷體" w:hint="eastAsia"/>
          <w:color w:val="000000"/>
          <w:kern w:val="0"/>
          <w:szCs w:val="24"/>
        </w:rPr>
        <w:t>接受學校委辦學用品及餐盒採購販售經費開支標準表、檢核表均應送校長室核備。</w:t>
      </w:r>
    </w:p>
    <w:p w:rsidR="00550E81" w:rsidRPr="000E0615" w:rsidRDefault="00550E81" w:rsidP="00F37F19">
      <w:pPr>
        <w:spacing w:line="420" w:lineRule="exact"/>
        <w:ind w:left="425" w:hangingChars="177" w:hanging="425"/>
        <w:rPr>
          <w:rFonts w:eastAsia="標楷體"/>
          <w:color w:val="000000"/>
          <w:szCs w:val="24"/>
        </w:rPr>
      </w:pPr>
      <w:r w:rsidRPr="000E0615">
        <w:rPr>
          <w:rFonts w:eastAsia="標楷體" w:hint="eastAsia"/>
          <w:color w:val="000000"/>
          <w:szCs w:val="24"/>
        </w:rPr>
        <w:t>九、學校應監督員生社辦理學用品及餐盒食品採購販售業務，上班時間需雇用臨時工時，應自行聘僱校外人士或工讀生（不得聘僱學校行政人員及教師）。員生社支付臨時工之勞務費用，應參酌業務收益循法定程序訂定。</w:t>
      </w:r>
    </w:p>
    <w:p w:rsidR="00550E81" w:rsidRPr="000E0615" w:rsidRDefault="00550E81" w:rsidP="00F37F19">
      <w:pPr>
        <w:spacing w:line="420" w:lineRule="exact"/>
        <w:ind w:left="540" w:hangingChars="225" w:hanging="540"/>
        <w:rPr>
          <w:rFonts w:eastAsia="標楷體"/>
          <w:color w:val="000000"/>
          <w:szCs w:val="24"/>
        </w:rPr>
      </w:pPr>
      <w:r w:rsidRPr="000E0615">
        <w:rPr>
          <w:rFonts w:eastAsia="標楷體" w:hint="eastAsia"/>
          <w:color w:val="000000"/>
          <w:szCs w:val="24"/>
        </w:rPr>
        <w:t>十、學校委託員生社辦理採購販售業務時應負監督之責，由學校成立監督小組，校長擔任召集人，並指定總務處或其他適當處室依臺北市各級學校委託員生消費合作社辦理學用品及餐盒食品採購販售檢核表逐項檢核。</w:t>
      </w:r>
    </w:p>
    <w:p w:rsidR="00550E81" w:rsidRPr="000E0615" w:rsidRDefault="00550E81" w:rsidP="00F37F19">
      <w:pPr>
        <w:spacing w:line="420" w:lineRule="exact"/>
        <w:ind w:left="480" w:hangingChars="200" w:hanging="480"/>
        <w:rPr>
          <w:rFonts w:ascii="標楷體" w:eastAsia="標楷體" w:hAnsi="標楷體" w:cs="DFBiaoKaiShuStd-W5"/>
          <w:kern w:val="0"/>
          <w:szCs w:val="24"/>
        </w:rPr>
      </w:pPr>
      <w:r w:rsidRPr="000E0615">
        <w:rPr>
          <w:rFonts w:eastAsia="標楷體" w:hint="eastAsia"/>
          <w:color w:val="000000"/>
          <w:szCs w:val="24"/>
        </w:rPr>
        <w:t>十一、員生社未依政府採購法辦理委託業務，委辦業務帳目不清，遭政風或審計單位糾正重大缺失者或有本要點第二十點情事者，自臺北市政府教育局函知學校起三年內，學校不得委託員生社辦理學用品及餐盒食品採購販售業務，並依規定懲處學校相關人員。</w:t>
      </w:r>
    </w:p>
    <w:p w:rsidR="00550E81" w:rsidRPr="000E0615" w:rsidRDefault="00550E81" w:rsidP="00550E81">
      <w:pPr>
        <w:spacing w:line="440" w:lineRule="exact"/>
        <w:jc w:val="center"/>
        <w:rPr>
          <w:rFonts w:ascii="標楷體" w:eastAsia="標楷體"/>
          <w:b/>
          <w:sz w:val="32"/>
          <w:szCs w:val="24"/>
        </w:rPr>
      </w:pPr>
      <w:r w:rsidRPr="000E0615">
        <w:rPr>
          <w:rFonts w:ascii="Arial" w:hAnsi="Arial" w:cs="Arial"/>
          <w:szCs w:val="24"/>
        </w:rPr>
        <w:br w:type="page"/>
      </w:r>
      <w:r w:rsidRPr="000E0615">
        <w:rPr>
          <w:rFonts w:ascii="標楷體" w:eastAsia="標楷體" w:hint="eastAsia"/>
          <w:b/>
          <w:sz w:val="32"/>
          <w:szCs w:val="24"/>
        </w:rPr>
        <w:lastRenderedPageBreak/>
        <w:t>臺北市各級學校員生消費合作社設置管理要點</w:t>
      </w:r>
    </w:p>
    <w:p w:rsidR="00550E81" w:rsidRPr="000E0615" w:rsidRDefault="00550E81" w:rsidP="00550E81">
      <w:pPr>
        <w:spacing w:line="440" w:lineRule="exact"/>
        <w:ind w:firstLineChars="531" w:firstLine="1062"/>
        <w:jc w:val="right"/>
        <w:rPr>
          <w:rFonts w:ascii="標楷體" w:eastAsia="標楷體"/>
          <w:sz w:val="20"/>
        </w:rPr>
      </w:pPr>
      <w:r w:rsidRPr="000E0615">
        <w:rPr>
          <w:rFonts w:ascii="標楷體" w:eastAsia="標楷體" w:hint="eastAsia"/>
          <w:sz w:val="20"/>
        </w:rPr>
        <w:t>77.08.15（77）教五、社一字第265371號函頒</w:t>
      </w:r>
    </w:p>
    <w:p w:rsidR="00550E81" w:rsidRPr="000E0615" w:rsidRDefault="00550E81" w:rsidP="00550E81">
      <w:pPr>
        <w:spacing w:line="440" w:lineRule="exact"/>
        <w:ind w:firstLineChars="531" w:firstLine="1062"/>
        <w:jc w:val="right"/>
        <w:rPr>
          <w:rFonts w:ascii="標楷體" w:eastAsia="標楷體"/>
          <w:sz w:val="20"/>
        </w:rPr>
      </w:pPr>
      <w:r w:rsidRPr="000E0615">
        <w:rPr>
          <w:rFonts w:ascii="標楷體" w:eastAsia="標楷體" w:hint="eastAsia"/>
          <w:sz w:val="20"/>
        </w:rPr>
        <w:t>95.05.03北市府教體、北市府社一09578249000號函頒 （修訂）</w:t>
      </w:r>
    </w:p>
    <w:p w:rsidR="00550E81" w:rsidRPr="000E0615" w:rsidRDefault="00550E81" w:rsidP="00550E81">
      <w:pPr>
        <w:spacing w:line="440" w:lineRule="exact"/>
        <w:ind w:firstLineChars="531" w:firstLine="1062"/>
        <w:jc w:val="right"/>
        <w:rPr>
          <w:rFonts w:ascii="標楷體" w:eastAsia="標楷體"/>
          <w:sz w:val="20"/>
        </w:rPr>
      </w:pPr>
      <w:r w:rsidRPr="000E0615">
        <w:rPr>
          <w:rFonts w:ascii="標楷體" w:eastAsia="標楷體" w:hint="eastAsia"/>
          <w:sz w:val="20"/>
        </w:rPr>
        <w:t>102.01.29北市府教體、北市府社團字第10232421100號函頒（修訂）</w:t>
      </w:r>
    </w:p>
    <w:p w:rsidR="00550E81" w:rsidRPr="000E0615" w:rsidRDefault="00550E81" w:rsidP="00550E81">
      <w:pPr>
        <w:spacing w:line="440" w:lineRule="exact"/>
        <w:ind w:left="540" w:hangingChars="225" w:hanging="540"/>
        <w:rPr>
          <w:rFonts w:ascii="標楷體" w:eastAsia="標楷體"/>
          <w:szCs w:val="24"/>
        </w:rPr>
      </w:pPr>
      <w:r w:rsidRPr="000E0615">
        <w:rPr>
          <w:rFonts w:ascii="標楷體" w:eastAsia="標楷體" w:hint="eastAsia"/>
          <w:szCs w:val="24"/>
        </w:rPr>
        <w:t>一、臺北市政府（以下簡稱本府）為健全臺北市各級學校員生消費合作社（以下簡稱員生社）之組織與經營，加強學校實施合作教育，服務員生，特訂定本要點。</w:t>
      </w:r>
    </w:p>
    <w:p w:rsidR="00550E81" w:rsidRPr="000E0615" w:rsidRDefault="00550E81" w:rsidP="00550E81">
      <w:pPr>
        <w:spacing w:line="440" w:lineRule="exact"/>
        <w:ind w:left="540" w:hangingChars="225" w:hanging="540"/>
        <w:rPr>
          <w:rFonts w:ascii="標楷體" w:eastAsia="標楷體"/>
          <w:szCs w:val="24"/>
        </w:rPr>
      </w:pPr>
      <w:r w:rsidRPr="000E0615">
        <w:rPr>
          <w:rFonts w:ascii="標楷體" w:eastAsia="標楷體" w:hint="eastAsia"/>
          <w:szCs w:val="24"/>
        </w:rPr>
        <w:t>二、關於員生社之管理，除依合作社法及合作社法施行細則辦理外，依本要點之規定辦理。</w:t>
      </w:r>
    </w:p>
    <w:p w:rsidR="00550E81" w:rsidRPr="000E0615" w:rsidRDefault="00550E81" w:rsidP="00550E81">
      <w:pPr>
        <w:spacing w:line="440" w:lineRule="exact"/>
        <w:rPr>
          <w:rFonts w:ascii="標楷體" w:eastAsia="標楷體"/>
          <w:szCs w:val="24"/>
          <w:u w:val="single"/>
        </w:rPr>
      </w:pPr>
      <w:r w:rsidRPr="000E0615">
        <w:rPr>
          <w:rFonts w:ascii="標楷體" w:eastAsia="標楷體" w:hint="eastAsia"/>
          <w:szCs w:val="24"/>
        </w:rPr>
        <w:t>三、學校得依需要設置員生社，其任務如下：</w:t>
      </w:r>
    </w:p>
    <w:p w:rsidR="00550E81" w:rsidRPr="000E0615" w:rsidRDefault="00550E81" w:rsidP="00550E81">
      <w:pPr>
        <w:tabs>
          <w:tab w:val="num" w:pos="1200"/>
        </w:tabs>
        <w:spacing w:line="440" w:lineRule="exact"/>
        <w:ind w:leftChars="238" w:left="1169" w:hangingChars="249" w:hanging="598"/>
        <w:rPr>
          <w:rFonts w:ascii="標楷體" w:eastAsia="標楷體"/>
          <w:szCs w:val="24"/>
          <w:u w:val="single"/>
        </w:rPr>
      </w:pPr>
      <w:r w:rsidRPr="000E0615">
        <w:rPr>
          <w:rFonts w:ascii="標楷體" w:eastAsia="標楷體" w:hint="eastAsia"/>
          <w:szCs w:val="24"/>
        </w:rPr>
        <w:t>(一) 實施合作教育。</w:t>
      </w:r>
    </w:p>
    <w:p w:rsidR="00550E81" w:rsidRPr="000E0615" w:rsidRDefault="00550E81" w:rsidP="00550E81">
      <w:pPr>
        <w:tabs>
          <w:tab w:val="num" w:pos="1200"/>
        </w:tabs>
        <w:spacing w:line="440" w:lineRule="exact"/>
        <w:ind w:leftChars="238" w:left="1169" w:hangingChars="249" w:hanging="598"/>
        <w:rPr>
          <w:rFonts w:ascii="標楷體" w:eastAsia="標楷體"/>
          <w:szCs w:val="24"/>
          <w:u w:val="single"/>
        </w:rPr>
      </w:pPr>
      <w:r w:rsidRPr="000E0615">
        <w:rPr>
          <w:rFonts w:ascii="標楷體" w:eastAsia="標楷體" w:hint="eastAsia"/>
          <w:szCs w:val="24"/>
        </w:rPr>
        <w:t>(二）提供校內教職員工生基本服務（販售食品、文具等物品）。</w:t>
      </w:r>
    </w:p>
    <w:p w:rsidR="00550E81" w:rsidRPr="000E0615" w:rsidRDefault="00550E81" w:rsidP="00550E81">
      <w:pPr>
        <w:spacing w:line="440" w:lineRule="exact"/>
        <w:ind w:leftChars="238" w:left="1169" w:hangingChars="249" w:hanging="598"/>
        <w:rPr>
          <w:rFonts w:ascii="標楷體" w:eastAsia="標楷體"/>
          <w:szCs w:val="24"/>
        </w:rPr>
      </w:pPr>
      <w:r w:rsidRPr="000E0615">
        <w:rPr>
          <w:rFonts w:ascii="標楷體" w:eastAsia="標楷體" w:hint="eastAsia"/>
          <w:szCs w:val="24"/>
        </w:rPr>
        <w:t xml:space="preserve">(三）辦理學校委辦業務（包括制服、運動服、教科圖書等學用品及餐盒食品）。 </w:t>
      </w:r>
    </w:p>
    <w:p w:rsidR="00550E81" w:rsidRPr="000E0615" w:rsidRDefault="00550E81" w:rsidP="00550E81">
      <w:pPr>
        <w:spacing w:line="440" w:lineRule="exact"/>
        <w:ind w:leftChars="226" w:left="571" w:hangingChars="12" w:hanging="29"/>
        <w:rPr>
          <w:rFonts w:ascii="標楷體" w:eastAsia="標楷體"/>
          <w:szCs w:val="24"/>
        </w:rPr>
      </w:pPr>
      <w:r w:rsidRPr="000E0615">
        <w:rPr>
          <w:rFonts w:ascii="標楷體" w:eastAsia="標楷體" w:hint="eastAsia"/>
          <w:szCs w:val="24"/>
        </w:rPr>
        <w:t>前項第三款員生社辦理學校委辦業務時應行注意事項，由本府教育局（以下簡稱教育局）另定之，委辦期間一次以一年為原則。</w:t>
      </w:r>
    </w:p>
    <w:p w:rsidR="00550E81" w:rsidRPr="000E0615" w:rsidRDefault="00550E81" w:rsidP="00550E81">
      <w:pPr>
        <w:spacing w:line="440" w:lineRule="exact"/>
        <w:ind w:left="540" w:hangingChars="225" w:hanging="540"/>
        <w:rPr>
          <w:rFonts w:ascii="標楷體" w:eastAsia="標楷體"/>
          <w:szCs w:val="24"/>
        </w:rPr>
      </w:pPr>
      <w:r w:rsidRPr="000E0615">
        <w:rPr>
          <w:rFonts w:ascii="標楷體" w:eastAsia="標楷體" w:hint="eastAsia"/>
          <w:szCs w:val="24"/>
        </w:rPr>
        <w:t>四、學校現任教職員工及在學學生得依其自由意願加入員生社為社員，未滿二十歲之限制行為能力者為預備社員。</w:t>
      </w:r>
    </w:p>
    <w:p w:rsidR="00550E81" w:rsidRPr="000E0615" w:rsidRDefault="00550E81" w:rsidP="00F37F19">
      <w:pPr>
        <w:spacing w:line="440" w:lineRule="exact"/>
        <w:ind w:left="480" w:hanging="480"/>
        <w:rPr>
          <w:rFonts w:ascii="標楷體" w:eastAsia="標楷體"/>
          <w:szCs w:val="24"/>
        </w:rPr>
      </w:pPr>
      <w:r w:rsidRPr="000E0615">
        <w:rPr>
          <w:rFonts w:ascii="標楷體" w:eastAsia="標楷體" w:hint="eastAsia"/>
          <w:szCs w:val="24"/>
        </w:rPr>
        <w:t>五、預備社員每班級（國小五年級以上者為限）選舉一人為實習代表，並得互選實習理監事列席社員（代表）大會及理監事會議。員生社之社務、財務、業務應接受學校校長指導、監督及管理。相關人員未依規定辦理者，學校可依行政權責處分，拒絕學校督導之員生社，由教育局議處相關人員並送本府社會局依合作社法第43條相關規定（以下簡稱社會局）核處。員生社召開各項會議時，應邀請校長列席。</w:t>
      </w:r>
    </w:p>
    <w:p w:rsidR="00550E81" w:rsidRPr="000E0615" w:rsidRDefault="00550E81" w:rsidP="00F37F19">
      <w:pPr>
        <w:spacing w:line="440" w:lineRule="exact"/>
        <w:ind w:leftChars="27" w:left="540" w:hangingChars="198" w:hanging="475"/>
        <w:rPr>
          <w:rFonts w:ascii="標楷體" w:eastAsia="標楷體"/>
          <w:szCs w:val="24"/>
        </w:rPr>
      </w:pPr>
      <w:r w:rsidRPr="000E0615">
        <w:rPr>
          <w:rFonts w:ascii="標楷體" w:eastAsia="標楷體" w:hint="eastAsia"/>
          <w:szCs w:val="24"/>
        </w:rPr>
        <w:t>六、員生社之經理、文書、會計及司庫，由學校教職員工兼任為原則，由理事會徵得校長同意後聘任之，必要時得聘僱專任人員。理、監事主席均不得兼任職員（含經理），經理、會計及司庫亦不得互兼，如由理事兼任需報社會局同意，且不得聘用理、監事或經理之三親等以內血親、姻親為職員。</w:t>
      </w:r>
      <w:r w:rsidRPr="000E0615">
        <w:rPr>
          <w:rFonts w:ascii="標楷體" w:eastAsia="標楷體" w:hAnsi="標楷體" w:hint="eastAsia"/>
          <w:szCs w:val="24"/>
        </w:rPr>
        <w:t>員生社聘僱專任人員應依勞動基準法僱用，並報學校備查。</w:t>
      </w:r>
      <w:r w:rsidRPr="000E0615">
        <w:rPr>
          <w:rFonts w:ascii="標楷體" w:eastAsia="標楷體" w:hint="eastAsia"/>
          <w:szCs w:val="24"/>
        </w:rPr>
        <w:t>中等以上學校如有實習學生從事販售工作，並由學校訂定實習規定，應徵得學生父母或監護人同意。</w:t>
      </w:r>
    </w:p>
    <w:p w:rsidR="00550E81" w:rsidRPr="000E0615" w:rsidRDefault="00550E81" w:rsidP="00550E81">
      <w:pPr>
        <w:spacing w:line="440" w:lineRule="exact"/>
        <w:rPr>
          <w:rFonts w:ascii="標楷體" w:eastAsia="標楷體"/>
          <w:szCs w:val="24"/>
        </w:rPr>
      </w:pPr>
      <w:r w:rsidRPr="000E0615">
        <w:rPr>
          <w:rFonts w:ascii="標楷體" w:eastAsia="標楷體" w:hint="eastAsia"/>
          <w:szCs w:val="24"/>
        </w:rPr>
        <w:t>七、員生社由教職員兼任理事主席或經理者得視需要酌減其教學或行政工作。</w:t>
      </w:r>
    </w:p>
    <w:p w:rsidR="00550E81" w:rsidRPr="000E0615" w:rsidRDefault="00550E81" w:rsidP="00550E81">
      <w:pPr>
        <w:spacing w:line="440" w:lineRule="exact"/>
        <w:ind w:left="540" w:hangingChars="225" w:hanging="540"/>
        <w:rPr>
          <w:rFonts w:ascii="標楷體" w:eastAsia="標楷體"/>
          <w:szCs w:val="24"/>
        </w:rPr>
      </w:pPr>
      <w:r w:rsidRPr="000E0615">
        <w:rPr>
          <w:rFonts w:ascii="標楷體" w:eastAsia="標楷體" w:hint="eastAsia"/>
          <w:szCs w:val="24"/>
        </w:rPr>
        <w:t>八、員生社之理、監事，得依政府規定支給差旅費、交通費、會議出席費。</w:t>
      </w:r>
    </w:p>
    <w:p w:rsidR="00550E81" w:rsidRPr="000E0615" w:rsidRDefault="00550E81" w:rsidP="00F37F19">
      <w:pPr>
        <w:spacing w:line="440" w:lineRule="exact"/>
        <w:ind w:leftChars="227" w:left="545"/>
        <w:rPr>
          <w:rFonts w:ascii="標楷體" w:eastAsia="標楷體"/>
          <w:szCs w:val="24"/>
        </w:rPr>
      </w:pPr>
      <w:r w:rsidRPr="000E0615">
        <w:rPr>
          <w:rFonts w:ascii="標楷體" w:eastAsia="標楷體" w:hint="eastAsia"/>
          <w:szCs w:val="24"/>
        </w:rPr>
        <w:t>員生社理事會主席或理事駐社辦公、監事會主席或監事駐社監察期間，得酌給公費。已支領前項公費者，不得支領會議出席費</w:t>
      </w:r>
      <w:r w:rsidRPr="000E0615">
        <w:rPr>
          <w:rFonts w:ascii="標楷體" w:eastAsia="標楷體"/>
          <w:szCs w:val="24"/>
        </w:rPr>
        <w:t>。</w:t>
      </w:r>
      <w:r w:rsidRPr="000E0615">
        <w:rPr>
          <w:rFonts w:ascii="標楷體" w:eastAsia="標楷體" w:hint="eastAsia"/>
          <w:szCs w:val="24"/>
        </w:rPr>
        <w:t>員生社之經理、文書、會計、司庫、售貨員及實習售貨員等得酌支工作津貼。</w:t>
      </w:r>
      <w:r w:rsidRPr="000E0615">
        <w:rPr>
          <w:rFonts w:ascii="標楷體" w:eastAsia="標楷體" w:hint="eastAsia"/>
          <w:szCs w:val="24"/>
          <w:u w:val="single"/>
        </w:rPr>
        <w:t>第</w:t>
      </w:r>
      <w:r w:rsidRPr="000E0615">
        <w:rPr>
          <w:rFonts w:ascii="標楷體" w:eastAsia="標楷體" w:hint="eastAsia"/>
          <w:szCs w:val="24"/>
        </w:rPr>
        <w:t>二項之公費及前項之工作津貼不得高於行政院人事行政總處所訂兼職費之上限</w:t>
      </w:r>
      <w:r w:rsidRPr="000E0615">
        <w:rPr>
          <w:rFonts w:ascii="標楷體" w:eastAsia="標楷體"/>
          <w:szCs w:val="24"/>
        </w:rPr>
        <w:t>。</w:t>
      </w:r>
      <w:r w:rsidRPr="000E0615">
        <w:rPr>
          <w:rFonts w:ascii="標楷體" w:eastAsia="標楷體" w:hint="eastAsia"/>
          <w:szCs w:val="24"/>
        </w:rPr>
        <w:t>工作津貼、差旅費、交通費、會議出席會及理監事駐社公費支用基準</w:t>
      </w:r>
      <w:r w:rsidRPr="000E0615">
        <w:rPr>
          <w:rFonts w:ascii="標楷體" w:eastAsia="標楷體" w:hint="eastAsia"/>
          <w:b/>
          <w:szCs w:val="24"/>
        </w:rPr>
        <w:t>，</w:t>
      </w:r>
      <w:r w:rsidRPr="000E0615">
        <w:rPr>
          <w:rFonts w:ascii="標楷體" w:eastAsia="標楷體" w:hint="eastAsia"/>
          <w:szCs w:val="24"/>
        </w:rPr>
        <w:t>理事會應參酌收益訂定，經社務會議通過，並提社員（代表）大會通過後實施</w:t>
      </w:r>
      <w:r w:rsidRPr="000E0615">
        <w:rPr>
          <w:rFonts w:ascii="標楷體" w:eastAsia="標楷體"/>
          <w:szCs w:val="24"/>
        </w:rPr>
        <w:t>。</w:t>
      </w:r>
    </w:p>
    <w:p w:rsidR="00550E81" w:rsidRPr="000E0615" w:rsidRDefault="00550E81" w:rsidP="00F37F19">
      <w:pPr>
        <w:spacing w:line="440" w:lineRule="exact"/>
        <w:ind w:leftChars="1" w:left="451" w:hangingChars="187" w:hanging="449"/>
        <w:rPr>
          <w:rFonts w:ascii="標楷體" w:eastAsia="標楷體"/>
          <w:szCs w:val="24"/>
        </w:rPr>
      </w:pPr>
      <w:r w:rsidRPr="000E0615">
        <w:rPr>
          <w:rFonts w:ascii="標楷體" w:eastAsia="標楷體" w:hint="eastAsia"/>
          <w:szCs w:val="24"/>
        </w:rPr>
        <w:t>九、員生社各項費用，應按照</w:t>
      </w:r>
      <w:r w:rsidRPr="000E0615">
        <w:rPr>
          <w:rFonts w:ascii="標楷體" w:eastAsia="標楷體" w:hint="eastAsia"/>
          <w:color w:val="000000"/>
          <w:szCs w:val="24"/>
        </w:rPr>
        <w:t>經費開支標準表</w:t>
      </w:r>
      <w:r w:rsidRPr="000E0615">
        <w:rPr>
          <w:rFonts w:ascii="標楷體" w:eastAsia="標楷體" w:hint="eastAsia"/>
          <w:szCs w:val="24"/>
        </w:rPr>
        <w:t>，經社員（代表）大會通過並報請主管機關備查，其</w:t>
      </w:r>
      <w:r w:rsidRPr="000E0615">
        <w:rPr>
          <w:rFonts w:ascii="標楷體" w:eastAsia="標楷體" w:hint="eastAsia"/>
          <w:szCs w:val="24"/>
        </w:rPr>
        <w:lastRenderedPageBreak/>
        <w:t>修正亦同。員生社經費支出所占百分比應依「臺北市各級學校員生消費合作社業務年度</w:t>
      </w:r>
    </w:p>
    <w:p w:rsidR="00550E81" w:rsidRPr="000E0615" w:rsidRDefault="00550E81" w:rsidP="00550E81">
      <w:pPr>
        <w:spacing w:line="440" w:lineRule="exact"/>
        <w:ind w:firstLineChars="200" w:firstLine="480"/>
        <w:rPr>
          <w:rFonts w:ascii="標楷體" w:eastAsia="標楷體"/>
          <w:szCs w:val="24"/>
        </w:rPr>
      </w:pPr>
      <w:r w:rsidRPr="000E0615">
        <w:rPr>
          <w:rFonts w:ascii="標楷體" w:eastAsia="標楷體" w:hint="eastAsia"/>
          <w:szCs w:val="24"/>
        </w:rPr>
        <w:t>經費開支標準表」規定辦理。</w:t>
      </w:r>
    </w:p>
    <w:p w:rsidR="00550E81" w:rsidRPr="000E0615" w:rsidRDefault="00550E81" w:rsidP="00550E81">
      <w:pPr>
        <w:spacing w:line="440" w:lineRule="exact"/>
        <w:rPr>
          <w:rFonts w:ascii="標楷體" w:eastAsia="標楷體"/>
          <w:szCs w:val="24"/>
        </w:rPr>
      </w:pPr>
      <w:r w:rsidRPr="000E0615">
        <w:rPr>
          <w:rFonts w:ascii="標楷體" w:eastAsia="標楷體" w:hint="eastAsia"/>
          <w:szCs w:val="24"/>
        </w:rPr>
        <w:t>十、學校應督導員生社加強生活教育，交易時之禮儀、秩序等均應予以指導。</w:t>
      </w:r>
    </w:p>
    <w:p w:rsidR="00550E81" w:rsidRPr="000E0615" w:rsidRDefault="00550E81" w:rsidP="00550E81">
      <w:pPr>
        <w:spacing w:line="440" w:lineRule="exact"/>
        <w:ind w:left="720" w:hangingChars="300" w:hanging="720"/>
        <w:rPr>
          <w:rFonts w:ascii="標楷體" w:eastAsia="標楷體"/>
          <w:szCs w:val="24"/>
        </w:rPr>
      </w:pPr>
      <w:r w:rsidRPr="000E0615">
        <w:rPr>
          <w:rFonts w:ascii="標楷體" w:eastAsia="標楷體" w:hint="eastAsia"/>
          <w:szCs w:val="24"/>
        </w:rPr>
        <w:t>十一、學校得提供員生社適中之營業場所，並與員生社簽訂場地使用行政契約，本要點列為契約附件，契約時間以一年為期，其營業場所應維持整潔與衛生，並接受學校監督。</w:t>
      </w:r>
    </w:p>
    <w:p w:rsidR="00550E81" w:rsidRPr="000E0615" w:rsidRDefault="00550E81" w:rsidP="00550E81">
      <w:pPr>
        <w:spacing w:line="440" w:lineRule="exact"/>
        <w:ind w:left="720" w:hangingChars="300" w:hanging="720"/>
        <w:rPr>
          <w:rFonts w:ascii="標楷體" w:eastAsia="標楷體"/>
          <w:szCs w:val="24"/>
        </w:rPr>
      </w:pPr>
      <w:r w:rsidRPr="000E0615">
        <w:rPr>
          <w:rFonts w:ascii="標楷體" w:eastAsia="標楷體" w:hint="eastAsia"/>
          <w:szCs w:val="24"/>
        </w:rPr>
        <w:t>十二、員生社販售物品應在課餘時間為之。</w:t>
      </w:r>
    </w:p>
    <w:p w:rsidR="00550E81" w:rsidRPr="000E0615" w:rsidRDefault="00550E81" w:rsidP="00550E81">
      <w:pPr>
        <w:spacing w:line="440" w:lineRule="exact"/>
        <w:ind w:left="720" w:hangingChars="300" w:hanging="720"/>
        <w:rPr>
          <w:rFonts w:ascii="標楷體" w:eastAsia="標楷體"/>
          <w:szCs w:val="24"/>
        </w:rPr>
      </w:pPr>
      <w:r w:rsidRPr="000E0615">
        <w:rPr>
          <w:rFonts w:ascii="標楷體" w:eastAsia="標楷體" w:hint="eastAsia"/>
          <w:szCs w:val="24"/>
        </w:rPr>
        <w:t>十三、國民中小學之員生社不得經營餐廳（辦理早、午餐之學校專案報請教育局核准者不在此限），高級中等以上（含完全中學）學校之員生社餐廳一律自營，不得委外辦理（廚師、營養師及有關助理工作人員得聘任）。</w:t>
      </w:r>
    </w:p>
    <w:p w:rsidR="00550E81" w:rsidRPr="000E0615" w:rsidRDefault="00550E81" w:rsidP="00550E81">
      <w:pPr>
        <w:spacing w:line="440" w:lineRule="exact"/>
        <w:ind w:left="720" w:hangingChars="300" w:hanging="720"/>
        <w:rPr>
          <w:rFonts w:ascii="標楷體" w:eastAsia="標楷體"/>
          <w:szCs w:val="24"/>
        </w:rPr>
      </w:pPr>
      <w:r w:rsidRPr="000E0615">
        <w:rPr>
          <w:rFonts w:ascii="標楷體" w:eastAsia="標楷體" w:hAnsi="標楷體" w:hint="eastAsia"/>
          <w:szCs w:val="24"/>
        </w:rPr>
        <w:t>十四、</w:t>
      </w:r>
      <w:r w:rsidRPr="000E0615">
        <w:rPr>
          <w:rFonts w:ascii="標楷體" w:eastAsia="標楷體" w:hint="eastAsia"/>
          <w:szCs w:val="24"/>
        </w:rPr>
        <w:t>員生社販售物品須向領有工廠或營利事業登記證之廠商採購，並取得合法進貨憑證</w:t>
      </w:r>
      <w:r w:rsidRPr="000E0615">
        <w:rPr>
          <w:rFonts w:ascii="標楷體" w:eastAsia="標楷體"/>
          <w:szCs w:val="24"/>
        </w:rPr>
        <w:t>。</w:t>
      </w:r>
    </w:p>
    <w:p w:rsidR="00550E81" w:rsidRPr="000E0615" w:rsidRDefault="00550E81" w:rsidP="00550E81">
      <w:pPr>
        <w:spacing w:line="440" w:lineRule="exact"/>
        <w:ind w:left="720" w:hangingChars="300" w:hanging="720"/>
        <w:rPr>
          <w:rFonts w:ascii="標楷體" w:eastAsia="標楷體"/>
          <w:szCs w:val="24"/>
        </w:rPr>
      </w:pPr>
      <w:r w:rsidRPr="000E0615">
        <w:rPr>
          <w:rFonts w:ascii="標楷體" w:eastAsia="標楷體" w:hint="eastAsia"/>
          <w:szCs w:val="24"/>
        </w:rPr>
        <w:t>十五、員生社之採購合約期限，除特殊情形外，以該屆理事任期為限。</w:t>
      </w:r>
    </w:p>
    <w:p w:rsidR="00550E81" w:rsidRPr="000E0615" w:rsidRDefault="00550E81" w:rsidP="00550E81">
      <w:pPr>
        <w:spacing w:line="440" w:lineRule="exact"/>
        <w:ind w:left="691" w:hangingChars="288" w:hanging="691"/>
        <w:rPr>
          <w:rFonts w:ascii="標楷體" w:eastAsia="標楷體"/>
          <w:szCs w:val="24"/>
        </w:rPr>
      </w:pPr>
      <w:r w:rsidRPr="000E0615">
        <w:rPr>
          <w:rFonts w:ascii="標楷體" w:eastAsia="標楷體" w:hint="eastAsia"/>
          <w:szCs w:val="24"/>
        </w:rPr>
        <w:t xml:space="preserve">十六、員生社為提供校內教職員工生基本服務，販售食品、文具等物品，其項目及價格應經理事會決議後出售，貨品名稱、規格及售價等，應清楚標示。                        </w:t>
      </w:r>
    </w:p>
    <w:p w:rsidR="00550E81" w:rsidRPr="000E0615" w:rsidRDefault="00550E81" w:rsidP="00550E81">
      <w:pPr>
        <w:spacing w:line="440" w:lineRule="exact"/>
        <w:ind w:left="720" w:hangingChars="300" w:hanging="720"/>
        <w:rPr>
          <w:rFonts w:ascii="標楷體" w:eastAsia="標楷體"/>
          <w:szCs w:val="24"/>
        </w:rPr>
      </w:pPr>
      <w:r w:rsidRPr="000E0615">
        <w:rPr>
          <w:rFonts w:ascii="標楷體" w:eastAsia="標楷體" w:hint="eastAsia"/>
          <w:szCs w:val="24"/>
        </w:rPr>
        <w:t xml:space="preserve">      前項售價為進貨價格加上必要手續費用，不得高於零售市價。</w:t>
      </w:r>
    </w:p>
    <w:p w:rsidR="00550E81" w:rsidRPr="000E0615" w:rsidRDefault="00550E81" w:rsidP="00F37F19">
      <w:pPr>
        <w:spacing w:line="440" w:lineRule="exact"/>
        <w:ind w:left="692" w:hanging="692"/>
        <w:rPr>
          <w:rFonts w:ascii="標楷體" w:eastAsia="標楷體"/>
          <w:szCs w:val="24"/>
        </w:rPr>
      </w:pPr>
      <w:r w:rsidRPr="000E0615">
        <w:rPr>
          <w:rFonts w:ascii="標楷體" w:eastAsia="標楷體" w:hint="eastAsia"/>
          <w:szCs w:val="24"/>
        </w:rPr>
        <w:t>十七、員生社販售食品應遵守食品衛生相關法令及規範，接受本</w:t>
      </w:r>
      <w:r w:rsidRPr="000E0615">
        <w:rPr>
          <w:rFonts w:eastAsia="標楷體" w:hint="eastAsia"/>
          <w:szCs w:val="24"/>
        </w:rPr>
        <w:t>府衛生局（以下簡稱衛生局）</w:t>
      </w:r>
      <w:r w:rsidRPr="000E0615">
        <w:rPr>
          <w:rFonts w:ascii="標楷體" w:eastAsia="標楷體" w:hint="eastAsia"/>
          <w:szCs w:val="24"/>
        </w:rPr>
        <w:t>有關食品衛生之督導及抽驗。員生社販售食品，應遵守學校餐廳廚房員生消費合作社衛生管理辦法及校園食品相關規定，並接受</w:t>
      </w:r>
      <w:r w:rsidRPr="000E0615">
        <w:rPr>
          <w:rFonts w:eastAsia="標楷體" w:hint="eastAsia"/>
          <w:szCs w:val="24"/>
        </w:rPr>
        <w:t>教育局</w:t>
      </w:r>
      <w:r w:rsidRPr="000E0615">
        <w:rPr>
          <w:rFonts w:ascii="標楷體" w:eastAsia="標楷體" w:hint="eastAsia"/>
          <w:szCs w:val="24"/>
        </w:rPr>
        <w:t>之督導及抽驗。員生社對於販售之食品，進貨前應確認其符合相關規定，提報理事會通過後始得進貨，嗣後並對其製造場所及過程作不定期抽查。      員生社與食品供應廠商訂定契約，應明訂食品不合規定時，員生社得退還存貨</w:t>
      </w:r>
      <w:r w:rsidRPr="000E0615">
        <w:rPr>
          <w:rFonts w:ascii="標楷體" w:eastAsia="標楷體"/>
          <w:szCs w:val="24"/>
        </w:rPr>
        <w:t>、</w:t>
      </w:r>
      <w:r w:rsidRPr="000E0615">
        <w:rPr>
          <w:rFonts w:ascii="標楷體" w:eastAsia="標楷體" w:hint="eastAsia"/>
          <w:szCs w:val="24"/>
        </w:rPr>
        <w:t>終止合約，廠商並負損害賠償之責。前四項工作，學校均應負督導責任。</w:t>
      </w:r>
    </w:p>
    <w:p w:rsidR="00550E81" w:rsidRPr="000E0615" w:rsidRDefault="00550E81" w:rsidP="00550E81">
      <w:pPr>
        <w:spacing w:line="440" w:lineRule="exact"/>
        <w:ind w:left="692" w:hanging="692"/>
        <w:rPr>
          <w:rFonts w:ascii="標楷體" w:eastAsia="標楷體"/>
          <w:szCs w:val="24"/>
        </w:rPr>
      </w:pPr>
      <w:r w:rsidRPr="000E0615">
        <w:rPr>
          <w:rFonts w:ascii="標楷體" w:eastAsia="標楷體" w:hint="eastAsia"/>
          <w:szCs w:val="24"/>
        </w:rPr>
        <w:t>十八、員生社之組織經營及業務，列入教育局視導範圍。如辦理績效良好，相關兼任人員學校得依行政權責辦理敘獎。</w:t>
      </w:r>
    </w:p>
    <w:p w:rsidR="00550E81" w:rsidRPr="000E0615" w:rsidRDefault="00550E81" w:rsidP="00550E81">
      <w:pPr>
        <w:spacing w:line="440" w:lineRule="exact"/>
        <w:ind w:left="720" w:hangingChars="300" w:hanging="720"/>
        <w:rPr>
          <w:rFonts w:ascii="標楷體" w:eastAsia="標楷體" w:hAnsi="標楷體"/>
          <w:szCs w:val="24"/>
          <w:u w:val="single"/>
        </w:rPr>
      </w:pPr>
      <w:r w:rsidRPr="000E0615">
        <w:rPr>
          <w:rFonts w:ascii="標楷體" w:eastAsia="標楷體" w:hAnsi="標楷體" w:hint="eastAsia"/>
          <w:szCs w:val="24"/>
        </w:rPr>
        <w:t>十九、社會局每年度評定員生社之成績，其有關人員獎勵，教育主管機關得依下列規定辦理：</w:t>
      </w:r>
    </w:p>
    <w:p w:rsidR="00550E81" w:rsidRPr="000E0615" w:rsidRDefault="00550E81" w:rsidP="00550E81">
      <w:pPr>
        <w:spacing w:line="440" w:lineRule="exact"/>
        <w:ind w:left="993" w:hanging="541"/>
        <w:rPr>
          <w:rFonts w:ascii="標楷體" w:eastAsia="標楷體"/>
          <w:szCs w:val="24"/>
        </w:rPr>
      </w:pPr>
      <w:r w:rsidRPr="000E0615">
        <w:rPr>
          <w:rFonts w:ascii="標楷體" w:eastAsia="標楷體" w:hint="eastAsia"/>
          <w:szCs w:val="24"/>
        </w:rPr>
        <w:t>（一）優等：九十分以上者，校長由教育局記功一次。理事主席、監事主席及經理由學校核予記功一次，相關人員嘉獎二次四人。</w:t>
      </w:r>
    </w:p>
    <w:p w:rsidR="00550E81" w:rsidRPr="000E0615" w:rsidRDefault="00550E81" w:rsidP="00550E81">
      <w:pPr>
        <w:tabs>
          <w:tab w:val="num" w:pos="1680"/>
        </w:tabs>
        <w:spacing w:line="440" w:lineRule="exact"/>
        <w:ind w:left="993" w:hanging="541"/>
        <w:rPr>
          <w:rFonts w:ascii="標楷體" w:eastAsia="標楷體"/>
          <w:szCs w:val="24"/>
        </w:rPr>
      </w:pPr>
      <w:r w:rsidRPr="000E0615">
        <w:rPr>
          <w:rFonts w:ascii="標楷體" w:eastAsia="標楷體" w:hint="eastAsia"/>
          <w:szCs w:val="24"/>
        </w:rPr>
        <w:t>（二）甲等：八十分以上，未滿九十分者，校長由教育局記功一次。理事主席、監事主席及經理由學校核予嘉獎二次，相關人員嘉獎一次四人</w:t>
      </w:r>
      <w:r w:rsidRPr="000E0615">
        <w:rPr>
          <w:rFonts w:ascii="標楷體" w:eastAsia="標楷體"/>
          <w:szCs w:val="24"/>
        </w:rPr>
        <w:t>。</w:t>
      </w:r>
    </w:p>
    <w:p w:rsidR="00550E81" w:rsidRPr="000E0615" w:rsidRDefault="00550E81" w:rsidP="00550E81">
      <w:pPr>
        <w:tabs>
          <w:tab w:val="num" w:pos="1680"/>
        </w:tabs>
        <w:spacing w:line="440" w:lineRule="exact"/>
        <w:ind w:left="993" w:hanging="541"/>
        <w:rPr>
          <w:rFonts w:ascii="標楷體" w:eastAsia="標楷體"/>
          <w:szCs w:val="24"/>
          <w:u w:val="single"/>
        </w:rPr>
      </w:pPr>
      <w:r w:rsidRPr="000E0615">
        <w:rPr>
          <w:rFonts w:ascii="標楷體" w:eastAsia="標楷體" w:hint="eastAsia"/>
          <w:szCs w:val="24"/>
        </w:rPr>
        <w:t>（三）乙等：七十分以上，未滿八十分者，相關人員嘉獎一次</w:t>
      </w:r>
      <w:r w:rsidRPr="000E0615">
        <w:rPr>
          <w:rFonts w:ascii="標楷體" w:eastAsia="標楷體" w:hint="eastAsia"/>
          <w:b/>
          <w:szCs w:val="24"/>
        </w:rPr>
        <w:t>二</w:t>
      </w:r>
      <w:r w:rsidRPr="000E0615">
        <w:rPr>
          <w:rFonts w:ascii="標楷體" w:eastAsia="標楷體" w:hint="eastAsia"/>
          <w:szCs w:val="24"/>
        </w:rPr>
        <w:t>人</w:t>
      </w:r>
      <w:r w:rsidRPr="000E0615">
        <w:rPr>
          <w:rFonts w:ascii="標楷體" w:eastAsia="標楷體"/>
          <w:szCs w:val="24"/>
        </w:rPr>
        <w:t>。</w:t>
      </w:r>
    </w:p>
    <w:p w:rsidR="00550E81" w:rsidRPr="000E0615" w:rsidRDefault="00550E81" w:rsidP="00550E81">
      <w:pPr>
        <w:tabs>
          <w:tab w:val="num" w:pos="1680"/>
        </w:tabs>
        <w:spacing w:line="440" w:lineRule="exact"/>
        <w:ind w:left="993" w:hanging="541"/>
        <w:rPr>
          <w:rFonts w:ascii="標楷體" w:eastAsia="標楷體"/>
          <w:szCs w:val="24"/>
        </w:rPr>
      </w:pPr>
      <w:r w:rsidRPr="000E0615">
        <w:rPr>
          <w:rFonts w:ascii="標楷體" w:eastAsia="標楷體" w:hint="eastAsia"/>
          <w:szCs w:val="24"/>
        </w:rPr>
        <w:t>（四）丙等：六十分以上，未滿七十分者，不予獎勵。</w:t>
      </w:r>
    </w:p>
    <w:p w:rsidR="00F37F19" w:rsidRDefault="00550E81" w:rsidP="00F37F19">
      <w:pPr>
        <w:spacing w:line="440" w:lineRule="exact"/>
        <w:ind w:leftChars="172" w:left="1133" w:hangingChars="300" w:hanging="720"/>
        <w:rPr>
          <w:rFonts w:ascii="標楷體" w:eastAsia="標楷體" w:hAnsi="標楷體"/>
          <w:szCs w:val="24"/>
        </w:rPr>
      </w:pPr>
      <w:r w:rsidRPr="000E0615">
        <w:rPr>
          <w:rFonts w:ascii="標楷體" w:eastAsia="標楷體" w:hAnsi="標楷體" w:hint="eastAsia"/>
          <w:szCs w:val="24"/>
        </w:rPr>
        <w:t>（五）丁等：未滿六十分者，學校輔導員生社限期三個月內改善，</w:t>
      </w:r>
      <w:r w:rsidRPr="000E0615">
        <w:rPr>
          <w:rFonts w:ascii="標楷體" w:eastAsia="標楷體" w:hAnsi="標楷體" w:hint="eastAsia"/>
          <w:b/>
          <w:szCs w:val="24"/>
          <w:u w:val="single"/>
        </w:rPr>
        <w:t>屆</w:t>
      </w:r>
      <w:r w:rsidRPr="000E0615">
        <w:rPr>
          <w:rFonts w:ascii="標楷體" w:eastAsia="標楷體" w:hAnsi="標楷體" w:hint="eastAsia"/>
          <w:szCs w:val="24"/>
        </w:rPr>
        <w:t>期未改善或改善無效者，學校應予中止契約。連續兩年獲評丁等，學校應輔導員生社辦理解散事宜。</w:t>
      </w:r>
    </w:p>
    <w:p w:rsidR="00550E81" w:rsidRPr="000E0615" w:rsidRDefault="00550E81" w:rsidP="00F37F19">
      <w:pPr>
        <w:spacing w:line="440" w:lineRule="exact"/>
        <w:ind w:leftChars="62" w:left="149"/>
        <w:rPr>
          <w:rFonts w:ascii="Arial" w:hAnsi="Arial" w:cs="Arial"/>
          <w:szCs w:val="24"/>
        </w:rPr>
      </w:pPr>
      <w:r w:rsidRPr="000E0615">
        <w:rPr>
          <w:rFonts w:ascii="標楷體" w:eastAsia="標楷體" w:hAnsi="標楷體" w:hint="eastAsia"/>
          <w:szCs w:val="24"/>
        </w:rPr>
        <w:t>二十、</w:t>
      </w:r>
      <w:r w:rsidRPr="000E0615">
        <w:rPr>
          <w:rFonts w:ascii="標楷體" w:eastAsia="標楷體" w:hint="eastAsia"/>
          <w:szCs w:val="24"/>
        </w:rPr>
        <w:t>社會局、教育局、衛生局對於員生社之組織與業務得實施定期檢查或不定期抽查，如發現有不法情事，依法移送司法機關，如有損害校譽、侵害學生權益、違反公務人員品位保持義務，</w:t>
      </w:r>
      <w:r w:rsidRPr="000E0615">
        <w:rPr>
          <w:rFonts w:ascii="標楷體" w:eastAsia="標楷體" w:hint="eastAsia"/>
          <w:szCs w:val="24"/>
        </w:rPr>
        <w:lastRenderedPageBreak/>
        <w:t>或有損師道等情事者，校長由教育局予以申誡以上處分，情節嚴重者予以記過以上處分。兼任理事主席、經理及有關學校人員由學校依權責懲處並報送教育局備查。</w:t>
      </w:r>
    </w:p>
    <w:p w:rsidR="00550E81" w:rsidRPr="000E0615" w:rsidRDefault="00550E81" w:rsidP="00550E81">
      <w:pPr>
        <w:spacing w:line="440" w:lineRule="exact"/>
        <w:rPr>
          <w:rFonts w:ascii="標楷體" w:eastAsia="標楷體" w:hAnsi="標楷體"/>
          <w:spacing w:val="20"/>
          <w:szCs w:val="24"/>
          <w:u w:val="double"/>
        </w:rPr>
      </w:pPr>
      <w:r w:rsidRPr="000E0615">
        <w:rPr>
          <w:rFonts w:ascii="標楷體" w:eastAsia="標楷體" w:hAnsi="標楷體" w:hint="eastAsia"/>
          <w:spacing w:val="20"/>
          <w:szCs w:val="24"/>
          <w:u w:val="double"/>
        </w:rPr>
        <w:t>臺北市學校員生消費合作社接受學校委辦學用品及餐盒採購販售經費開支標準表（新增）</w:t>
      </w:r>
    </w:p>
    <w:p w:rsidR="00550E81" w:rsidRPr="000E0615" w:rsidRDefault="00550E81" w:rsidP="00550E81">
      <w:pPr>
        <w:numPr>
          <w:ilvl w:val="1"/>
          <w:numId w:val="7"/>
        </w:numPr>
        <w:spacing w:line="440" w:lineRule="exact"/>
        <w:ind w:left="426" w:hanging="426"/>
        <w:rPr>
          <w:rFonts w:ascii="標楷體" w:eastAsia="標楷體" w:hAnsi="標楷體"/>
          <w:color w:val="FF0000"/>
          <w:szCs w:val="24"/>
        </w:rPr>
      </w:pPr>
      <w:r w:rsidRPr="000E0615">
        <w:rPr>
          <w:rFonts w:ascii="標楷體" w:eastAsia="標楷體" w:hAnsi="標楷體" w:hint="eastAsia"/>
          <w:color w:val="FF0000"/>
          <w:szCs w:val="24"/>
        </w:rPr>
        <w:t>代辦部：員生社辦理學校委辦事項適用本表。</w:t>
      </w:r>
    </w:p>
    <w:p w:rsidR="00550E81" w:rsidRPr="000E0615" w:rsidRDefault="00550E81" w:rsidP="00550E81">
      <w:pPr>
        <w:spacing w:line="440" w:lineRule="exact"/>
        <w:jc w:val="distribute"/>
        <w:rPr>
          <w:rFonts w:ascii="標楷體" w:eastAsia="標楷體" w:hAnsi="標楷體"/>
          <w:spacing w:val="-20"/>
          <w:szCs w:val="24"/>
        </w:rPr>
      </w:pPr>
      <w:r w:rsidRPr="000E0615">
        <w:rPr>
          <w:rFonts w:ascii="標楷體" w:eastAsia="標楷體" w:hAnsi="標楷體" w:hint="eastAsia"/>
          <w:spacing w:val="-20"/>
          <w:szCs w:val="24"/>
        </w:rPr>
        <w:t>經費收支概況：自民國   年   月   日起至民國   年   月  日止</w:t>
      </w:r>
    </w:p>
    <w:p w:rsidR="00550E81" w:rsidRPr="000E0615" w:rsidRDefault="00550E81" w:rsidP="00550E81">
      <w:pPr>
        <w:spacing w:line="440" w:lineRule="exact"/>
        <w:rPr>
          <w:rFonts w:ascii="標楷體" w:eastAsia="標楷體" w:hAnsi="標楷體"/>
          <w:spacing w:val="20"/>
          <w:szCs w:val="24"/>
          <w:u w:val="doub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2299"/>
        <w:gridCol w:w="1004"/>
        <w:gridCol w:w="2647"/>
        <w:gridCol w:w="1049"/>
        <w:gridCol w:w="1980"/>
      </w:tblGrid>
      <w:tr w:rsidR="00550E81" w:rsidRPr="000E0615" w:rsidTr="00DA1048">
        <w:tc>
          <w:tcPr>
            <w:tcW w:w="818" w:type="dxa"/>
            <w:tcBorders>
              <w:top w:val="single" w:sz="12" w:space="0" w:color="auto"/>
              <w:left w:val="single" w:sz="12"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區分</w:t>
            </w:r>
          </w:p>
        </w:tc>
        <w:tc>
          <w:tcPr>
            <w:tcW w:w="2299" w:type="dxa"/>
            <w:tcBorders>
              <w:top w:val="single" w:sz="12"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r w:rsidRPr="00550E81">
              <w:rPr>
                <w:rFonts w:ascii="標楷體" w:eastAsia="標楷體" w:hAnsi="標楷體" w:hint="eastAsia"/>
                <w:spacing w:val="720"/>
                <w:kern w:val="0"/>
                <w:szCs w:val="24"/>
                <w:fitText w:val="1920" w:id="1128973568"/>
              </w:rPr>
              <w:t>科</w:t>
            </w:r>
            <w:r w:rsidRPr="00550E81">
              <w:rPr>
                <w:rFonts w:ascii="標楷體" w:eastAsia="標楷體" w:hAnsi="標楷體" w:hint="eastAsia"/>
                <w:kern w:val="0"/>
                <w:szCs w:val="24"/>
                <w:fitText w:val="1920" w:id="1128973568"/>
              </w:rPr>
              <w:t>目</w:t>
            </w:r>
          </w:p>
        </w:tc>
        <w:tc>
          <w:tcPr>
            <w:tcW w:w="1004" w:type="dxa"/>
            <w:tcBorders>
              <w:top w:val="single" w:sz="12"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金額</w:t>
            </w:r>
          </w:p>
        </w:tc>
        <w:tc>
          <w:tcPr>
            <w:tcW w:w="2647" w:type="dxa"/>
            <w:tcBorders>
              <w:top w:val="single" w:sz="12"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用途說明</w:t>
            </w:r>
          </w:p>
        </w:tc>
        <w:tc>
          <w:tcPr>
            <w:tcW w:w="1049" w:type="dxa"/>
            <w:tcBorders>
              <w:top w:val="single" w:sz="12"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百分比</w:t>
            </w:r>
          </w:p>
        </w:tc>
        <w:tc>
          <w:tcPr>
            <w:tcW w:w="1980" w:type="dxa"/>
            <w:tcBorders>
              <w:top w:val="single" w:sz="12" w:space="0" w:color="auto"/>
              <w:left w:val="single" w:sz="4" w:space="0" w:color="auto"/>
              <w:bottom w:val="single" w:sz="4" w:space="0" w:color="auto"/>
              <w:right w:val="single" w:sz="12" w:space="0" w:color="auto"/>
            </w:tcBorders>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備註</w:t>
            </w:r>
          </w:p>
        </w:tc>
      </w:tr>
      <w:tr w:rsidR="00550E81" w:rsidRPr="000E0615" w:rsidTr="00DA1048">
        <w:trPr>
          <w:trHeight w:val="720"/>
        </w:trPr>
        <w:tc>
          <w:tcPr>
            <w:tcW w:w="818" w:type="dxa"/>
            <w:vMerge w:val="restart"/>
            <w:tcBorders>
              <w:top w:val="single" w:sz="4" w:space="0" w:color="auto"/>
              <w:left w:val="single" w:sz="12" w:space="0" w:color="auto"/>
              <w:right w:val="single" w:sz="4" w:space="0" w:color="auto"/>
            </w:tcBorders>
          </w:tcPr>
          <w:p w:rsidR="00550E81" w:rsidRPr="000E0615" w:rsidRDefault="00550E81" w:rsidP="00DA1048">
            <w:pPr>
              <w:spacing w:line="440" w:lineRule="exact"/>
              <w:jc w:val="distribute"/>
              <w:rPr>
                <w:rFonts w:ascii="標楷體" w:eastAsia="標楷體" w:hAnsi="標楷體"/>
                <w:sz w:val="28"/>
                <w:szCs w:val="28"/>
              </w:rPr>
            </w:pPr>
            <w:r w:rsidRPr="000E0615">
              <w:rPr>
                <w:rFonts w:ascii="標楷體" w:eastAsia="標楷體" w:hAnsi="標楷體" w:hint="eastAsia"/>
                <w:sz w:val="28"/>
                <w:szCs w:val="28"/>
              </w:rPr>
              <w:t>收</w:t>
            </w:r>
          </w:p>
          <w:p w:rsidR="00550E81" w:rsidRPr="000E0615" w:rsidRDefault="00550E81" w:rsidP="00DA1048">
            <w:pPr>
              <w:spacing w:line="440" w:lineRule="exact"/>
              <w:jc w:val="distribute"/>
              <w:rPr>
                <w:rFonts w:ascii="標楷體" w:eastAsia="標楷體" w:hAnsi="標楷體"/>
                <w:sz w:val="28"/>
                <w:szCs w:val="28"/>
              </w:rPr>
            </w:pPr>
            <w:r w:rsidRPr="000E0615">
              <w:rPr>
                <w:rFonts w:ascii="標楷體" w:eastAsia="標楷體" w:hAnsi="標楷體" w:hint="eastAsia"/>
                <w:sz w:val="28"/>
                <w:szCs w:val="28"/>
              </w:rPr>
              <w:t>入</w:t>
            </w:r>
          </w:p>
          <w:p w:rsidR="00550E81" w:rsidRPr="000E0615" w:rsidRDefault="00550E81" w:rsidP="00DA1048">
            <w:pPr>
              <w:spacing w:line="440" w:lineRule="exact"/>
              <w:jc w:val="distribute"/>
              <w:rPr>
                <w:rFonts w:ascii="標楷體" w:eastAsia="標楷體" w:hAnsi="標楷體"/>
                <w:sz w:val="28"/>
                <w:szCs w:val="28"/>
              </w:rPr>
            </w:pPr>
            <w:r w:rsidRPr="000E0615">
              <w:rPr>
                <w:rFonts w:ascii="標楷體" w:eastAsia="標楷體" w:hAnsi="標楷體" w:hint="eastAsia"/>
                <w:sz w:val="28"/>
                <w:szCs w:val="28"/>
              </w:rPr>
              <w:t>部</w:t>
            </w: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 w:val="28"/>
                <w:szCs w:val="28"/>
              </w:rPr>
              <w:t>分</w:t>
            </w:r>
          </w:p>
        </w:tc>
        <w:tc>
          <w:tcPr>
            <w:tcW w:w="2299"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銷貨總額</w:t>
            </w:r>
          </w:p>
        </w:tc>
        <w:tc>
          <w:tcPr>
            <w:tcW w:w="1004"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全年銷售貨物之總金額</w:t>
            </w:r>
          </w:p>
        </w:tc>
        <w:tc>
          <w:tcPr>
            <w:tcW w:w="1049"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1980" w:type="dxa"/>
            <w:tcBorders>
              <w:top w:val="single" w:sz="4" w:space="0" w:color="auto"/>
              <w:left w:val="single" w:sz="4" w:space="0" w:color="auto"/>
              <w:bottom w:val="single" w:sz="4" w:space="0" w:color="auto"/>
              <w:right w:val="single" w:sz="12" w:space="0" w:color="auto"/>
            </w:tcBorders>
          </w:tcPr>
          <w:p w:rsidR="00550E81" w:rsidRPr="000E0615" w:rsidRDefault="00550E81" w:rsidP="00DA1048">
            <w:pPr>
              <w:spacing w:line="440" w:lineRule="exact"/>
              <w:rPr>
                <w:rFonts w:ascii="標楷體" w:eastAsia="標楷體" w:hAnsi="標楷體"/>
                <w:szCs w:val="24"/>
              </w:rPr>
            </w:pPr>
          </w:p>
        </w:tc>
      </w:tr>
      <w:tr w:rsidR="00550E81" w:rsidRPr="000E0615" w:rsidTr="00DA1048">
        <w:trPr>
          <w:trHeight w:val="720"/>
        </w:trPr>
        <w:tc>
          <w:tcPr>
            <w:tcW w:w="0" w:type="auto"/>
            <w:vMerge/>
            <w:tcBorders>
              <w:left w:val="single" w:sz="12" w:space="0" w:color="auto"/>
              <w:right w:val="single" w:sz="4" w:space="0" w:color="auto"/>
            </w:tcBorders>
            <w:vAlign w:val="center"/>
          </w:tcPr>
          <w:p w:rsidR="00550E81" w:rsidRPr="000E0615" w:rsidRDefault="00550E81" w:rsidP="00DA1048">
            <w:pPr>
              <w:widowControl/>
              <w:spacing w:line="440" w:lineRule="exact"/>
              <w:rPr>
                <w:rFonts w:ascii="標楷體" w:eastAsia="標楷體" w:hAnsi="標楷體"/>
                <w:szCs w:val="24"/>
              </w:rPr>
            </w:pPr>
          </w:p>
        </w:tc>
        <w:tc>
          <w:tcPr>
            <w:tcW w:w="2299"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銷貨成本</w:t>
            </w:r>
          </w:p>
        </w:tc>
        <w:tc>
          <w:tcPr>
            <w:tcW w:w="1004"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color w:val="000000"/>
                <w:szCs w:val="24"/>
              </w:rPr>
            </w:pPr>
            <w:r w:rsidRPr="000E0615">
              <w:rPr>
                <w:rFonts w:ascii="標楷體" w:eastAsia="標楷體" w:hAnsi="標楷體" w:hint="eastAsia"/>
                <w:color w:val="000000"/>
                <w:szCs w:val="24"/>
              </w:rPr>
              <w:t>期初存貨＋本期進貨－期末存貨＝銷貨成本</w:t>
            </w:r>
          </w:p>
        </w:tc>
        <w:tc>
          <w:tcPr>
            <w:tcW w:w="1049"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1980" w:type="dxa"/>
            <w:tcBorders>
              <w:top w:val="single" w:sz="4" w:space="0" w:color="auto"/>
              <w:left w:val="single" w:sz="4" w:space="0" w:color="auto"/>
              <w:bottom w:val="single" w:sz="4" w:space="0" w:color="auto"/>
              <w:right w:val="single" w:sz="12" w:space="0" w:color="auto"/>
            </w:tcBorders>
          </w:tcPr>
          <w:p w:rsidR="00550E81" w:rsidRPr="000E0615" w:rsidRDefault="00550E81" w:rsidP="00DA1048">
            <w:pPr>
              <w:spacing w:line="440" w:lineRule="exact"/>
              <w:rPr>
                <w:rFonts w:ascii="標楷體" w:eastAsia="標楷體" w:hAnsi="標楷體"/>
                <w:szCs w:val="24"/>
              </w:rPr>
            </w:pPr>
          </w:p>
        </w:tc>
      </w:tr>
      <w:tr w:rsidR="00550E81" w:rsidRPr="000E0615" w:rsidTr="00DA1048">
        <w:trPr>
          <w:trHeight w:val="1188"/>
        </w:trPr>
        <w:tc>
          <w:tcPr>
            <w:tcW w:w="0" w:type="auto"/>
            <w:vMerge/>
            <w:tcBorders>
              <w:left w:val="single" w:sz="12" w:space="0" w:color="auto"/>
              <w:right w:val="single" w:sz="4" w:space="0" w:color="auto"/>
            </w:tcBorders>
            <w:vAlign w:val="center"/>
          </w:tcPr>
          <w:p w:rsidR="00550E81" w:rsidRPr="000E0615" w:rsidRDefault="00550E81" w:rsidP="00DA1048">
            <w:pPr>
              <w:widowControl/>
              <w:spacing w:line="440" w:lineRule="exact"/>
              <w:rPr>
                <w:rFonts w:ascii="標楷體" w:eastAsia="標楷體" w:hAnsi="標楷體"/>
                <w:szCs w:val="24"/>
              </w:rPr>
            </w:pPr>
          </w:p>
        </w:tc>
        <w:tc>
          <w:tcPr>
            <w:tcW w:w="229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銷貨毛利</w:t>
            </w:r>
          </w:p>
        </w:tc>
        <w:tc>
          <w:tcPr>
            <w:tcW w:w="1004"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銷貨總額－銷貨成本＝銷貨毛利</w:t>
            </w:r>
          </w:p>
        </w:tc>
        <w:tc>
          <w:tcPr>
            <w:tcW w:w="104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 w:val="22"/>
                <w:szCs w:val="22"/>
              </w:rPr>
            </w:pPr>
            <w:r w:rsidRPr="000E0615">
              <w:rPr>
                <w:rFonts w:ascii="標楷體" w:eastAsia="標楷體" w:hAnsi="標楷體" w:hint="eastAsia"/>
                <w:sz w:val="22"/>
                <w:szCs w:val="22"/>
              </w:rPr>
              <w:t xml:space="preserve">   ％</w:t>
            </w:r>
          </w:p>
        </w:tc>
        <w:tc>
          <w:tcPr>
            <w:tcW w:w="1980" w:type="dxa"/>
            <w:tcBorders>
              <w:top w:val="single" w:sz="4" w:space="0" w:color="auto"/>
              <w:left w:val="single" w:sz="4" w:space="0" w:color="auto"/>
              <w:right w:val="single" w:sz="12" w:space="0" w:color="auto"/>
            </w:tcBorders>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銷貨毛利不得高於銷貨成本8％</w:t>
            </w:r>
          </w:p>
        </w:tc>
      </w:tr>
      <w:tr w:rsidR="00550E81" w:rsidRPr="000E0615" w:rsidTr="00DA1048">
        <w:trPr>
          <w:trHeight w:val="885"/>
        </w:trPr>
        <w:tc>
          <w:tcPr>
            <w:tcW w:w="0" w:type="auto"/>
            <w:vMerge/>
            <w:tcBorders>
              <w:left w:val="single" w:sz="12" w:space="0" w:color="auto"/>
              <w:bottom w:val="single" w:sz="4" w:space="0" w:color="auto"/>
              <w:right w:val="single" w:sz="4" w:space="0" w:color="auto"/>
            </w:tcBorders>
            <w:vAlign w:val="center"/>
          </w:tcPr>
          <w:p w:rsidR="00550E81" w:rsidRPr="000E0615" w:rsidRDefault="00550E81" w:rsidP="00DA1048">
            <w:pPr>
              <w:widowControl/>
              <w:spacing w:line="440" w:lineRule="exact"/>
              <w:rPr>
                <w:rFonts w:ascii="標楷體" w:eastAsia="標楷體" w:hAnsi="標楷體"/>
                <w:szCs w:val="24"/>
              </w:rPr>
            </w:pPr>
          </w:p>
        </w:tc>
        <w:tc>
          <w:tcPr>
            <w:tcW w:w="229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其他收入</w:t>
            </w:r>
          </w:p>
        </w:tc>
        <w:tc>
          <w:tcPr>
            <w:tcW w:w="1004"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p>
        </w:tc>
        <w:tc>
          <w:tcPr>
            <w:tcW w:w="104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 w:val="22"/>
                <w:szCs w:val="22"/>
              </w:rPr>
            </w:pPr>
          </w:p>
        </w:tc>
        <w:tc>
          <w:tcPr>
            <w:tcW w:w="1980" w:type="dxa"/>
            <w:tcBorders>
              <w:top w:val="single" w:sz="4" w:space="0" w:color="auto"/>
              <w:left w:val="single" w:sz="4" w:space="0" w:color="auto"/>
              <w:right w:val="single" w:sz="12" w:space="0" w:color="auto"/>
            </w:tcBorders>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委託販售手續費</w:t>
            </w:r>
          </w:p>
        </w:tc>
      </w:tr>
      <w:tr w:rsidR="00550E81" w:rsidRPr="000E0615" w:rsidTr="00DA1048">
        <w:trPr>
          <w:trHeight w:val="2808"/>
        </w:trPr>
        <w:tc>
          <w:tcPr>
            <w:tcW w:w="818" w:type="dxa"/>
            <w:tcBorders>
              <w:top w:val="single" w:sz="4" w:space="0" w:color="auto"/>
              <w:left w:val="single" w:sz="12" w:space="0" w:color="auto"/>
              <w:bottom w:val="single" w:sz="4" w:space="0" w:color="auto"/>
              <w:right w:val="single" w:sz="4" w:space="0" w:color="auto"/>
            </w:tcBorders>
          </w:tcPr>
          <w:p w:rsidR="00550E81" w:rsidRPr="000E0615" w:rsidRDefault="00550E81" w:rsidP="00DA1048">
            <w:pPr>
              <w:spacing w:line="440" w:lineRule="exact"/>
              <w:jc w:val="distribute"/>
              <w:rPr>
                <w:rFonts w:ascii="標楷體" w:eastAsia="標楷體" w:hAnsi="標楷體"/>
                <w:sz w:val="28"/>
                <w:szCs w:val="28"/>
              </w:rPr>
            </w:pPr>
            <w:r w:rsidRPr="000E0615">
              <w:rPr>
                <w:rFonts w:ascii="標楷體" w:eastAsia="標楷體" w:hAnsi="標楷體" w:hint="eastAsia"/>
                <w:sz w:val="28"/>
                <w:szCs w:val="28"/>
              </w:rPr>
              <w:t>支</w:t>
            </w:r>
          </w:p>
          <w:p w:rsidR="00550E81" w:rsidRPr="000E0615" w:rsidRDefault="00550E81" w:rsidP="00DA1048">
            <w:pPr>
              <w:spacing w:line="440" w:lineRule="exact"/>
              <w:jc w:val="distribute"/>
              <w:rPr>
                <w:rFonts w:ascii="標楷體" w:eastAsia="標楷體" w:hAnsi="標楷體"/>
                <w:sz w:val="28"/>
                <w:szCs w:val="28"/>
              </w:rPr>
            </w:pPr>
            <w:r w:rsidRPr="000E0615">
              <w:rPr>
                <w:rFonts w:ascii="標楷體" w:eastAsia="標楷體" w:hAnsi="標楷體" w:hint="eastAsia"/>
                <w:sz w:val="28"/>
                <w:szCs w:val="28"/>
              </w:rPr>
              <w:t>出</w:t>
            </w:r>
          </w:p>
          <w:p w:rsidR="00550E81" w:rsidRPr="000E0615" w:rsidRDefault="00550E81" w:rsidP="00DA1048">
            <w:pPr>
              <w:spacing w:line="440" w:lineRule="exact"/>
              <w:jc w:val="distribute"/>
              <w:rPr>
                <w:rFonts w:ascii="標楷體" w:eastAsia="標楷體" w:hAnsi="標楷體"/>
                <w:sz w:val="28"/>
                <w:szCs w:val="28"/>
              </w:rPr>
            </w:pPr>
            <w:r w:rsidRPr="000E0615">
              <w:rPr>
                <w:rFonts w:ascii="標楷體" w:eastAsia="標楷體" w:hAnsi="標楷體" w:hint="eastAsia"/>
                <w:sz w:val="28"/>
                <w:szCs w:val="28"/>
              </w:rPr>
              <w:t>部</w:t>
            </w: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 w:val="28"/>
                <w:szCs w:val="28"/>
              </w:rPr>
              <w:t>分</w:t>
            </w:r>
          </w:p>
        </w:tc>
        <w:tc>
          <w:tcPr>
            <w:tcW w:w="229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管理費</w:t>
            </w:r>
          </w:p>
          <w:p w:rsidR="00550E81" w:rsidRPr="000E0615" w:rsidRDefault="00550E81" w:rsidP="00DA1048">
            <w:pPr>
              <w:spacing w:line="440" w:lineRule="exact"/>
              <w:jc w:val="distribute"/>
              <w:rPr>
                <w:rFonts w:ascii="標楷體" w:eastAsia="標楷體" w:hAnsi="標楷體"/>
                <w:szCs w:val="24"/>
              </w:rPr>
            </w:pPr>
          </w:p>
        </w:tc>
        <w:tc>
          <w:tcPr>
            <w:tcW w:w="1004"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人事費、設備、雜項支出、清潔維護等所需費用。</w:t>
            </w:r>
          </w:p>
        </w:tc>
        <w:tc>
          <w:tcPr>
            <w:tcW w:w="1049"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p w:rsidR="00550E81" w:rsidRPr="000E0615" w:rsidRDefault="00550E81" w:rsidP="00DA1048">
            <w:pPr>
              <w:spacing w:line="440" w:lineRule="exact"/>
              <w:rPr>
                <w:rFonts w:ascii="標楷體" w:eastAsia="標楷體" w:hAnsi="標楷體"/>
                <w:sz w:val="22"/>
                <w:szCs w:val="22"/>
              </w:rPr>
            </w:pPr>
          </w:p>
        </w:tc>
        <w:tc>
          <w:tcPr>
            <w:tcW w:w="1980" w:type="dxa"/>
            <w:tcBorders>
              <w:top w:val="single" w:sz="4" w:space="0" w:color="auto"/>
              <w:left w:val="single" w:sz="4" w:space="0" w:color="auto"/>
              <w:right w:val="single" w:sz="12" w:space="0" w:color="auto"/>
            </w:tcBorders>
            <w:vAlign w:val="center"/>
          </w:tcPr>
          <w:p w:rsidR="00550E81" w:rsidRPr="000E0615" w:rsidRDefault="00550E81" w:rsidP="00DA1048">
            <w:pPr>
              <w:spacing w:line="440" w:lineRule="exact"/>
              <w:rPr>
                <w:rFonts w:ascii="標楷體" w:eastAsia="標楷體" w:hAnsi="標楷體"/>
                <w:szCs w:val="24"/>
              </w:rPr>
            </w:pPr>
          </w:p>
        </w:tc>
      </w:tr>
      <w:tr w:rsidR="00550E81" w:rsidRPr="000E0615" w:rsidTr="00DA1048">
        <w:tc>
          <w:tcPr>
            <w:tcW w:w="3117" w:type="dxa"/>
            <w:gridSpan w:val="2"/>
            <w:tcBorders>
              <w:top w:val="single" w:sz="4" w:space="0" w:color="auto"/>
              <w:left w:val="single" w:sz="12" w:space="0" w:color="auto"/>
              <w:bottom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550E81">
              <w:rPr>
                <w:rFonts w:ascii="標楷體" w:eastAsia="標楷體" w:hAnsi="標楷體" w:hint="eastAsia"/>
                <w:spacing w:val="1200"/>
                <w:kern w:val="0"/>
                <w:szCs w:val="24"/>
                <w:fitText w:val="2880" w:id="1128973569"/>
              </w:rPr>
              <w:t>盈</w:t>
            </w:r>
            <w:r w:rsidRPr="00550E81">
              <w:rPr>
                <w:rFonts w:ascii="標楷體" w:eastAsia="標楷體" w:hAnsi="標楷體" w:hint="eastAsia"/>
                <w:kern w:val="0"/>
                <w:szCs w:val="24"/>
                <w:fitText w:val="2880" w:id="1128973569"/>
              </w:rPr>
              <w:t>餘</w:t>
            </w:r>
          </w:p>
        </w:tc>
        <w:tc>
          <w:tcPr>
            <w:tcW w:w="1004"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both"/>
              <w:rPr>
                <w:rFonts w:ascii="標楷體" w:eastAsia="標楷體" w:hAnsi="標楷體"/>
                <w:szCs w:val="24"/>
              </w:rPr>
            </w:pPr>
            <w:r w:rsidRPr="000E0615">
              <w:rPr>
                <w:rFonts w:ascii="標楷體" w:eastAsia="標楷體" w:hAnsi="標楷體" w:hint="eastAsia"/>
                <w:szCs w:val="24"/>
              </w:rPr>
              <w:t>收入部份－支出管理費</w:t>
            </w:r>
          </w:p>
        </w:tc>
        <w:tc>
          <w:tcPr>
            <w:tcW w:w="1049"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rPr>
                <w:rFonts w:eastAsia="標楷體"/>
                <w:sz w:val="22"/>
                <w:szCs w:val="22"/>
              </w:rPr>
            </w:pPr>
          </w:p>
        </w:tc>
        <w:tc>
          <w:tcPr>
            <w:tcW w:w="1980" w:type="dxa"/>
            <w:tcBorders>
              <w:top w:val="single" w:sz="4" w:space="0" w:color="auto"/>
              <w:left w:val="single" w:sz="4" w:space="0" w:color="auto"/>
              <w:bottom w:val="single" w:sz="4" w:space="0" w:color="auto"/>
              <w:right w:val="single" w:sz="12" w:space="0" w:color="auto"/>
            </w:tcBorders>
            <w:vAlign w:val="center"/>
          </w:tcPr>
          <w:p w:rsidR="00550E81" w:rsidRPr="000E0615" w:rsidRDefault="00550E81" w:rsidP="00DA1048">
            <w:pPr>
              <w:spacing w:line="440" w:lineRule="exact"/>
              <w:rPr>
                <w:rFonts w:ascii="標楷體" w:eastAsia="標楷體" w:hAnsi="標楷體"/>
                <w:szCs w:val="24"/>
              </w:rPr>
            </w:pPr>
          </w:p>
        </w:tc>
      </w:tr>
      <w:tr w:rsidR="00550E81" w:rsidRPr="000E0615" w:rsidTr="00DA1048">
        <w:tc>
          <w:tcPr>
            <w:tcW w:w="818" w:type="dxa"/>
            <w:tcBorders>
              <w:top w:val="single" w:sz="4" w:space="0" w:color="auto"/>
              <w:left w:val="single" w:sz="12"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r w:rsidRPr="000E0615">
              <w:rPr>
                <w:rFonts w:ascii="標楷體" w:eastAsia="標楷體" w:hAnsi="標楷體" w:hint="eastAsia"/>
                <w:szCs w:val="24"/>
              </w:rPr>
              <w:t>區分</w:t>
            </w:r>
          </w:p>
        </w:tc>
        <w:tc>
          <w:tcPr>
            <w:tcW w:w="2299"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科目</w:t>
            </w:r>
          </w:p>
        </w:tc>
        <w:tc>
          <w:tcPr>
            <w:tcW w:w="1004"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center"/>
              <w:rPr>
                <w:rFonts w:ascii="標楷體" w:eastAsia="標楷體" w:hAnsi="標楷體"/>
                <w:szCs w:val="24"/>
              </w:rPr>
            </w:pPr>
            <w:r w:rsidRPr="000E0615">
              <w:rPr>
                <w:rFonts w:ascii="標楷體" w:eastAsia="標楷體" w:hAnsi="標楷體" w:hint="eastAsia"/>
                <w:szCs w:val="24"/>
              </w:rPr>
              <w:t>用　　　　　途　　　　　說　　　　　明</w:t>
            </w:r>
          </w:p>
        </w:tc>
        <w:tc>
          <w:tcPr>
            <w:tcW w:w="1049"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jc w:val="center"/>
              <w:rPr>
                <w:rFonts w:eastAsia="標楷體"/>
                <w:szCs w:val="24"/>
              </w:rPr>
            </w:pPr>
            <w:r w:rsidRPr="000E0615">
              <w:rPr>
                <w:rFonts w:eastAsia="標楷體" w:hint="eastAsia"/>
                <w:szCs w:val="24"/>
              </w:rPr>
              <w:t>百　分　比</w:t>
            </w:r>
          </w:p>
        </w:tc>
        <w:tc>
          <w:tcPr>
            <w:tcW w:w="1980" w:type="dxa"/>
            <w:tcBorders>
              <w:top w:val="single" w:sz="4" w:space="0" w:color="auto"/>
              <w:left w:val="single" w:sz="4" w:space="0" w:color="auto"/>
              <w:bottom w:val="single" w:sz="4" w:space="0" w:color="auto"/>
              <w:right w:val="single" w:sz="12" w:space="0" w:color="auto"/>
            </w:tcBorders>
          </w:tcPr>
          <w:p w:rsidR="00550E81" w:rsidRPr="000E0615" w:rsidRDefault="00550E81" w:rsidP="00DA1048">
            <w:pPr>
              <w:spacing w:line="440" w:lineRule="exact"/>
              <w:jc w:val="center"/>
              <w:rPr>
                <w:rFonts w:ascii="標楷體" w:eastAsia="標楷體" w:hAnsi="標楷體"/>
                <w:szCs w:val="24"/>
              </w:rPr>
            </w:pPr>
            <w:r w:rsidRPr="000E0615">
              <w:rPr>
                <w:rFonts w:ascii="標楷體" w:eastAsia="標楷體" w:hAnsi="標楷體" w:hint="eastAsia"/>
                <w:szCs w:val="24"/>
              </w:rPr>
              <w:t>備　　　　　註</w:t>
            </w:r>
          </w:p>
        </w:tc>
      </w:tr>
      <w:tr w:rsidR="00550E81" w:rsidRPr="000E0615" w:rsidTr="00DA1048">
        <w:trPr>
          <w:trHeight w:val="1810"/>
        </w:trPr>
        <w:tc>
          <w:tcPr>
            <w:tcW w:w="818" w:type="dxa"/>
            <w:vMerge w:val="restart"/>
            <w:tcBorders>
              <w:top w:val="single" w:sz="4" w:space="0" w:color="auto"/>
              <w:left w:val="single" w:sz="12" w:space="0" w:color="auto"/>
              <w:bottom w:val="single" w:sz="12"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可</w:t>
            </w:r>
          </w:p>
          <w:p w:rsidR="00550E81" w:rsidRPr="000E0615" w:rsidRDefault="00550E81" w:rsidP="00DA1048">
            <w:pPr>
              <w:spacing w:line="440" w:lineRule="exact"/>
              <w:jc w:val="distribute"/>
              <w:rPr>
                <w:rFonts w:ascii="標楷體" w:eastAsia="標楷體" w:hAnsi="標楷體"/>
                <w:szCs w:val="24"/>
              </w:rPr>
            </w:pP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分</w:t>
            </w:r>
          </w:p>
          <w:p w:rsidR="00550E81" w:rsidRPr="000E0615" w:rsidRDefault="00550E81" w:rsidP="00DA1048">
            <w:pPr>
              <w:spacing w:line="440" w:lineRule="exact"/>
              <w:jc w:val="distribute"/>
              <w:rPr>
                <w:rFonts w:ascii="標楷體" w:eastAsia="標楷體" w:hAnsi="標楷體"/>
                <w:szCs w:val="24"/>
              </w:rPr>
            </w:pP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配</w:t>
            </w:r>
          </w:p>
          <w:p w:rsidR="00550E81" w:rsidRPr="000E0615" w:rsidRDefault="00550E81" w:rsidP="00DA1048">
            <w:pPr>
              <w:spacing w:line="440" w:lineRule="exact"/>
              <w:jc w:val="distribute"/>
              <w:rPr>
                <w:rFonts w:ascii="標楷體" w:eastAsia="標楷體" w:hAnsi="標楷體"/>
                <w:szCs w:val="24"/>
              </w:rPr>
            </w:pP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盈</w:t>
            </w:r>
          </w:p>
          <w:p w:rsidR="00550E81" w:rsidRPr="000E0615" w:rsidRDefault="00550E81" w:rsidP="00DA1048">
            <w:pPr>
              <w:spacing w:line="440" w:lineRule="exact"/>
              <w:jc w:val="distribute"/>
              <w:rPr>
                <w:rFonts w:ascii="標楷體" w:eastAsia="標楷體" w:hAnsi="標楷體"/>
                <w:szCs w:val="24"/>
              </w:rPr>
            </w:pPr>
          </w:p>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餘</w:t>
            </w:r>
          </w:p>
        </w:tc>
        <w:tc>
          <w:tcPr>
            <w:tcW w:w="229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lastRenderedPageBreak/>
              <w:t>委託單位（學校）之設施及設備改善</w:t>
            </w:r>
          </w:p>
        </w:tc>
        <w:tc>
          <w:tcPr>
            <w:tcW w:w="1004"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right w:val="single" w:sz="4" w:space="0" w:color="auto"/>
            </w:tcBorders>
          </w:tcPr>
          <w:p w:rsidR="00550E81" w:rsidRPr="000E0615" w:rsidRDefault="00550E81" w:rsidP="00DA1048">
            <w:pPr>
              <w:spacing w:line="440" w:lineRule="exact"/>
              <w:jc w:val="both"/>
              <w:rPr>
                <w:rFonts w:ascii="標楷體" w:eastAsia="標楷體" w:hAnsi="標楷體"/>
                <w:szCs w:val="24"/>
              </w:rPr>
            </w:pPr>
          </w:p>
        </w:tc>
        <w:tc>
          <w:tcPr>
            <w:tcW w:w="1049"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eastAsia="標楷體"/>
                <w:sz w:val="22"/>
                <w:szCs w:val="22"/>
              </w:rPr>
            </w:pPr>
          </w:p>
        </w:tc>
        <w:tc>
          <w:tcPr>
            <w:tcW w:w="1980" w:type="dxa"/>
            <w:vMerge w:val="restart"/>
            <w:tcBorders>
              <w:top w:val="single" w:sz="4" w:space="0" w:color="auto"/>
              <w:left w:val="single" w:sz="4" w:space="0" w:color="auto"/>
              <w:right w:val="single" w:sz="12" w:space="0" w:color="auto"/>
            </w:tcBorders>
            <w:vAlign w:val="center"/>
          </w:tcPr>
          <w:p w:rsidR="00550E81" w:rsidRPr="000E0615" w:rsidRDefault="00550E81" w:rsidP="00DA1048">
            <w:pPr>
              <w:spacing w:line="440" w:lineRule="exact"/>
              <w:rPr>
                <w:rFonts w:ascii="標楷體" w:eastAsia="標楷體" w:hAnsi="標楷體"/>
                <w:spacing w:val="20"/>
                <w:sz w:val="36"/>
                <w:szCs w:val="36"/>
                <w:u w:val="double"/>
              </w:rPr>
            </w:pPr>
            <w:r w:rsidRPr="000E0615">
              <w:rPr>
                <w:rFonts w:ascii="標楷體" w:eastAsia="標楷體" w:hAnsi="標楷體" w:hint="eastAsia"/>
                <w:szCs w:val="24"/>
              </w:rPr>
              <w:t>代辦業務所得盈餘之處理，依內政部</w:t>
            </w:r>
            <w:smartTag w:uri="urn:schemas-microsoft-com:office:smarttags" w:element="chsdate">
              <w:smartTagPr>
                <w:attr w:name="IsROCDate" w:val="False"/>
                <w:attr w:name="IsLunarDate" w:val="False"/>
                <w:attr w:name="Day" w:val="17"/>
                <w:attr w:name="Month" w:val="6"/>
                <w:attr w:name="Year" w:val="1998"/>
              </w:smartTagPr>
              <w:r w:rsidRPr="000E0615">
                <w:rPr>
                  <w:rFonts w:ascii="標楷體" w:eastAsia="標楷體" w:hAnsi="標楷體" w:hint="eastAsia"/>
                  <w:szCs w:val="24"/>
                </w:rPr>
                <w:t>98年6月17日</w:t>
              </w:r>
            </w:smartTag>
            <w:r w:rsidRPr="000E0615">
              <w:rPr>
                <w:rFonts w:ascii="標楷體" w:eastAsia="標楷體" w:hAnsi="標楷體" w:hint="eastAsia"/>
                <w:szCs w:val="24"/>
              </w:rPr>
              <w:t>內授中社字第0980732610號函示令辦理</w:t>
            </w:r>
          </w:p>
          <w:p w:rsidR="00550E81" w:rsidRPr="000E0615" w:rsidRDefault="00550E81" w:rsidP="00DA1048">
            <w:pPr>
              <w:spacing w:line="440" w:lineRule="exact"/>
              <w:rPr>
                <w:rFonts w:ascii="標楷體" w:eastAsia="標楷體" w:hAnsi="標楷體"/>
                <w:szCs w:val="24"/>
              </w:rPr>
            </w:pPr>
          </w:p>
        </w:tc>
      </w:tr>
      <w:tr w:rsidR="00550E81" w:rsidRPr="000E0615" w:rsidTr="00DA1048">
        <w:trPr>
          <w:trHeight w:val="900"/>
        </w:trPr>
        <w:tc>
          <w:tcPr>
            <w:tcW w:w="0" w:type="auto"/>
            <w:vMerge/>
            <w:tcBorders>
              <w:top w:val="single" w:sz="4" w:space="0" w:color="auto"/>
              <w:left w:val="single" w:sz="12" w:space="0" w:color="auto"/>
              <w:bottom w:val="single" w:sz="12" w:space="0" w:color="auto"/>
              <w:right w:val="single" w:sz="4" w:space="0" w:color="auto"/>
            </w:tcBorders>
            <w:vAlign w:val="center"/>
          </w:tcPr>
          <w:p w:rsidR="00550E81" w:rsidRPr="000E0615" w:rsidRDefault="00550E81" w:rsidP="00DA1048">
            <w:pPr>
              <w:widowControl/>
              <w:spacing w:line="440" w:lineRule="exact"/>
              <w:rPr>
                <w:rFonts w:ascii="標楷體" w:eastAsia="標楷體" w:hAnsi="標楷體"/>
                <w:szCs w:val="24"/>
              </w:rPr>
            </w:pPr>
          </w:p>
        </w:tc>
        <w:tc>
          <w:tcPr>
            <w:tcW w:w="2299"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預備社員獎助學金</w:t>
            </w:r>
          </w:p>
        </w:tc>
        <w:tc>
          <w:tcPr>
            <w:tcW w:w="1004"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bottom w:val="single" w:sz="4" w:space="0" w:color="auto"/>
              <w:right w:val="single" w:sz="4" w:space="0" w:color="auto"/>
            </w:tcBorders>
            <w:vAlign w:val="center"/>
          </w:tcPr>
          <w:p w:rsidR="00550E81" w:rsidRPr="000E0615" w:rsidRDefault="00550E81" w:rsidP="00DA1048">
            <w:pPr>
              <w:spacing w:line="440" w:lineRule="exact"/>
              <w:rPr>
                <w:rFonts w:ascii="標楷體" w:eastAsia="標楷體" w:hAnsi="標楷體"/>
                <w:szCs w:val="24"/>
              </w:rPr>
            </w:pPr>
          </w:p>
        </w:tc>
        <w:tc>
          <w:tcPr>
            <w:tcW w:w="1049" w:type="dxa"/>
            <w:tcBorders>
              <w:top w:val="single" w:sz="4" w:space="0" w:color="auto"/>
              <w:left w:val="single" w:sz="4" w:space="0" w:color="auto"/>
              <w:bottom w:val="single" w:sz="4" w:space="0" w:color="auto"/>
              <w:right w:val="single" w:sz="4" w:space="0" w:color="auto"/>
            </w:tcBorders>
          </w:tcPr>
          <w:p w:rsidR="00550E81" w:rsidRPr="000E0615" w:rsidRDefault="00550E81" w:rsidP="00DA1048">
            <w:pPr>
              <w:spacing w:line="440" w:lineRule="exact"/>
              <w:rPr>
                <w:rFonts w:eastAsia="標楷體"/>
                <w:sz w:val="22"/>
                <w:szCs w:val="22"/>
              </w:rPr>
            </w:pPr>
          </w:p>
        </w:tc>
        <w:tc>
          <w:tcPr>
            <w:tcW w:w="1980" w:type="dxa"/>
            <w:vMerge/>
            <w:tcBorders>
              <w:left w:val="single" w:sz="4" w:space="0" w:color="auto"/>
              <w:bottom w:val="single" w:sz="4" w:space="0" w:color="auto"/>
              <w:right w:val="single" w:sz="12" w:space="0" w:color="auto"/>
            </w:tcBorders>
            <w:vAlign w:val="center"/>
          </w:tcPr>
          <w:p w:rsidR="00550E81" w:rsidRPr="000E0615" w:rsidRDefault="00550E81" w:rsidP="00DA1048">
            <w:pPr>
              <w:spacing w:line="440" w:lineRule="exact"/>
              <w:rPr>
                <w:rFonts w:ascii="標楷體" w:eastAsia="標楷體" w:hAnsi="標楷體"/>
                <w:szCs w:val="24"/>
              </w:rPr>
            </w:pPr>
          </w:p>
        </w:tc>
      </w:tr>
      <w:tr w:rsidR="00550E81" w:rsidRPr="000E0615" w:rsidTr="00DA1048">
        <w:trPr>
          <w:trHeight w:val="1810"/>
        </w:trPr>
        <w:tc>
          <w:tcPr>
            <w:tcW w:w="0" w:type="auto"/>
            <w:vMerge/>
            <w:tcBorders>
              <w:top w:val="single" w:sz="4" w:space="0" w:color="auto"/>
              <w:left w:val="single" w:sz="12" w:space="0" w:color="auto"/>
              <w:bottom w:val="single" w:sz="12" w:space="0" w:color="auto"/>
              <w:right w:val="single" w:sz="4" w:space="0" w:color="auto"/>
            </w:tcBorders>
            <w:vAlign w:val="center"/>
          </w:tcPr>
          <w:p w:rsidR="00550E81" w:rsidRPr="000E0615" w:rsidRDefault="00550E81" w:rsidP="00DA1048">
            <w:pPr>
              <w:widowControl/>
              <w:spacing w:line="440" w:lineRule="exact"/>
              <w:rPr>
                <w:rFonts w:ascii="標楷體" w:eastAsia="標楷體" w:hAnsi="標楷體"/>
                <w:szCs w:val="24"/>
              </w:rPr>
            </w:pPr>
          </w:p>
        </w:tc>
        <w:tc>
          <w:tcPr>
            <w:tcW w:w="2299" w:type="dxa"/>
            <w:tcBorders>
              <w:top w:val="single" w:sz="4" w:space="0" w:color="auto"/>
              <w:left w:val="single" w:sz="4" w:space="0" w:color="auto"/>
              <w:right w:val="single" w:sz="4" w:space="0" w:color="auto"/>
            </w:tcBorders>
            <w:vAlign w:val="center"/>
          </w:tcPr>
          <w:p w:rsidR="00550E81" w:rsidRPr="000E0615" w:rsidRDefault="00550E81" w:rsidP="00DA1048">
            <w:pPr>
              <w:spacing w:line="440" w:lineRule="exact"/>
              <w:jc w:val="distribute"/>
              <w:rPr>
                <w:rFonts w:ascii="標楷體" w:eastAsia="標楷體" w:hAnsi="標楷體"/>
                <w:szCs w:val="24"/>
              </w:rPr>
            </w:pPr>
            <w:r w:rsidRPr="000E0615">
              <w:rPr>
                <w:rFonts w:ascii="標楷體" w:eastAsia="標楷體" w:hAnsi="標楷體" w:hint="eastAsia"/>
                <w:szCs w:val="24"/>
              </w:rPr>
              <w:t>清寒學生補助</w:t>
            </w:r>
          </w:p>
        </w:tc>
        <w:tc>
          <w:tcPr>
            <w:tcW w:w="1004"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2647"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ascii="標楷體" w:eastAsia="標楷體" w:hAnsi="標楷體"/>
                <w:szCs w:val="24"/>
              </w:rPr>
            </w:pPr>
          </w:p>
        </w:tc>
        <w:tc>
          <w:tcPr>
            <w:tcW w:w="1049" w:type="dxa"/>
            <w:tcBorders>
              <w:top w:val="single" w:sz="4" w:space="0" w:color="auto"/>
              <w:left w:val="single" w:sz="4" w:space="0" w:color="auto"/>
              <w:right w:val="single" w:sz="4" w:space="0" w:color="auto"/>
            </w:tcBorders>
          </w:tcPr>
          <w:p w:rsidR="00550E81" w:rsidRPr="000E0615" w:rsidRDefault="00550E81" w:rsidP="00DA1048">
            <w:pPr>
              <w:spacing w:line="440" w:lineRule="exact"/>
              <w:rPr>
                <w:rFonts w:eastAsia="標楷體"/>
                <w:sz w:val="22"/>
                <w:szCs w:val="22"/>
              </w:rPr>
            </w:pPr>
          </w:p>
        </w:tc>
        <w:tc>
          <w:tcPr>
            <w:tcW w:w="1980" w:type="dxa"/>
            <w:tcBorders>
              <w:top w:val="single" w:sz="4" w:space="0" w:color="auto"/>
              <w:left w:val="single" w:sz="4" w:space="0" w:color="auto"/>
              <w:right w:val="single" w:sz="12" w:space="0" w:color="auto"/>
            </w:tcBorders>
            <w:vAlign w:val="center"/>
          </w:tcPr>
          <w:p w:rsidR="00550E81" w:rsidRPr="000E0615" w:rsidRDefault="00550E81" w:rsidP="00DA1048">
            <w:pPr>
              <w:spacing w:line="440" w:lineRule="exact"/>
              <w:rPr>
                <w:rFonts w:ascii="標楷體" w:eastAsia="標楷體" w:hAnsi="標楷體"/>
                <w:szCs w:val="24"/>
              </w:rPr>
            </w:pPr>
          </w:p>
        </w:tc>
      </w:tr>
    </w:tbl>
    <w:p w:rsidR="00550E81" w:rsidRPr="000E0615" w:rsidRDefault="00550E81" w:rsidP="00550E81">
      <w:pPr>
        <w:spacing w:line="440" w:lineRule="exact"/>
        <w:rPr>
          <w:szCs w:val="24"/>
        </w:rPr>
      </w:pPr>
    </w:p>
    <w:p w:rsidR="00550E81" w:rsidRPr="000E0615" w:rsidRDefault="00550E81" w:rsidP="00550E81">
      <w:pPr>
        <w:spacing w:line="440" w:lineRule="exact"/>
        <w:rPr>
          <w:rFonts w:ascii="Arial" w:hAnsi="Arial" w:cs="Arial"/>
          <w:szCs w:val="24"/>
        </w:rPr>
      </w:pPr>
      <w:r w:rsidRPr="000E0615">
        <w:rPr>
          <w:rFonts w:ascii="Arial" w:hAnsi="Arial" w:cs="Arial"/>
          <w:szCs w:val="24"/>
        </w:rPr>
        <w:t>主旨：有關學校員生消費合作社（以下簡稱員生社）接受學校委託辦理採購，應以學校委託文件，向行政院公共工程委員會申請採購資訊網頁帳號一案，請　查照。</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說明：</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一、依據本府</w:t>
      </w:r>
      <w:smartTag w:uri="urn:schemas-microsoft-com:office:smarttags" w:element="chsdate">
        <w:smartTagPr>
          <w:attr w:name="IsROCDate" w:val="False"/>
          <w:attr w:name="IsLunarDate" w:val="False"/>
          <w:attr w:name="Day" w:val="3"/>
          <w:attr w:name="Month" w:val="5"/>
          <w:attr w:name="Year" w:val="1995"/>
        </w:smartTagPr>
        <w:r w:rsidRPr="000E0615">
          <w:rPr>
            <w:rFonts w:ascii="Arial" w:hAnsi="Arial" w:cs="Arial"/>
            <w:szCs w:val="24"/>
          </w:rPr>
          <w:t>95</w:t>
        </w:r>
        <w:r w:rsidRPr="000E0615">
          <w:rPr>
            <w:rFonts w:ascii="Arial" w:hAnsi="Arial" w:cs="Arial"/>
            <w:szCs w:val="24"/>
          </w:rPr>
          <w:t>年</w:t>
        </w:r>
        <w:r w:rsidRPr="000E0615">
          <w:rPr>
            <w:rFonts w:ascii="Arial" w:hAnsi="Arial" w:cs="Arial"/>
            <w:szCs w:val="24"/>
          </w:rPr>
          <w:t>5</w:t>
        </w:r>
        <w:r w:rsidRPr="000E0615">
          <w:rPr>
            <w:rFonts w:ascii="Arial" w:hAnsi="Arial" w:cs="Arial"/>
            <w:szCs w:val="24"/>
          </w:rPr>
          <w:t>月</w:t>
        </w:r>
        <w:r w:rsidRPr="000E0615">
          <w:rPr>
            <w:rFonts w:ascii="Arial" w:hAnsi="Arial" w:cs="Arial"/>
            <w:szCs w:val="24"/>
          </w:rPr>
          <w:t>3</w:t>
        </w:r>
        <w:r w:rsidRPr="000E0615">
          <w:rPr>
            <w:rFonts w:ascii="Arial" w:hAnsi="Arial" w:cs="Arial"/>
            <w:szCs w:val="24"/>
          </w:rPr>
          <w:t>日</w:t>
        </w:r>
      </w:smartTag>
      <w:r w:rsidRPr="000E0615">
        <w:rPr>
          <w:rFonts w:ascii="Arial" w:hAnsi="Arial" w:cs="Arial"/>
          <w:szCs w:val="24"/>
        </w:rPr>
        <w:t>府教體字第</w:t>
      </w:r>
      <w:r w:rsidRPr="000E0615">
        <w:rPr>
          <w:rFonts w:ascii="Arial" w:hAnsi="Arial" w:cs="Arial"/>
          <w:szCs w:val="24"/>
        </w:rPr>
        <w:t>09578249000</w:t>
      </w:r>
      <w:r w:rsidRPr="000E0615">
        <w:rPr>
          <w:rFonts w:ascii="Arial" w:hAnsi="Arial" w:cs="Arial"/>
          <w:szCs w:val="24"/>
        </w:rPr>
        <w:t>號函暨本局</w:t>
      </w:r>
      <w:smartTag w:uri="urn:schemas-microsoft-com:office:smarttags" w:element="chsdate">
        <w:smartTagPr>
          <w:attr w:name="IsROCDate" w:val="False"/>
          <w:attr w:name="IsLunarDate" w:val="False"/>
          <w:attr w:name="Day" w:val="4"/>
          <w:attr w:name="Month" w:val="5"/>
          <w:attr w:name="Year" w:val="1995"/>
        </w:smartTagPr>
        <w:r w:rsidRPr="000E0615">
          <w:rPr>
            <w:rFonts w:ascii="Arial" w:hAnsi="Arial" w:cs="Arial"/>
            <w:szCs w:val="24"/>
          </w:rPr>
          <w:t>95</w:t>
        </w:r>
        <w:r w:rsidRPr="000E0615">
          <w:rPr>
            <w:rFonts w:ascii="Arial" w:hAnsi="Arial" w:cs="Arial"/>
            <w:szCs w:val="24"/>
          </w:rPr>
          <w:t>年</w:t>
        </w:r>
        <w:r w:rsidRPr="000E0615">
          <w:rPr>
            <w:rFonts w:ascii="Arial" w:hAnsi="Arial" w:cs="Arial"/>
            <w:szCs w:val="24"/>
          </w:rPr>
          <w:t>5</w:t>
        </w:r>
        <w:r w:rsidRPr="000E0615">
          <w:rPr>
            <w:rFonts w:ascii="Arial" w:hAnsi="Arial" w:cs="Arial"/>
            <w:szCs w:val="24"/>
          </w:rPr>
          <w:t>月</w:t>
        </w:r>
        <w:r w:rsidRPr="000E0615">
          <w:rPr>
            <w:rFonts w:ascii="Arial" w:hAnsi="Arial" w:cs="Arial"/>
            <w:szCs w:val="24"/>
          </w:rPr>
          <w:t>4</w:t>
        </w:r>
        <w:r w:rsidRPr="000E0615">
          <w:rPr>
            <w:rFonts w:ascii="Arial" w:hAnsi="Arial" w:cs="Arial"/>
            <w:szCs w:val="24"/>
          </w:rPr>
          <w:t>日</w:t>
        </w:r>
      </w:smartTag>
      <w:r w:rsidRPr="000E0615">
        <w:rPr>
          <w:rFonts w:ascii="Arial" w:hAnsi="Arial" w:cs="Arial"/>
          <w:szCs w:val="24"/>
        </w:rPr>
        <w:t>北市教體字第</w:t>
      </w:r>
      <w:r w:rsidRPr="000E0615">
        <w:rPr>
          <w:rFonts w:ascii="Arial" w:hAnsi="Arial" w:cs="Arial"/>
          <w:szCs w:val="24"/>
        </w:rPr>
        <w:t>09533441100</w:t>
      </w:r>
      <w:r w:rsidRPr="000E0615">
        <w:rPr>
          <w:rFonts w:ascii="Arial" w:hAnsi="Arial" w:cs="Arial"/>
          <w:szCs w:val="24"/>
        </w:rPr>
        <w:t>號函續辦。</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二、為健全本市各級學校員生社之組織與經營，本局業以</w:t>
      </w:r>
      <w:smartTag w:uri="urn:schemas-microsoft-com:office:smarttags" w:element="chsdate">
        <w:smartTagPr>
          <w:attr w:name="IsROCDate" w:val="False"/>
          <w:attr w:name="IsLunarDate" w:val="False"/>
          <w:attr w:name="Day" w:val="3"/>
          <w:attr w:name="Month" w:val="5"/>
          <w:attr w:name="Year" w:val="1995"/>
        </w:smartTagPr>
        <w:r w:rsidRPr="000E0615">
          <w:rPr>
            <w:rFonts w:ascii="Arial" w:hAnsi="Arial" w:cs="Arial"/>
            <w:szCs w:val="24"/>
          </w:rPr>
          <w:t>95</w:t>
        </w:r>
        <w:r w:rsidRPr="000E0615">
          <w:rPr>
            <w:rFonts w:ascii="Arial" w:hAnsi="Arial" w:cs="Arial"/>
            <w:szCs w:val="24"/>
          </w:rPr>
          <w:t>年</w:t>
        </w:r>
        <w:r w:rsidRPr="000E0615">
          <w:rPr>
            <w:rFonts w:ascii="Arial" w:hAnsi="Arial" w:cs="Arial"/>
            <w:szCs w:val="24"/>
          </w:rPr>
          <w:t>5</w:t>
        </w:r>
        <w:r w:rsidRPr="000E0615">
          <w:rPr>
            <w:rFonts w:ascii="Arial" w:hAnsi="Arial" w:cs="Arial"/>
            <w:szCs w:val="24"/>
          </w:rPr>
          <w:t>月</w:t>
        </w:r>
        <w:r w:rsidRPr="000E0615">
          <w:rPr>
            <w:rFonts w:ascii="Arial" w:hAnsi="Arial" w:cs="Arial"/>
            <w:szCs w:val="24"/>
          </w:rPr>
          <w:t>3</w:t>
        </w:r>
        <w:r w:rsidRPr="000E0615">
          <w:rPr>
            <w:rFonts w:ascii="Arial" w:hAnsi="Arial" w:cs="Arial"/>
            <w:szCs w:val="24"/>
          </w:rPr>
          <w:t>日</w:t>
        </w:r>
      </w:smartTag>
      <w:r w:rsidRPr="000E0615">
        <w:rPr>
          <w:rFonts w:ascii="Arial" w:hAnsi="Arial" w:cs="Arial"/>
          <w:szCs w:val="24"/>
        </w:rPr>
        <w:t>府教體字第</w:t>
      </w:r>
      <w:r w:rsidRPr="000E0615">
        <w:rPr>
          <w:rFonts w:ascii="Arial" w:hAnsi="Arial" w:cs="Arial"/>
          <w:szCs w:val="24"/>
        </w:rPr>
        <w:t>09578249000</w:t>
      </w:r>
      <w:r w:rsidRPr="000E0615">
        <w:rPr>
          <w:rFonts w:ascii="Arial" w:hAnsi="Arial" w:cs="Arial"/>
          <w:szCs w:val="24"/>
        </w:rPr>
        <w:t>號函，檢送新修訂之「臺北市各級學校員生消費合作社設置管理要點」予各校據以遵辦；另以</w:t>
      </w:r>
      <w:smartTag w:uri="urn:schemas-microsoft-com:office:smarttags" w:element="chsdate">
        <w:smartTagPr>
          <w:attr w:name="IsROCDate" w:val="False"/>
          <w:attr w:name="IsLunarDate" w:val="False"/>
          <w:attr w:name="Day" w:val="4"/>
          <w:attr w:name="Month" w:val="5"/>
          <w:attr w:name="Year" w:val="1995"/>
        </w:smartTagPr>
        <w:r w:rsidRPr="000E0615">
          <w:rPr>
            <w:rFonts w:ascii="Arial" w:hAnsi="Arial" w:cs="Arial"/>
            <w:szCs w:val="24"/>
          </w:rPr>
          <w:t>95</w:t>
        </w:r>
        <w:r w:rsidRPr="000E0615">
          <w:rPr>
            <w:rFonts w:ascii="Arial" w:hAnsi="Arial" w:cs="Arial"/>
            <w:szCs w:val="24"/>
          </w:rPr>
          <w:t>年</w:t>
        </w:r>
        <w:r w:rsidRPr="000E0615">
          <w:rPr>
            <w:rFonts w:ascii="Arial" w:hAnsi="Arial" w:cs="Arial"/>
            <w:szCs w:val="24"/>
          </w:rPr>
          <w:t>5</w:t>
        </w:r>
        <w:r w:rsidRPr="000E0615">
          <w:rPr>
            <w:rFonts w:ascii="Arial" w:hAnsi="Arial" w:cs="Arial"/>
            <w:szCs w:val="24"/>
          </w:rPr>
          <w:t>月</w:t>
        </w:r>
        <w:r w:rsidRPr="000E0615">
          <w:rPr>
            <w:rFonts w:ascii="Arial" w:hAnsi="Arial" w:cs="Arial"/>
            <w:szCs w:val="24"/>
          </w:rPr>
          <w:t>4</w:t>
        </w:r>
        <w:r w:rsidRPr="000E0615">
          <w:rPr>
            <w:rFonts w:ascii="Arial" w:hAnsi="Arial" w:cs="Arial"/>
            <w:szCs w:val="24"/>
          </w:rPr>
          <w:t>日</w:t>
        </w:r>
      </w:smartTag>
      <w:r w:rsidRPr="000E0615">
        <w:rPr>
          <w:rFonts w:ascii="Arial" w:hAnsi="Arial" w:cs="Arial"/>
          <w:szCs w:val="24"/>
        </w:rPr>
        <w:t>北市教體字第</w:t>
      </w:r>
      <w:r w:rsidRPr="000E0615">
        <w:rPr>
          <w:rFonts w:ascii="Arial" w:hAnsi="Arial" w:cs="Arial"/>
          <w:szCs w:val="24"/>
        </w:rPr>
        <w:t>09533441100</w:t>
      </w:r>
      <w:r w:rsidRPr="000E0615">
        <w:rPr>
          <w:rFonts w:ascii="Arial" w:hAnsi="Arial" w:cs="Arial"/>
          <w:szCs w:val="24"/>
        </w:rPr>
        <w:t>號函，檢送新訂之「臺北市各級學校委託員生消費合作社辦理學用品及餐盒採購販售注意事項」一份，規定員生社除接受學校委託代辦外，不得自主辦理學用品等採購及販售，且員生社須依據委託書向公共工程委員會申請採購資訊網頁帳號，方得辦理招標事宜。</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三、近來本局接獲學校反映，該校員生社無法依前揭注意事項規定向公共工程委員會申請帳號，要求本局撤銷本注意事項之第</w:t>
      </w:r>
      <w:r w:rsidRPr="000E0615">
        <w:rPr>
          <w:rFonts w:ascii="Arial" w:hAnsi="Arial" w:cs="Arial"/>
          <w:szCs w:val="24"/>
        </w:rPr>
        <w:t>3</w:t>
      </w:r>
      <w:r w:rsidRPr="000E0615">
        <w:rPr>
          <w:rFonts w:ascii="Arial" w:hAnsi="Arial" w:cs="Arial"/>
          <w:szCs w:val="24"/>
        </w:rPr>
        <w:t>點規定。對此，本局重申員生社接受學校委託應確實依據「臺北市各級學校委託員生消費合作社辦理學用品及餐盒採購販售注意事項」之規定辦理，相關辦理程序說明如下：</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（一）依據政府採購法第</w:t>
      </w:r>
      <w:r w:rsidRPr="000E0615">
        <w:rPr>
          <w:rFonts w:ascii="Arial" w:hAnsi="Arial" w:cs="Arial"/>
          <w:szCs w:val="24"/>
        </w:rPr>
        <w:t>5</w:t>
      </w:r>
      <w:r w:rsidRPr="000E0615">
        <w:rPr>
          <w:rFonts w:ascii="Arial" w:hAnsi="Arial" w:cs="Arial"/>
          <w:szCs w:val="24"/>
        </w:rPr>
        <w:t>條規定：「機關採購得委託法人或團體代辦，前項採購適用本法之規定，該法人或團體並受委託機關之監督」。</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（二）另政府採購法施行細則第</w:t>
      </w:r>
      <w:r w:rsidRPr="000E0615">
        <w:rPr>
          <w:rFonts w:ascii="Arial" w:hAnsi="Arial" w:cs="Arial"/>
          <w:szCs w:val="24"/>
        </w:rPr>
        <w:t>4</w:t>
      </w:r>
      <w:r w:rsidRPr="000E0615">
        <w:rPr>
          <w:rFonts w:ascii="Arial" w:hAnsi="Arial" w:cs="Arial"/>
          <w:szCs w:val="24"/>
        </w:rPr>
        <w:t>條第</w:t>
      </w:r>
      <w:r w:rsidRPr="000E0615">
        <w:rPr>
          <w:rFonts w:ascii="Arial" w:hAnsi="Arial" w:cs="Arial"/>
          <w:szCs w:val="24"/>
        </w:rPr>
        <w:t>1</w:t>
      </w:r>
      <w:r w:rsidRPr="000E0615">
        <w:rPr>
          <w:rFonts w:ascii="Arial" w:hAnsi="Arial" w:cs="Arial"/>
          <w:szCs w:val="24"/>
        </w:rPr>
        <w:t>項規定：「機關依本法第</w:t>
      </w:r>
      <w:r w:rsidRPr="000E0615">
        <w:rPr>
          <w:rFonts w:ascii="Arial" w:hAnsi="Arial" w:cs="Arial"/>
          <w:szCs w:val="24"/>
        </w:rPr>
        <w:t>5</w:t>
      </w:r>
      <w:r w:rsidRPr="000E0615">
        <w:rPr>
          <w:rFonts w:ascii="Arial" w:hAnsi="Arial" w:cs="Arial"/>
          <w:szCs w:val="24"/>
        </w:rPr>
        <w:t>條第</w:t>
      </w:r>
      <w:r w:rsidRPr="000E0615">
        <w:rPr>
          <w:rFonts w:ascii="Arial" w:hAnsi="Arial" w:cs="Arial"/>
          <w:szCs w:val="24"/>
        </w:rPr>
        <w:t>1</w:t>
      </w:r>
      <w:r w:rsidRPr="000E0615">
        <w:rPr>
          <w:rFonts w:ascii="Arial" w:hAnsi="Arial" w:cs="Arial"/>
          <w:szCs w:val="24"/>
        </w:rPr>
        <w:t>項規定委託法人或團體代辦採購，其委託屬勞務採購。受委託代辦採購之法人或團體，並須具備熟諳政府採購法令之人員」，準以前述規定，學校若委託法人或團體代辦採購，仍應依本法招標、決標之相關規定辦理勞務採購，採購標的即為「代辦採購程序」。</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（三）關於勞務採購之招標方式，由學校本權責核處。</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（四）受委託法人或團體應以學校委託文件，向行政院公共工程委員會申請採購資訊網頁帳號，進</w:t>
      </w:r>
      <w:r w:rsidRPr="000E0615">
        <w:rPr>
          <w:rFonts w:ascii="Arial" w:hAnsi="Arial" w:cs="Arial"/>
          <w:szCs w:val="24"/>
        </w:rPr>
        <w:lastRenderedPageBreak/>
        <w:t>行刊登公告及公報，並辦理相關評選、支付專家學者出席費事宜。</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（五）學校依政府採購法委託法人或團體辦理採購，應依委託契約規定，由學校支付酬金予該法人或團體為原則。酬金支付之方式，學校應於招標文件明定，以作為決標後履約之依據。</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（六）倘學校委託員生社代辦採購業務，須指導員生社至行政院公共工程委員會網頁（</w:t>
      </w:r>
      <w:r w:rsidRPr="000E0615">
        <w:rPr>
          <w:rFonts w:ascii="Arial" w:hAnsi="Arial" w:cs="Arial"/>
          <w:szCs w:val="24"/>
        </w:rPr>
        <w:t>http://www.pcc.gov.tw</w:t>
      </w:r>
      <w:r w:rsidRPr="000E0615">
        <w:rPr>
          <w:rFonts w:ascii="Arial" w:hAnsi="Arial" w:cs="Arial"/>
          <w:szCs w:val="24"/>
        </w:rPr>
        <w:t>）</w:t>
      </w:r>
      <w:r w:rsidRPr="000E0615">
        <w:rPr>
          <w:rFonts w:ascii="Arial" w:hAnsi="Arial" w:cs="Arial"/>
          <w:szCs w:val="24"/>
        </w:rPr>
        <w:t>/</w:t>
      </w:r>
      <w:r w:rsidRPr="000E0615">
        <w:rPr>
          <w:rFonts w:ascii="Arial" w:hAnsi="Arial" w:cs="Arial"/>
          <w:szCs w:val="24"/>
        </w:rPr>
        <w:t>政府採購</w:t>
      </w:r>
      <w:r w:rsidRPr="000E0615">
        <w:rPr>
          <w:rFonts w:ascii="Arial" w:hAnsi="Arial" w:cs="Arial"/>
          <w:szCs w:val="24"/>
        </w:rPr>
        <w:t>/</w:t>
      </w:r>
      <w:r w:rsidRPr="000E0615">
        <w:rPr>
          <w:rFonts w:ascii="Arial" w:hAnsi="Arial" w:cs="Arial"/>
          <w:szCs w:val="24"/>
        </w:rPr>
        <w:t>政府採購資訊</w:t>
      </w:r>
      <w:r w:rsidRPr="000E0615">
        <w:rPr>
          <w:rFonts w:ascii="Arial" w:hAnsi="Arial" w:cs="Arial"/>
          <w:szCs w:val="24"/>
        </w:rPr>
        <w:t>/</w:t>
      </w:r>
      <w:r w:rsidRPr="000E0615">
        <w:rPr>
          <w:rFonts w:ascii="Arial" w:hAnsi="Arial" w:cs="Arial"/>
          <w:szCs w:val="24"/>
        </w:rPr>
        <w:t>國內政府招標資訊，線上填寫「政府採購資訊公告系統</w:t>
      </w:r>
      <w:r w:rsidRPr="000E0615">
        <w:rPr>
          <w:rFonts w:ascii="Arial" w:hAnsi="Arial" w:cs="Arial"/>
          <w:szCs w:val="24"/>
        </w:rPr>
        <w:t>--</w:t>
      </w:r>
      <w:r w:rsidRPr="000E0615">
        <w:rPr>
          <w:rFonts w:ascii="Arial" w:hAnsi="Arial" w:cs="Arial"/>
          <w:szCs w:val="24"/>
        </w:rPr>
        <w:t>法人或團體使用代號與密碼申請書」，線上申請作業將於行政院工程會審核通過後，以電子郵寄方式通知，申請單位一般應可於申請後</w:t>
      </w:r>
      <w:r w:rsidRPr="000E0615">
        <w:rPr>
          <w:rFonts w:ascii="Arial" w:hAnsi="Arial" w:cs="Arial"/>
          <w:szCs w:val="24"/>
        </w:rPr>
        <w:t>7</w:t>
      </w:r>
      <w:r w:rsidRPr="000E0615">
        <w:rPr>
          <w:rFonts w:ascii="Arial" w:hAnsi="Arial" w:cs="Arial"/>
          <w:szCs w:val="24"/>
        </w:rPr>
        <w:t>日內收到帳號及密碼。</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（七）線上申請後列印申請書並檢附委託文號公文影本</w:t>
      </w:r>
      <w:r w:rsidRPr="000E0615">
        <w:rPr>
          <w:rFonts w:ascii="Arial" w:hAnsi="Arial" w:cs="Arial"/>
          <w:szCs w:val="24"/>
        </w:rPr>
        <w:t>,</w:t>
      </w:r>
      <w:r w:rsidRPr="000E0615">
        <w:rPr>
          <w:rFonts w:ascii="Arial" w:hAnsi="Arial" w:cs="Arial"/>
          <w:szCs w:val="24"/>
        </w:rPr>
        <w:t>加蓋員生社章戳一併傳真至行政院公共工程委員會。傳真電話：</w:t>
      </w:r>
      <w:r w:rsidRPr="000E0615">
        <w:rPr>
          <w:rFonts w:ascii="Arial" w:hAnsi="Arial" w:cs="Arial"/>
          <w:szCs w:val="24"/>
        </w:rPr>
        <w:t>02-7897584</w:t>
      </w:r>
      <w:r w:rsidRPr="000E0615">
        <w:rPr>
          <w:rFonts w:ascii="Arial" w:hAnsi="Arial" w:cs="Arial"/>
          <w:szCs w:val="24"/>
        </w:rPr>
        <w:t>、</w:t>
      </w:r>
      <w:r w:rsidRPr="000E0615">
        <w:rPr>
          <w:rFonts w:ascii="Arial" w:hAnsi="Arial" w:cs="Arial"/>
          <w:szCs w:val="24"/>
        </w:rPr>
        <w:t>02-87897604</w:t>
      </w:r>
      <w:r w:rsidRPr="000E0615">
        <w:rPr>
          <w:rFonts w:ascii="Arial" w:hAnsi="Arial" w:cs="Arial"/>
          <w:szCs w:val="24"/>
        </w:rPr>
        <w:t>、</w:t>
      </w:r>
      <w:r w:rsidRPr="000E0615">
        <w:rPr>
          <w:rFonts w:ascii="Arial" w:hAnsi="Arial" w:cs="Arial"/>
          <w:szCs w:val="24"/>
        </w:rPr>
        <w:t>02-87897614</w:t>
      </w:r>
      <w:r w:rsidRPr="000E0615">
        <w:rPr>
          <w:rFonts w:ascii="Arial" w:hAnsi="Arial" w:cs="Arial"/>
          <w:szCs w:val="24"/>
        </w:rPr>
        <w:t>。</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（八）本項申請係依據政府採購法第</w:t>
      </w:r>
      <w:r w:rsidRPr="000E0615">
        <w:rPr>
          <w:rFonts w:ascii="Arial" w:hAnsi="Arial" w:cs="Arial"/>
          <w:szCs w:val="24"/>
        </w:rPr>
        <w:t>5</w:t>
      </w:r>
      <w:r w:rsidRPr="000E0615">
        <w:rPr>
          <w:rFonts w:ascii="Arial" w:hAnsi="Arial" w:cs="Arial"/>
          <w:szCs w:val="24"/>
        </w:rPr>
        <w:t>條規定，請學校指導員生社於申請時正確勾選，以避免公共工程委員會誤解，而無法順利取得帳號或以錯誤方式取得帳號。</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四、倘學校員生社不接受學校委託或因故無法取得採購帳號時，學校應負起各項學校規定格式或配合教學所需具一致性需求之學用品及餐盒採購招標工作，不得藉員生社之前述情形而推諉卸責。</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五、若對申請採購資訊網頁帳號有任何疑問，可逕洽行政院公共工程委員會詢問，電話：</w:t>
      </w:r>
      <w:r w:rsidRPr="000E0615">
        <w:rPr>
          <w:rFonts w:ascii="Arial" w:hAnsi="Arial" w:cs="Arial"/>
          <w:szCs w:val="24"/>
        </w:rPr>
        <w:t>02-87897650</w:t>
      </w:r>
      <w:r w:rsidRPr="000E0615">
        <w:rPr>
          <w:rFonts w:ascii="Arial" w:hAnsi="Arial" w:cs="Arial"/>
          <w:szCs w:val="24"/>
        </w:rPr>
        <w:t>（政府採購法諮詢專線）。</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正本：臺北政府教育局所屬公私立各級學校</w:t>
      </w:r>
      <w:r w:rsidRPr="000E0615">
        <w:rPr>
          <w:rFonts w:ascii="Arial" w:hAnsi="Arial" w:cs="Arial"/>
          <w:szCs w:val="24"/>
        </w:rPr>
        <w:t xml:space="preserve"> </w:t>
      </w:r>
    </w:p>
    <w:p w:rsidR="00550E81" w:rsidRPr="000E0615" w:rsidRDefault="00550E81" w:rsidP="00550E81">
      <w:pPr>
        <w:spacing w:before="100" w:beforeAutospacing="1" w:after="100" w:afterAutospacing="1" w:line="440" w:lineRule="exact"/>
        <w:rPr>
          <w:rFonts w:ascii="Arial" w:hAnsi="Arial" w:cs="Arial"/>
          <w:szCs w:val="24"/>
        </w:rPr>
      </w:pPr>
      <w:r w:rsidRPr="000E0615">
        <w:rPr>
          <w:rFonts w:ascii="Arial" w:hAnsi="Arial" w:cs="Arial"/>
          <w:szCs w:val="24"/>
        </w:rPr>
        <w:t>副本：行政院公共工程委員會、臺北市政府社會局、臺北市政府教育局秘書室、臺北市政府教育局會計室、臺北市政府教育局督學室、臺北市政府教育局政風室、臺北市政府教育局高中及國中教育科、臺北市政府教育局高等及職業教育科、臺北市政府教育局國小教育科</w:t>
      </w:r>
      <w:r w:rsidRPr="000E0615">
        <w:rPr>
          <w:rFonts w:ascii="Arial" w:hAnsi="Arial" w:cs="Arial"/>
          <w:szCs w:val="24"/>
        </w:rPr>
        <w:t xml:space="preserve"> </w:t>
      </w:r>
    </w:p>
    <w:p w:rsidR="00550E81" w:rsidRPr="000E0615" w:rsidRDefault="00550E81" w:rsidP="00550E81">
      <w:pPr>
        <w:spacing w:beforeLines="100" w:before="360" w:line="440" w:lineRule="exact"/>
        <w:rPr>
          <w:rFonts w:ascii="Arial" w:hAnsi="Arial" w:cs="Arial"/>
          <w:szCs w:val="24"/>
        </w:rPr>
      </w:pPr>
      <w:r w:rsidRPr="000E0615">
        <w:rPr>
          <w:rFonts w:ascii="Arial" w:hAnsi="Arial" w:cs="Arial"/>
          <w:szCs w:val="24"/>
        </w:rPr>
        <w:t>局長</w:t>
      </w:r>
      <w:r w:rsidRPr="000E0615">
        <w:rPr>
          <w:rFonts w:ascii="Arial" w:hAnsi="Arial" w:cs="Arial"/>
          <w:szCs w:val="24"/>
        </w:rPr>
        <w:t xml:space="preserve"> </w:t>
      </w:r>
      <w:r w:rsidRPr="000E0615">
        <w:rPr>
          <w:rFonts w:ascii="Arial" w:hAnsi="Arial" w:cs="Arial"/>
          <w:szCs w:val="24"/>
        </w:rPr>
        <w:t>吳清基</w:t>
      </w:r>
      <w:r w:rsidRPr="000E0615">
        <w:rPr>
          <w:rFonts w:ascii="Arial" w:hAnsi="Arial" w:cs="Arial"/>
          <w:szCs w:val="24"/>
        </w:rPr>
        <w:t xml:space="preserve"> </w:t>
      </w: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ind w:left="630" w:hangingChars="225" w:hanging="630"/>
        <w:jc w:val="both"/>
        <w:rPr>
          <w:rFonts w:ascii="標楷體" w:eastAsia="標楷體" w:hAnsi="標楷體"/>
          <w:bCs/>
          <w:iCs/>
          <w:color w:val="000000"/>
          <w:sz w:val="28"/>
          <w:szCs w:val="28"/>
        </w:rPr>
      </w:pPr>
    </w:p>
    <w:p w:rsidR="00550E81" w:rsidRPr="000E0615" w:rsidRDefault="00550E81" w:rsidP="00550E81">
      <w:pPr>
        <w:spacing w:line="440" w:lineRule="exact"/>
        <w:jc w:val="center"/>
        <w:rPr>
          <w:rFonts w:eastAsia="標楷體"/>
          <w:sz w:val="36"/>
          <w:szCs w:val="36"/>
        </w:rPr>
      </w:pPr>
      <w:r w:rsidRPr="000E0615">
        <w:rPr>
          <w:rFonts w:eastAsia="標楷體" w:hint="eastAsia"/>
          <w:sz w:val="36"/>
          <w:szCs w:val="36"/>
        </w:rPr>
        <w:lastRenderedPageBreak/>
        <w:t>臺北市立士林高級商業職業學校委託員生消費合作社</w:t>
      </w:r>
    </w:p>
    <w:p w:rsidR="00550E81" w:rsidRPr="000E0615" w:rsidRDefault="00550E81" w:rsidP="00550E81">
      <w:pPr>
        <w:spacing w:line="440" w:lineRule="exact"/>
        <w:jc w:val="center"/>
        <w:rPr>
          <w:rFonts w:eastAsia="標楷體"/>
          <w:sz w:val="36"/>
          <w:szCs w:val="36"/>
        </w:rPr>
      </w:pPr>
      <w:r w:rsidRPr="000E0615">
        <w:rPr>
          <w:rFonts w:eastAsia="標楷體" w:hint="eastAsia"/>
          <w:sz w:val="36"/>
          <w:szCs w:val="36"/>
        </w:rPr>
        <w:t>代辦</w:t>
      </w:r>
      <w:r w:rsidRPr="000E0615">
        <w:rPr>
          <w:rFonts w:eastAsia="標楷體" w:hint="eastAsia"/>
          <w:sz w:val="36"/>
          <w:szCs w:val="36"/>
        </w:rPr>
        <w:t>105</w:t>
      </w:r>
      <w:r w:rsidRPr="000E0615">
        <w:rPr>
          <w:rFonts w:eastAsia="標楷體" w:hint="eastAsia"/>
          <w:sz w:val="36"/>
          <w:szCs w:val="36"/>
        </w:rPr>
        <w:t>年度學生餐盒銷售服務供應契約</w:t>
      </w:r>
    </w:p>
    <w:p w:rsidR="00550E81" w:rsidRPr="000E0615" w:rsidRDefault="00550E81" w:rsidP="00550E81">
      <w:pPr>
        <w:snapToGrid w:val="0"/>
        <w:spacing w:line="440" w:lineRule="exact"/>
        <w:rPr>
          <w:rFonts w:ascii="標楷體" w:eastAsia="標楷體" w:hAnsi="標楷體"/>
          <w:b/>
          <w:color w:val="000000"/>
          <w:szCs w:val="24"/>
        </w:rPr>
      </w:pPr>
      <w:r w:rsidRPr="000E0615">
        <w:rPr>
          <w:rFonts w:ascii="標楷體" w:eastAsia="標楷體" w:hAnsi="標楷體" w:hint="eastAsia"/>
          <w:szCs w:val="24"/>
        </w:rPr>
        <w:t>(本契約依據</w:t>
      </w:r>
      <w:smartTag w:uri="urn:schemas-microsoft-com:office:smarttags" w:element="chsdate">
        <w:smartTagPr>
          <w:attr w:name="Year" w:val="2013"/>
          <w:attr w:name="Month" w:val="1"/>
          <w:attr w:name="Day" w:val="23"/>
          <w:attr w:name="IsLunarDate" w:val="False"/>
          <w:attr w:name="IsROCDate" w:val="True"/>
        </w:smartTagPr>
        <w:r w:rsidRPr="000E0615">
          <w:rPr>
            <w:rFonts w:ascii="標楷體" w:eastAsia="標楷體" w:hAnsi="標楷體" w:hint="eastAsia"/>
            <w:color w:val="000000"/>
            <w:szCs w:val="24"/>
          </w:rPr>
          <w:t>中華民國102年1月23日</w:t>
        </w:r>
      </w:smartTag>
      <w:r w:rsidRPr="000E0615">
        <w:rPr>
          <w:rFonts w:ascii="標楷體" w:eastAsia="標楷體" w:hAnsi="標楷體" w:hint="eastAsia"/>
          <w:color w:val="000000"/>
          <w:szCs w:val="24"/>
        </w:rPr>
        <w:t>修訂之臺北市各級學校委託員生消費合作社辦理學用品及餐盒食品採購販售注意事項辦理）</w:t>
      </w:r>
    </w:p>
    <w:p w:rsidR="00550E81" w:rsidRPr="000E0615" w:rsidRDefault="00550E81" w:rsidP="00550E81">
      <w:pPr>
        <w:spacing w:line="440" w:lineRule="exact"/>
        <w:rPr>
          <w:rFonts w:eastAsia="標楷體"/>
          <w:szCs w:val="24"/>
        </w:rPr>
      </w:pPr>
      <w:r w:rsidRPr="000E0615">
        <w:rPr>
          <w:rFonts w:eastAsia="標楷體" w:hint="eastAsia"/>
          <w:szCs w:val="24"/>
        </w:rPr>
        <w:t>立契約人（以下簡稱甲方）</w:t>
      </w:r>
      <w:r w:rsidRPr="000E0615">
        <w:rPr>
          <w:rFonts w:eastAsia="標楷體" w:hint="eastAsia"/>
          <w:szCs w:val="24"/>
          <w:u w:val="single"/>
        </w:rPr>
        <w:t>臺北市立士林高級商業職業學校</w:t>
      </w:r>
      <w:r w:rsidRPr="000E0615">
        <w:rPr>
          <w:rFonts w:eastAsia="標楷體" w:hint="eastAsia"/>
          <w:szCs w:val="24"/>
        </w:rPr>
        <w:t>與</w:t>
      </w:r>
      <w:r w:rsidRPr="000E0615">
        <w:rPr>
          <w:rFonts w:eastAsia="標楷體" w:hint="eastAsia"/>
          <w:szCs w:val="24"/>
          <w:u w:val="single"/>
        </w:rPr>
        <w:t>臺北市立士林高級商業職業學校員生消費合作社</w:t>
      </w:r>
      <w:r w:rsidRPr="000E0615">
        <w:rPr>
          <w:rFonts w:eastAsia="標楷體" w:hint="eastAsia"/>
          <w:szCs w:val="24"/>
        </w:rPr>
        <w:t>（以下簡稱乙方）茲因甲方委託乙方代為辦理學生餐盒之收費銷售事宜，爰經雙方同意，訂立本契約其條款如下：</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一、甲方委託乙方依「政府採購法」相關規定辦理招標業務，其採購合約應以乙方為簽約主體，由乙方負責經營並受甲方之監督。</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二、乙方得依據本契約，訂定廠商供應規範，供應方式，供應期間，驗收及付款方式等送甲方經機關首長同意後實施。</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三、乙方供應價格（決標價格），以</w:t>
      </w:r>
      <w:r w:rsidRPr="000E0615">
        <w:rPr>
          <w:rFonts w:eastAsia="標楷體" w:hint="eastAsia"/>
          <w:szCs w:val="24"/>
          <w:u w:val="single"/>
        </w:rPr>
        <w:t>55</w:t>
      </w:r>
      <w:r w:rsidRPr="000E0615">
        <w:rPr>
          <w:rFonts w:eastAsia="標楷體" w:hint="eastAsia"/>
          <w:szCs w:val="24"/>
          <w:u w:val="single"/>
        </w:rPr>
        <w:t>元</w:t>
      </w:r>
      <w:r w:rsidRPr="000E0615">
        <w:rPr>
          <w:rFonts w:eastAsia="標楷體" w:hint="eastAsia"/>
          <w:szCs w:val="24"/>
        </w:rPr>
        <w:t>為限</w:t>
      </w:r>
      <w:r w:rsidRPr="000E0615">
        <w:rPr>
          <w:rFonts w:eastAsia="標楷體" w:hint="eastAsia"/>
          <w:szCs w:val="24"/>
        </w:rPr>
        <w:t>(</w:t>
      </w:r>
      <w:r w:rsidRPr="000E0615">
        <w:rPr>
          <w:rFonts w:eastAsia="標楷體" w:hint="eastAsia"/>
          <w:szCs w:val="24"/>
        </w:rPr>
        <w:t>內含合作社</w:t>
      </w:r>
      <w:r w:rsidRPr="000E0615">
        <w:rPr>
          <w:rFonts w:eastAsia="標楷體" w:hint="eastAsia"/>
          <w:szCs w:val="24"/>
        </w:rPr>
        <w:t>1</w:t>
      </w:r>
      <w:r w:rsidRPr="000E0615">
        <w:rPr>
          <w:rFonts w:eastAsia="標楷體" w:hint="eastAsia"/>
          <w:szCs w:val="24"/>
        </w:rPr>
        <w:t>元代辦費</w:t>
      </w:r>
      <w:r w:rsidRPr="000E0615">
        <w:rPr>
          <w:rFonts w:eastAsia="標楷體" w:hint="eastAsia"/>
          <w:szCs w:val="24"/>
        </w:rPr>
        <w:t>)</w:t>
      </w:r>
      <w:r w:rsidRPr="000E0615">
        <w:rPr>
          <w:rFonts w:eastAsia="標楷體" w:hint="eastAsia"/>
          <w:szCs w:val="24"/>
        </w:rPr>
        <w:t>。</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四、乙方代辦工作人員及其管銷費用自理，不得藉機向廠商收取費用或索取饋贈。</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五、乙方代辦業務時，應以進、銷貨處理，並獨立記帳，其代辦收入應併入乙方年度盈餘，依乙方章程規定處理之。惟甲方得隨時調閱監督是項費用收支情形。</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六、本委託契約自民國</w:t>
      </w:r>
      <w:r w:rsidRPr="000E0615">
        <w:rPr>
          <w:rFonts w:eastAsia="標楷體" w:hint="eastAsia"/>
          <w:szCs w:val="24"/>
          <w:u w:val="single"/>
        </w:rPr>
        <w:t>105</w:t>
      </w:r>
      <w:r w:rsidRPr="000E0615">
        <w:rPr>
          <w:rFonts w:eastAsia="標楷體" w:hint="eastAsia"/>
          <w:szCs w:val="24"/>
        </w:rPr>
        <w:t>年</w:t>
      </w:r>
      <w:r w:rsidRPr="000E0615">
        <w:rPr>
          <w:rFonts w:eastAsia="標楷體" w:hint="eastAsia"/>
          <w:szCs w:val="24"/>
        </w:rPr>
        <w:t xml:space="preserve">   </w:t>
      </w:r>
      <w:r w:rsidRPr="000E0615">
        <w:rPr>
          <w:rFonts w:eastAsia="標楷體" w:hint="eastAsia"/>
          <w:szCs w:val="24"/>
        </w:rPr>
        <w:t>月</w:t>
      </w:r>
      <w:r w:rsidRPr="000E0615">
        <w:rPr>
          <w:rFonts w:eastAsia="標楷體" w:hint="eastAsia"/>
          <w:szCs w:val="24"/>
        </w:rPr>
        <w:t xml:space="preserve">   </w:t>
      </w:r>
      <w:r w:rsidRPr="000E0615">
        <w:rPr>
          <w:rFonts w:eastAsia="標楷體" w:hint="eastAsia"/>
          <w:szCs w:val="24"/>
        </w:rPr>
        <w:t>日起至民國</w:t>
      </w:r>
      <w:r w:rsidRPr="000E0615">
        <w:rPr>
          <w:rFonts w:eastAsia="標楷體" w:hint="eastAsia"/>
          <w:szCs w:val="24"/>
        </w:rPr>
        <w:t xml:space="preserve">   </w:t>
      </w:r>
      <w:r w:rsidRPr="000E0615">
        <w:rPr>
          <w:rFonts w:eastAsia="標楷體" w:hint="eastAsia"/>
          <w:szCs w:val="24"/>
        </w:rPr>
        <w:t>年</w:t>
      </w:r>
      <w:r w:rsidRPr="000E0615">
        <w:rPr>
          <w:rFonts w:eastAsia="標楷體" w:hint="eastAsia"/>
          <w:szCs w:val="24"/>
        </w:rPr>
        <w:t xml:space="preserve">   </w:t>
      </w:r>
      <w:r w:rsidRPr="000E0615">
        <w:rPr>
          <w:rFonts w:eastAsia="標楷體" w:hint="eastAsia"/>
          <w:szCs w:val="24"/>
        </w:rPr>
        <w:t>月</w:t>
      </w:r>
      <w:r w:rsidRPr="000E0615">
        <w:rPr>
          <w:rFonts w:eastAsia="標楷體" w:hint="eastAsia"/>
          <w:szCs w:val="24"/>
        </w:rPr>
        <w:t xml:space="preserve">   </w:t>
      </w:r>
      <w:r w:rsidRPr="000E0615">
        <w:rPr>
          <w:rFonts w:eastAsia="標楷體" w:hint="eastAsia"/>
          <w:szCs w:val="24"/>
        </w:rPr>
        <w:t>日止。</w:t>
      </w:r>
    </w:p>
    <w:p w:rsidR="00550E81" w:rsidRPr="000E0615" w:rsidRDefault="00550E81" w:rsidP="00550E81">
      <w:pPr>
        <w:spacing w:line="440" w:lineRule="exact"/>
        <w:ind w:left="540" w:hangingChars="225" w:hanging="540"/>
        <w:rPr>
          <w:rFonts w:eastAsia="標楷體"/>
          <w:szCs w:val="24"/>
        </w:rPr>
      </w:pPr>
      <w:r w:rsidRPr="000E0615">
        <w:rPr>
          <w:rFonts w:eastAsia="標楷體" w:hint="eastAsia"/>
          <w:szCs w:val="24"/>
        </w:rPr>
        <w:t>七、本契約如未盡事宜，悉依「政府採購法」等相關法令規定處理。</w:t>
      </w:r>
    </w:p>
    <w:p w:rsidR="00550E81" w:rsidRPr="000E0615" w:rsidRDefault="00550E81" w:rsidP="00550E81">
      <w:pPr>
        <w:spacing w:line="440" w:lineRule="exact"/>
        <w:rPr>
          <w:rFonts w:eastAsia="標楷體"/>
          <w:szCs w:val="24"/>
        </w:rPr>
      </w:pPr>
    </w:p>
    <w:p w:rsidR="00550E81" w:rsidRPr="000E0615" w:rsidRDefault="00550E81" w:rsidP="00550E81">
      <w:pPr>
        <w:spacing w:line="440" w:lineRule="exact"/>
        <w:rPr>
          <w:rFonts w:eastAsia="標楷體"/>
          <w:szCs w:val="24"/>
        </w:rPr>
      </w:pPr>
    </w:p>
    <w:p w:rsidR="00550E81" w:rsidRPr="000E0615" w:rsidRDefault="00550E81" w:rsidP="00550E81">
      <w:pPr>
        <w:spacing w:line="440" w:lineRule="exact"/>
        <w:rPr>
          <w:rFonts w:eastAsia="標楷體"/>
          <w:szCs w:val="24"/>
        </w:rPr>
      </w:pPr>
      <w:r w:rsidRPr="000E0615">
        <w:rPr>
          <w:rFonts w:eastAsia="標楷體" w:hint="eastAsia"/>
          <w:szCs w:val="24"/>
        </w:rPr>
        <w:t>立契約書人</w:t>
      </w:r>
    </w:p>
    <w:p w:rsidR="00550E81" w:rsidRPr="000E0615" w:rsidRDefault="00550E81" w:rsidP="00550E81">
      <w:pPr>
        <w:spacing w:line="440" w:lineRule="exact"/>
        <w:rPr>
          <w:rFonts w:eastAsia="標楷體"/>
          <w:szCs w:val="24"/>
        </w:rPr>
      </w:pPr>
      <w:r w:rsidRPr="000E0615">
        <w:rPr>
          <w:rFonts w:eastAsia="標楷體" w:hint="eastAsia"/>
          <w:szCs w:val="24"/>
        </w:rPr>
        <w:t>甲　方：臺北市立士林高級商業職業學校</w:t>
      </w:r>
    </w:p>
    <w:p w:rsidR="00550E81" w:rsidRPr="000E0615" w:rsidRDefault="00550E81" w:rsidP="00550E81">
      <w:pPr>
        <w:spacing w:beforeLines="50" w:before="180" w:line="440" w:lineRule="exact"/>
        <w:rPr>
          <w:rFonts w:eastAsia="標楷體"/>
          <w:szCs w:val="24"/>
        </w:rPr>
      </w:pPr>
      <w:r w:rsidRPr="000E0615">
        <w:rPr>
          <w:rFonts w:eastAsia="標楷體" w:hint="eastAsia"/>
          <w:szCs w:val="24"/>
        </w:rPr>
        <w:t>代表人：校長</w:t>
      </w:r>
      <w:r w:rsidRPr="000E0615">
        <w:rPr>
          <w:rFonts w:eastAsia="標楷體" w:hint="eastAsia"/>
          <w:szCs w:val="24"/>
        </w:rPr>
        <w:t xml:space="preserve">     </w:t>
      </w:r>
      <w:r w:rsidRPr="000E0615">
        <w:rPr>
          <w:rFonts w:eastAsia="標楷體" w:hint="eastAsia"/>
          <w:szCs w:val="24"/>
        </w:rPr>
        <w:t>曾</w:t>
      </w:r>
      <w:r w:rsidRPr="000E0615">
        <w:rPr>
          <w:rFonts w:eastAsia="標楷體" w:hint="eastAsia"/>
          <w:szCs w:val="24"/>
        </w:rPr>
        <w:t xml:space="preserve"> </w:t>
      </w:r>
      <w:r w:rsidRPr="000E0615">
        <w:rPr>
          <w:rFonts w:eastAsia="標楷體" w:hint="eastAsia"/>
          <w:szCs w:val="24"/>
        </w:rPr>
        <w:t>騰</w:t>
      </w:r>
      <w:r w:rsidRPr="000E0615">
        <w:rPr>
          <w:rFonts w:eastAsia="標楷體" w:hint="eastAsia"/>
          <w:szCs w:val="24"/>
        </w:rPr>
        <w:t xml:space="preserve"> </w:t>
      </w:r>
      <w:r w:rsidRPr="000E0615">
        <w:rPr>
          <w:rFonts w:eastAsia="標楷體" w:hint="eastAsia"/>
          <w:szCs w:val="24"/>
        </w:rPr>
        <w:t>瀧</w:t>
      </w:r>
      <w:r w:rsidRPr="000E0615">
        <w:rPr>
          <w:rFonts w:eastAsia="標楷體" w:hint="eastAsia"/>
          <w:szCs w:val="24"/>
        </w:rPr>
        <w:t xml:space="preserve">   </w:t>
      </w:r>
      <w:r w:rsidRPr="000E0615">
        <w:rPr>
          <w:rFonts w:eastAsia="標楷體" w:hint="eastAsia"/>
          <w:szCs w:val="24"/>
        </w:rPr>
        <w:t xml:space="preserve">　　　簽章：</w:t>
      </w:r>
      <w:r w:rsidRPr="000E0615">
        <w:rPr>
          <w:rFonts w:eastAsia="標楷體" w:hint="eastAsia"/>
          <w:szCs w:val="24"/>
          <w:u w:val="single"/>
        </w:rPr>
        <w:t xml:space="preserve">　　　　　　　　　　</w:t>
      </w:r>
    </w:p>
    <w:p w:rsidR="00550E81" w:rsidRPr="000E0615" w:rsidRDefault="00550E81" w:rsidP="00550E81">
      <w:pPr>
        <w:spacing w:beforeLines="100" w:before="360" w:line="440" w:lineRule="exact"/>
        <w:rPr>
          <w:rFonts w:eastAsia="標楷體"/>
          <w:szCs w:val="24"/>
        </w:rPr>
      </w:pPr>
    </w:p>
    <w:p w:rsidR="00550E81" w:rsidRPr="000E0615" w:rsidRDefault="00550E81" w:rsidP="00550E81">
      <w:pPr>
        <w:spacing w:beforeLines="100" w:before="360" w:line="440" w:lineRule="exact"/>
        <w:rPr>
          <w:rFonts w:eastAsia="標楷體"/>
          <w:szCs w:val="24"/>
        </w:rPr>
      </w:pPr>
      <w:r w:rsidRPr="000E0615">
        <w:rPr>
          <w:rFonts w:eastAsia="標楷體" w:hint="eastAsia"/>
          <w:szCs w:val="24"/>
        </w:rPr>
        <w:t>乙　方：臺北市立士林高級商業職業學校員生消費合作社</w:t>
      </w:r>
    </w:p>
    <w:p w:rsidR="00550E81" w:rsidRPr="000E0615" w:rsidRDefault="00550E81" w:rsidP="00550E81">
      <w:pPr>
        <w:spacing w:beforeLines="50" w:before="180" w:line="440" w:lineRule="exact"/>
        <w:rPr>
          <w:rFonts w:eastAsia="標楷體"/>
          <w:szCs w:val="24"/>
          <w:u w:val="single"/>
        </w:rPr>
      </w:pPr>
      <w:r w:rsidRPr="000E0615">
        <w:rPr>
          <w:rFonts w:eastAsia="標楷體" w:hint="eastAsia"/>
          <w:szCs w:val="24"/>
        </w:rPr>
        <w:t>代表人：理事主席</w:t>
      </w:r>
      <w:r w:rsidRPr="000E0615">
        <w:rPr>
          <w:rFonts w:eastAsia="標楷體" w:hint="eastAsia"/>
          <w:szCs w:val="24"/>
        </w:rPr>
        <w:t xml:space="preserve"> </w:t>
      </w:r>
      <w:r w:rsidRPr="000E0615">
        <w:rPr>
          <w:rFonts w:eastAsia="標楷體" w:hint="eastAsia"/>
          <w:szCs w:val="24"/>
        </w:rPr>
        <w:t>蘇</w:t>
      </w:r>
      <w:r w:rsidRPr="000E0615">
        <w:rPr>
          <w:rFonts w:eastAsia="標楷體" w:hint="eastAsia"/>
          <w:szCs w:val="24"/>
        </w:rPr>
        <w:t xml:space="preserve"> </w:t>
      </w:r>
      <w:r w:rsidRPr="000E0615">
        <w:rPr>
          <w:rFonts w:eastAsia="標楷體" w:hint="eastAsia"/>
          <w:szCs w:val="24"/>
        </w:rPr>
        <w:t>玉</w:t>
      </w:r>
      <w:r w:rsidRPr="000E0615">
        <w:rPr>
          <w:rFonts w:eastAsia="標楷體" w:hint="eastAsia"/>
          <w:szCs w:val="24"/>
        </w:rPr>
        <w:t xml:space="preserve"> </w:t>
      </w:r>
      <w:r w:rsidRPr="000E0615">
        <w:rPr>
          <w:rFonts w:eastAsia="標楷體" w:hint="eastAsia"/>
          <w:szCs w:val="24"/>
        </w:rPr>
        <w:t>純</w:t>
      </w:r>
      <w:r w:rsidRPr="000E0615">
        <w:rPr>
          <w:rFonts w:eastAsia="標楷體" w:hint="eastAsia"/>
          <w:szCs w:val="24"/>
        </w:rPr>
        <w:t xml:space="preserve">     </w:t>
      </w:r>
      <w:r w:rsidRPr="000E0615">
        <w:rPr>
          <w:rFonts w:eastAsia="標楷體" w:hint="eastAsia"/>
          <w:szCs w:val="24"/>
        </w:rPr>
        <w:t xml:space="preserve">　　簽章：</w:t>
      </w:r>
      <w:r w:rsidRPr="000E0615">
        <w:rPr>
          <w:rFonts w:eastAsia="標楷體" w:hint="eastAsia"/>
          <w:szCs w:val="24"/>
          <w:u w:val="single"/>
        </w:rPr>
        <w:t xml:space="preserve">　　　　　　　　　　</w:t>
      </w:r>
    </w:p>
    <w:p w:rsidR="00550E81" w:rsidRPr="000E0615" w:rsidRDefault="00550E81" w:rsidP="00550E81">
      <w:pPr>
        <w:spacing w:line="440" w:lineRule="exact"/>
        <w:jc w:val="distribute"/>
        <w:rPr>
          <w:rFonts w:eastAsia="標楷體"/>
          <w:szCs w:val="24"/>
        </w:rPr>
      </w:pPr>
      <w:r w:rsidRPr="000E0615">
        <w:rPr>
          <w:rFonts w:eastAsia="標楷體" w:hint="eastAsia"/>
          <w:szCs w:val="24"/>
        </w:rPr>
        <w:t xml:space="preserve"> </w:t>
      </w:r>
    </w:p>
    <w:p w:rsidR="00550E81" w:rsidRPr="000E0615" w:rsidRDefault="00550E81" w:rsidP="00550E81">
      <w:pPr>
        <w:spacing w:line="440" w:lineRule="exact"/>
        <w:jc w:val="distribute"/>
        <w:rPr>
          <w:rFonts w:eastAsia="標楷體"/>
          <w:szCs w:val="24"/>
        </w:rPr>
      </w:pPr>
    </w:p>
    <w:p w:rsidR="00550E81" w:rsidRPr="000E0615" w:rsidRDefault="00550E81" w:rsidP="00550E81">
      <w:pPr>
        <w:spacing w:line="440" w:lineRule="exact"/>
        <w:jc w:val="distribute"/>
        <w:rPr>
          <w:rFonts w:eastAsia="標楷體"/>
          <w:szCs w:val="24"/>
        </w:rPr>
      </w:pPr>
      <w:r w:rsidRPr="000E0615">
        <w:rPr>
          <w:rFonts w:eastAsia="標楷體" w:hint="eastAsia"/>
          <w:szCs w:val="24"/>
        </w:rPr>
        <w:t>中華民國</w:t>
      </w:r>
      <w:r w:rsidRPr="000E0615">
        <w:rPr>
          <w:rFonts w:eastAsia="標楷體" w:hint="eastAsia"/>
          <w:szCs w:val="24"/>
        </w:rPr>
        <w:t>105</w:t>
      </w:r>
      <w:r w:rsidRPr="000E0615">
        <w:rPr>
          <w:rFonts w:eastAsia="標楷體" w:hint="eastAsia"/>
          <w:szCs w:val="24"/>
        </w:rPr>
        <w:t>年</w:t>
      </w:r>
      <w:r w:rsidRPr="000E0615">
        <w:rPr>
          <w:rFonts w:eastAsia="標楷體" w:hint="eastAsia"/>
          <w:szCs w:val="24"/>
        </w:rPr>
        <w:t>3</w:t>
      </w:r>
      <w:r w:rsidRPr="000E0615">
        <w:rPr>
          <w:rFonts w:eastAsia="標楷體" w:hint="eastAsia"/>
          <w:szCs w:val="24"/>
        </w:rPr>
        <w:t>月</w:t>
      </w:r>
      <w:r w:rsidRPr="000E0615">
        <w:rPr>
          <w:rFonts w:eastAsia="標楷體" w:hint="eastAsia"/>
          <w:szCs w:val="24"/>
        </w:rPr>
        <w:t xml:space="preserve"> </w:t>
      </w:r>
      <w:r w:rsidRPr="000E0615">
        <w:rPr>
          <w:rFonts w:eastAsia="標楷體" w:hint="eastAsia"/>
          <w:szCs w:val="24"/>
        </w:rPr>
        <w:t>日訂立</w:t>
      </w:r>
    </w:p>
    <w:p w:rsidR="00F37F19" w:rsidRPr="000E0615" w:rsidRDefault="00550E81" w:rsidP="00F37F19">
      <w:pPr>
        <w:snapToGrid w:val="0"/>
        <w:spacing w:line="440" w:lineRule="exact"/>
        <w:jc w:val="center"/>
        <w:rPr>
          <w:rFonts w:ascii="Arial" w:hAnsi="Arial" w:cs="Arial"/>
          <w:szCs w:val="24"/>
        </w:rPr>
      </w:pPr>
      <w:r w:rsidRPr="000E0615">
        <w:rPr>
          <w:rFonts w:ascii="標楷體" w:eastAsia="標楷體" w:hAnsi="標楷體" w:cs="DFBiaoKaiShuStd-W5"/>
          <w:kern w:val="0"/>
          <w:sz w:val="28"/>
          <w:szCs w:val="28"/>
        </w:rPr>
        <w:br w:type="page"/>
      </w:r>
    </w:p>
    <w:p w:rsidR="00BD4A44" w:rsidRDefault="00BD4A44" w:rsidP="00F37F19">
      <w:pPr>
        <w:spacing w:beforeLines="100" w:before="360" w:line="440" w:lineRule="exact"/>
        <w:rPr>
          <w:rFonts w:ascii="標楷體" w:eastAsia="標楷體" w:hAnsi="標楷體"/>
          <w:b/>
          <w:sz w:val="28"/>
          <w:szCs w:val="28"/>
        </w:rPr>
      </w:pPr>
      <w:r w:rsidRPr="00BD4A44">
        <w:rPr>
          <w:rFonts w:ascii="標楷體" w:eastAsia="標楷體" w:hint="eastAsia"/>
          <w:b/>
          <w:sz w:val="28"/>
        </w:rPr>
        <w:lastRenderedPageBreak/>
        <w:t>陸</w:t>
      </w:r>
      <w:r w:rsidRPr="00BD4A44">
        <w:rPr>
          <w:rFonts w:ascii="標楷體" w:eastAsia="標楷體" w:hAnsi="標楷體" w:hint="eastAsia"/>
          <w:b/>
          <w:sz w:val="28"/>
          <w:szCs w:val="28"/>
        </w:rPr>
        <w:t>、臨時動議</w:t>
      </w:r>
      <w:r w:rsidR="00FE5A87">
        <w:rPr>
          <w:rFonts w:ascii="標楷體" w:eastAsia="標楷體" w:hAnsi="標楷體" w:hint="eastAsia"/>
          <w:b/>
          <w:sz w:val="28"/>
          <w:szCs w:val="28"/>
        </w:rPr>
        <w:t>：無</w:t>
      </w:r>
    </w:p>
    <w:p w:rsidR="001C0099" w:rsidRDefault="001C0099" w:rsidP="00BD4A44">
      <w:pPr>
        <w:spacing w:line="0" w:lineRule="atLeast"/>
        <w:jc w:val="both"/>
        <w:rPr>
          <w:rFonts w:ascii="標楷體" w:eastAsia="標楷體" w:hAnsi="標楷體"/>
          <w:b/>
          <w:sz w:val="28"/>
          <w:szCs w:val="28"/>
        </w:rPr>
      </w:pPr>
    </w:p>
    <w:p w:rsidR="002067FE" w:rsidRPr="00BD4A44" w:rsidRDefault="002067FE" w:rsidP="00BD4A44">
      <w:pPr>
        <w:spacing w:line="0" w:lineRule="atLeast"/>
        <w:jc w:val="both"/>
        <w:rPr>
          <w:rFonts w:ascii="標楷體" w:eastAsia="標楷體" w:hAnsi="標楷體"/>
          <w:b/>
          <w:sz w:val="28"/>
          <w:szCs w:val="28"/>
        </w:rPr>
      </w:pPr>
    </w:p>
    <w:p w:rsidR="00BD4A44" w:rsidRDefault="00BD4A44" w:rsidP="00BD4A44">
      <w:pPr>
        <w:spacing w:line="0" w:lineRule="atLeast"/>
        <w:ind w:leftChars="6" w:left="1984" w:hangingChars="703" w:hanging="1970"/>
        <w:jc w:val="both"/>
        <w:rPr>
          <w:rFonts w:eastAsia="標楷體"/>
          <w:b/>
          <w:sz w:val="28"/>
        </w:rPr>
      </w:pPr>
      <w:r w:rsidRPr="00BD4A44">
        <w:rPr>
          <w:rFonts w:eastAsia="標楷體" w:hint="eastAsia"/>
          <w:b/>
          <w:sz w:val="28"/>
        </w:rPr>
        <w:t>柒、主席結論：</w:t>
      </w:r>
    </w:p>
    <w:p w:rsidR="00FE5A87" w:rsidRDefault="00FE5A87" w:rsidP="00F572DE">
      <w:pPr>
        <w:pStyle w:val="af7"/>
        <w:numPr>
          <w:ilvl w:val="0"/>
          <w:numId w:val="51"/>
        </w:numPr>
        <w:spacing w:line="0" w:lineRule="atLeast"/>
        <w:ind w:leftChars="0" w:left="616" w:hanging="308"/>
        <w:jc w:val="both"/>
        <w:rPr>
          <w:rFonts w:eastAsia="標楷體"/>
          <w:sz w:val="28"/>
        </w:rPr>
      </w:pPr>
      <w:r w:rsidRPr="00B00A47">
        <w:rPr>
          <w:rFonts w:eastAsia="標楷體" w:hint="eastAsia"/>
          <w:sz w:val="28"/>
        </w:rPr>
        <w:t>表單管理系統請各單位協助儘速填報。</w:t>
      </w:r>
    </w:p>
    <w:p w:rsidR="00B91083" w:rsidRDefault="00B91083" w:rsidP="00F572DE">
      <w:pPr>
        <w:pStyle w:val="af7"/>
        <w:numPr>
          <w:ilvl w:val="0"/>
          <w:numId w:val="51"/>
        </w:numPr>
        <w:spacing w:line="0" w:lineRule="atLeast"/>
        <w:ind w:leftChars="0" w:left="616" w:hanging="308"/>
        <w:jc w:val="both"/>
        <w:rPr>
          <w:rFonts w:eastAsia="標楷體"/>
          <w:sz w:val="28"/>
        </w:rPr>
      </w:pPr>
      <w:r>
        <w:rPr>
          <w:rFonts w:eastAsia="標楷體" w:hint="eastAsia"/>
          <w:sz w:val="28"/>
        </w:rPr>
        <w:t>3-5</w:t>
      </w:r>
      <w:r>
        <w:rPr>
          <w:rFonts w:eastAsia="標楷體" w:hint="eastAsia"/>
          <w:sz w:val="28"/>
        </w:rPr>
        <w:t>月到學生考試之前，事情非常繁多，希望各單位執行自己業務時，在使用空間、人力調配、資源的共用之下能儘量協調讓事情能順利推動完成。</w:t>
      </w:r>
    </w:p>
    <w:p w:rsidR="00B91083" w:rsidRDefault="00B91083" w:rsidP="00F572DE">
      <w:pPr>
        <w:pStyle w:val="af7"/>
        <w:numPr>
          <w:ilvl w:val="0"/>
          <w:numId w:val="51"/>
        </w:numPr>
        <w:spacing w:line="0" w:lineRule="atLeast"/>
        <w:ind w:leftChars="0" w:left="616" w:hanging="308"/>
        <w:jc w:val="both"/>
        <w:rPr>
          <w:rFonts w:eastAsia="標楷體"/>
          <w:sz w:val="28"/>
        </w:rPr>
      </w:pPr>
      <w:r>
        <w:rPr>
          <w:rFonts w:eastAsia="標楷體" w:hint="eastAsia"/>
          <w:sz w:val="28"/>
        </w:rPr>
        <w:t>近期</w:t>
      </w:r>
      <w:r>
        <w:rPr>
          <w:rFonts w:eastAsia="標楷體" w:hint="eastAsia"/>
          <w:sz w:val="28"/>
        </w:rPr>
        <w:t>2</w:t>
      </w:r>
      <w:r>
        <w:rPr>
          <w:rFonts w:eastAsia="標楷體" w:hint="eastAsia"/>
          <w:sz w:val="28"/>
        </w:rPr>
        <w:t>個訪視、國中</w:t>
      </w:r>
      <w:r>
        <w:rPr>
          <w:rFonts w:eastAsia="標楷體" w:hint="eastAsia"/>
          <w:sz w:val="28"/>
        </w:rPr>
        <w:t>Open house</w:t>
      </w:r>
      <w:r>
        <w:rPr>
          <w:rFonts w:eastAsia="標楷體" w:hint="eastAsia"/>
          <w:sz w:val="28"/>
        </w:rPr>
        <w:t>、商業季活動及學生升學部分的統測、繁星、推甄、校內期中考、模擬考等活動，請大家協助及幫忙。</w:t>
      </w:r>
    </w:p>
    <w:p w:rsidR="00EA0618" w:rsidRPr="00B91083" w:rsidRDefault="00B91083" w:rsidP="00B91083">
      <w:pPr>
        <w:pStyle w:val="af7"/>
        <w:numPr>
          <w:ilvl w:val="0"/>
          <w:numId w:val="51"/>
        </w:numPr>
        <w:spacing w:line="0" w:lineRule="atLeast"/>
        <w:ind w:leftChars="124" w:left="628" w:hangingChars="118" w:hanging="330"/>
        <w:jc w:val="both"/>
        <w:rPr>
          <w:rFonts w:eastAsia="標楷體"/>
          <w:sz w:val="28"/>
        </w:rPr>
      </w:pPr>
      <w:r w:rsidRPr="00B91083">
        <w:rPr>
          <w:rFonts w:eastAsia="標楷體" w:hint="eastAsia"/>
          <w:sz w:val="28"/>
        </w:rPr>
        <w:t>新年度</w:t>
      </w:r>
      <w:r w:rsidR="008C637E">
        <w:rPr>
          <w:rFonts w:eastAsia="標楷體" w:hint="eastAsia"/>
          <w:sz w:val="28"/>
        </w:rPr>
        <w:t>的</w:t>
      </w:r>
      <w:r w:rsidRPr="00B91083">
        <w:rPr>
          <w:rFonts w:eastAsia="標楷體" w:hint="eastAsia"/>
          <w:sz w:val="28"/>
        </w:rPr>
        <w:t>工程非常感謝總務處及參與工程會議</w:t>
      </w:r>
      <w:r w:rsidR="009709D7">
        <w:rPr>
          <w:rFonts w:eastAsia="標楷體" w:hint="eastAsia"/>
          <w:sz w:val="28"/>
        </w:rPr>
        <w:t>的</w:t>
      </w:r>
      <w:r w:rsidRPr="00B91083">
        <w:rPr>
          <w:rFonts w:eastAsia="標楷體" w:hint="eastAsia"/>
          <w:sz w:val="28"/>
        </w:rPr>
        <w:t>同仁，今年工程範圍包括力行樓、和平樓面對承德路一側大樓外牆整修及停車場更新工程，最近準備上網公告，公告發包</w:t>
      </w:r>
      <w:r w:rsidR="00847F3E">
        <w:rPr>
          <w:rFonts w:eastAsia="標楷體" w:hint="eastAsia"/>
          <w:sz w:val="28"/>
        </w:rPr>
        <w:t>到</w:t>
      </w:r>
      <w:r w:rsidRPr="00B91083">
        <w:rPr>
          <w:rFonts w:eastAsia="標楷體" w:hint="eastAsia"/>
          <w:sz w:val="28"/>
        </w:rPr>
        <w:t>後續完工</w:t>
      </w:r>
      <w:r w:rsidR="009709D7">
        <w:rPr>
          <w:rFonts w:eastAsia="標楷體" w:hint="eastAsia"/>
          <w:sz w:val="28"/>
        </w:rPr>
        <w:t>，過程</w:t>
      </w:r>
      <w:r w:rsidRPr="00B91083">
        <w:rPr>
          <w:rFonts w:eastAsia="標楷體" w:hint="eastAsia"/>
          <w:sz w:val="28"/>
        </w:rPr>
        <w:t>如需行政作宣導</w:t>
      </w:r>
      <w:r>
        <w:rPr>
          <w:rFonts w:eastAsia="標楷體" w:hint="eastAsia"/>
          <w:sz w:val="28"/>
        </w:rPr>
        <w:t>請大家</w:t>
      </w:r>
      <w:r w:rsidR="00847F3E">
        <w:rPr>
          <w:rFonts w:eastAsia="標楷體" w:hint="eastAsia"/>
          <w:sz w:val="28"/>
        </w:rPr>
        <w:t>儘量</w:t>
      </w:r>
      <w:r>
        <w:rPr>
          <w:rFonts w:eastAsia="標楷體" w:hint="eastAsia"/>
          <w:sz w:val="28"/>
        </w:rPr>
        <w:t>協助，希望工程過程</w:t>
      </w:r>
      <w:r w:rsidR="00847F3E">
        <w:rPr>
          <w:rFonts w:eastAsia="標楷體" w:hint="eastAsia"/>
          <w:sz w:val="28"/>
        </w:rPr>
        <w:t>能</w:t>
      </w:r>
      <w:r>
        <w:rPr>
          <w:rFonts w:eastAsia="標楷體" w:hint="eastAsia"/>
          <w:sz w:val="28"/>
        </w:rPr>
        <w:t>順利、大家也</w:t>
      </w:r>
      <w:r w:rsidR="00847F3E">
        <w:rPr>
          <w:rFonts w:eastAsia="標楷體" w:hint="eastAsia"/>
          <w:sz w:val="28"/>
        </w:rPr>
        <w:t>都</w:t>
      </w:r>
      <w:r>
        <w:rPr>
          <w:rFonts w:eastAsia="標楷體" w:hint="eastAsia"/>
          <w:sz w:val="28"/>
        </w:rPr>
        <w:t>平</w:t>
      </w:r>
      <w:r w:rsidR="008C637E">
        <w:rPr>
          <w:rFonts w:eastAsia="標楷體" w:hint="eastAsia"/>
          <w:sz w:val="28"/>
        </w:rPr>
        <w:t>安順利。</w:t>
      </w:r>
    </w:p>
    <w:p w:rsidR="00FE5A87" w:rsidRDefault="00FE5A87" w:rsidP="00BD4A44">
      <w:pPr>
        <w:spacing w:line="0" w:lineRule="atLeast"/>
        <w:ind w:leftChars="6" w:left="1984" w:hangingChars="703" w:hanging="1970"/>
        <w:jc w:val="both"/>
        <w:rPr>
          <w:rFonts w:eastAsia="標楷體"/>
          <w:b/>
          <w:sz w:val="28"/>
        </w:rPr>
      </w:pPr>
    </w:p>
    <w:p w:rsidR="00FE5A87" w:rsidRDefault="00FE5A87" w:rsidP="00BD4A44">
      <w:pPr>
        <w:spacing w:line="0" w:lineRule="atLeast"/>
        <w:ind w:leftChars="6" w:left="1984" w:hangingChars="703" w:hanging="1970"/>
        <w:jc w:val="both"/>
        <w:rPr>
          <w:rFonts w:eastAsia="標楷體"/>
          <w:b/>
          <w:sz w:val="28"/>
        </w:rPr>
      </w:pPr>
    </w:p>
    <w:p w:rsidR="00FE5A87" w:rsidRDefault="00FE5A87" w:rsidP="00BD4A44">
      <w:pPr>
        <w:spacing w:line="0" w:lineRule="atLeast"/>
        <w:ind w:leftChars="6" w:left="1984" w:hangingChars="703" w:hanging="1970"/>
        <w:jc w:val="both"/>
        <w:rPr>
          <w:rFonts w:eastAsia="標楷體"/>
          <w:b/>
          <w:sz w:val="28"/>
        </w:rPr>
      </w:pPr>
    </w:p>
    <w:p w:rsidR="001C0099" w:rsidRPr="00BD4A44" w:rsidRDefault="001C0099" w:rsidP="00BD4A44">
      <w:pPr>
        <w:spacing w:line="0" w:lineRule="atLeast"/>
        <w:ind w:leftChars="6" w:left="1984" w:hangingChars="703" w:hanging="1970"/>
        <w:jc w:val="both"/>
        <w:rPr>
          <w:rFonts w:eastAsia="標楷體"/>
          <w:b/>
          <w:sz w:val="28"/>
        </w:rPr>
      </w:pPr>
    </w:p>
    <w:p w:rsidR="00BD4A44" w:rsidRPr="00BD4A44" w:rsidRDefault="00BD4A44" w:rsidP="00BD4A44">
      <w:pPr>
        <w:tabs>
          <w:tab w:val="left" w:pos="4136"/>
        </w:tabs>
        <w:spacing w:line="400" w:lineRule="exact"/>
        <w:ind w:leftChars="-1" w:hanging="2"/>
        <w:rPr>
          <w:rFonts w:ascii="標楷體" w:eastAsia="標楷體"/>
          <w:b/>
          <w:sz w:val="28"/>
        </w:rPr>
      </w:pPr>
      <w:r w:rsidRPr="00BD4A44">
        <w:rPr>
          <w:rFonts w:ascii="標楷體" w:eastAsia="標楷體" w:hint="eastAsia"/>
          <w:b/>
          <w:sz w:val="28"/>
        </w:rPr>
        <w:t>捌、散    會</w:t>
      </w:r>
      <w:r w:rsidRPr="00BD4A44">
        <w:rPr>
          <w:rFonts w:ascii="標楷體" w:eastAsia="標楷體" w:hAnsi="標楷體" w:hint="eastAsia"/>
          <w:b/>
          <w:sz w:val="28"/>
        </w:rPr>
        <w:t>：</w:t>
      </w:r>
      <w:r w:rsidR="007F35C1">
        <w:rPr>
          <w:rFonts w:ascii="標楷體" w:eastAsia="標楷體" w:hAnsi="標楷體" w:hint="eastAsia"/>
          <w:b/>
          <w:sz w:val="28"/>
        </w:rPr>
        <w:t>16</w:t>
      </w:r>
      <w:r w:rsidRPr="00BD4A44">
        <w:rPr>
          <w:rFonts w:ascii="標楷體" w:eastAsia="標楷體" w:hint="eastAsia"/>
          <w:b/>
          <w:sz w:val="28"/>
        </w:rPr>
        <w:t>時</w:t>
      </w:r>
      <w:r w:rsidR="007F35C1">
        <w:rPr>
          <w:rFonts w:ascii="標楷體" w:eastAsia="標楷體" w:hint="eastAsia"/>
          <w:b/>
          <w:sz w:val="28"/>
        </w:rPr>
        <w:t>22</w:t>
      </w:r>
      <w:r w:rsidRPr="00BD4A44">
        <w:rPr>
          <w:rFonts w:ascii="標楷體" w:eastAsia="標楷體" w:hint="eastAsia"/>
          <w:b/>
          <w:sz w:val="28"/>
        </w:rPr>
        <w:t>分</w:t>
      </w:r>
    </w:p>
    <w:p w:rsidR="00BD4A44" w:rsidRDefault="00BD4A44"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p w:rsidR="002232D1" w:rsidRDefault="002232D1" w:rsidP="00BD4A44"/>
    <w:p w:rsidR="002232D1" w:rsidRDefault="002232D1" w:rsidP="00BD4A44"/>
    <w:p w:rsidR="002232D1" w:rsidRDefault="002232D1" w:rsidP="00BD4A44"/>
    <w:p w:rsidR="002232D1" w:rsidRDefault="002232D1" w:rsidP="00BD4A44"/>
    <w:p w:rsidR="002232D1" w:rsidRDefault="002232D1" w:rsidP="00BD4A44"/>
    <w:p w:rsidR="00BB17B6" w:rsidRDefault="00BB17B6" w:rsidP="00BD4A44"/>
    <w:p w:rsidR="00BB17B6" w:rsidRDefault="00BB17B6" w:rsidP="00BD4A44"/>
    <w:p w:rsidR="00BB17B6" w:rsidRDefault="00BB17B6" w:rsidP="00BD4A44"/>
    <w:p w:rsidR="00BB17B6" w:rsidRDefault="00BB17B6" w:rsidP="00BD4A44"/>
    <w:p w:rsidR="00BB17B6" w:rsidRDefault="00BB17B6" w:rsidP="00BD4A44">
      <w:r w:rsidRPr="001C1A38">
        <w:rPr>
          <w:rFonts w:ascii="標楷體" w:eastAsia="標楷體" w:hint="eastAsia"/>
          <w:b/>
          <w:sz w:val="28"/>
          <w:szCs w:val="28"/>
          <w:bdr w:val="single" w:sz="4" w:space="0" w:color="auto"/>
        </w:rPr>
        <w:lastRenderedPageBreak/>
        <w:t>附件</w:t>
      </w:r>
      <w:r>
        <w:rPr>
          <w:rFonts w:ascii="標楷體" w:eastAsia="標楷體" w:hint="eastAsia"/>
          <w:b/>
          <w:sz w:val="28"/>
          <w:szCs w:val="28"/>
        </w:rPr>
        <w:t>：</w:t>
      </w:r>
      <w:r w:rsidRPr="00A972B4">
        <w:rPr>
          <w:rFonts w:ascii="標楷體" w:eastAsia="標楷體" w:hint="eastAsia"/>
          <w:b/>
          <w:sz w:val="28"/>
          <w:szCs w:val="28"/>
        </w:rPr>
        <w:t>各處室工作報告</w:t>
      </w:r>
    </w:p>
    <w:p w:rsidR="00BB17B6" w:rsidRDefault="00BB17B6" w:rsidP="00BB17B6">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BB17B6" w:rsidRPr="00FA621A" w:rsidRDefault="00BB17B6" w:rsidP="00BB17B6">
      <w:pPr>
        <w:widowControl/>
        <w:spacing w:line="440" w:lineRule="exact"/>
        <w:rPr>
          <w:rFonts w:ascii="標楷體" w:eastAsia="標楷體" w:hAnsi="標楷體"/>
        </w:rPr>
      </w:pPr>
      <w:r w:rsidRPr="00FA621A">
        <w:rPr>
          <w:rFonts w:ascii="標楷體" w:eastAsia="標楷體" w:hAnsi="標楷體" w:cs="新細明體" w:hint="eastAsia"/>
          <w:color w:val="000000"/>
          <w:kern w:val="0"/>
          <w:sz w:val="28"/>
          <w:szCs w:val="28"/>
        </w:rPr>
        <w:t>一、各組報告</w:t>
      </w:r>
    </w:p>
    <w:p w:rsidR="00BB17B6" w:rsidRPr="00F616D9" w:rsidRDefault="00BB17B6" w:rsidP="00BB17B6">
      <w:pPr>
        <w:widowControl/>
        <w:spacing w:beforeLines="50" w:before="180" w:afterLines="50" w:after="180" w:line="440" w:lineRule="exact"/>
        <w:rPr>
          <w:rFonts w:ascii="標楷體" w:eastAsia="標楷體" w:hAnsi="標楷體" w:cs="新細明體"/>
          <w:color w:val="000000"/>
          <w:kern w:val="0"/>
          <w:sz w:val="28"/>
          <w:szCs w:val="28"/>
        </w:rPr>
      </w:pPr>
      <w:r w:rsidRPr="00F616D9">
        <w:rPr>
          <w:rFonts w:ascii="標楷體" w:eastAsia="標楷體" w:hAnsi="標楷體" w:cs="新細明體"/>
          <w:color w:val="000000"/>
          <w:kern w:val="0"/>
          <w:sz w:val="28"/>
          <w:szCs w:val="28"/>
        </w:rPr>
        <w:t xml:space="preserve"> (</w:t>
      </w:r>
      <w:r w:rsidRPr="00F616D9">
        <w:rPr>
          <w:rFonts w:ascii="標楷體" w:eastAsia="標楷體" w:hAnsi="標楷體" w:cs="新細明體" w:hint="eastAsia"/>
          <w:color w:val="000000"/>
          <w:kern w:val="0"/>
          <w:sz w:val="28"/>
          <w:szCs w:val="28"/>
        </w:rPr>
        <w:t>一</w:t>
      </w:r>
      <w:r w:rsidRPr="00F616D9">
        <w:rPr>
          <w:rFonts w:ascii="標楷體" w:eastAsia="標楷體" w:hAnsi="標楷體" w:cs="新細明體"/>
          <w:color w:val="000000"/>
          <w:kern w:val="0"/>
          <w:sz w:val="28"/>
          <w:szCs w:val="28"/>
        </w:rPr>
        <w:t>)</w:t>
      </w:r>
      <w:r w:rsidRPr="00F616D9">
        <w:rPr>
          <w:rFonts w:ascii="標楷體" w:eastAsia="標楷體" w:hAnsi="標楷體" w:cs="新細明體" w:hint="eastAsia"/>
          <w:color w:val="000000"/>
          <w:kern w:val="0"/>
          <w:sz w:val="28"/>
          <w:szCs w:val="28"/>
        </w:rPr>
        <w:t>教學組</w:t>
      </w:r>
    </w:p>
    <w:p w:rsidR="00BB17B6" w:rsidRPr="00F616D9" w:rsidRDefault="00BB17B6" w:rsidP="00BB17B6">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F616D9">
        <w:rPr>
          <w:rFonts w:ascii="標楷體" w:eastAsia="標楷體" w:hAnsi="標楷體" w:cs="新細明體" w:hint="eastAsia"/>
          <w:kern w:val="0"/>
          <w:sz w:val="28"/>
          <w:szCs w:val="28"/>
          <w:bdr w:val="single" w:sz="4" w:space="0" w:color="auto"/>
          <w:shd w:val="pct15" w:color="auto" w:fill="FFFFFF"/>
        </w:rPr>
        <w:t>完成事項</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lang w:val="zh-TW"/>
        </w:rPr>
        <w:t>1.</w:t>
      </w:r>
      <w:r w:rsidRPr="00F616D9">
        <w:rPr>
          <w:rFonts w:ascii="標楷體" w:eastAsia="標楷體" w:hAnsi="標楷體"/>
          <w:sz w:val="28"/>
          <w:szCs w:val="28"/>
        </w:rPr>
        <w:t>104</w:t>
      </w:r>
      <w:r w:rsidRPr="00F616D9">
        <w:rPr>
          <w:rFonts w:ascii="標楷體" w:eastAsia="標楷體" w:hAnsi="標楷體" w:hint="eastAsia"/>
          <w:sz w:val="28"/>
          <w:szCs w:val="28"/>
        </w:rPr>
        <w:t>學年度第</w:t>
      </w:r>
      <w:r w:rsidRPr="00F616D9">
        <w:rPr>
          <w:rFonts w:ascii="標楷體" w:eastAsia="標楷體" w:hAnsi="標楷體"/>
          <w:sz w:val="28"/>
          <w:szCs w:val="28"/>
        </w:rPr>
        <w:t xml:space="preserve">2 </w:t>
      </w:r>
      <w:r w:rsidRPr="00F616D9">
        <w:rPr>
          <w:rFonts w:ascii="標楷體" w:eastAsia="標楷體" w:hAnsi="標楷體" w:hint="eastAsia"/>
          <w:sz w:val="28"/>
          <w:szCs w:val="28"/>
        </w:rPr>
        <w:t>學期的行事曆已公告，已於</w:t>
      </w:r>
      <w:r w:rsidRPr="00F616D9">
        <w:rPr>
          <w:rFonts w:ascii="標楷體" w:eastAsia="標楷體" w:hAnsi="標楷體"/>
          <w:sz w:val="28"/>
          <w:szCs w:val="28"/>
        </w:rPr>
        <w:t>2</w:t>
      </w:r>
      <w:r>
        <w:rPr>
          <w:rFonts w:ascii="標楷體" w:eastAsia="標楷體" w:hAnsi="標楷體" w:hint="eastAsia"/>
          <w:sz w:val="28"/>
          <w:szCs w:val="28"/>
        </w:rPr>
        <w:t>/15</w:t>
      </w:r>
      <w:r w:rsidRPr="00F616D9">
        <w:rPr>
          <w:rFonts w:ascii="標楷體" w:eastAsia="標楷體" w:hAnsi="標楷體"/>
          <w:sz w:val="28"/>
          <w:szCs w:val="28"/>
        </w:rPr>
        <w:t>(</w:t>
      </w:r>
      <w:r w:rsidRPr="00F616D9">
        <w:rPr>
          <w:rFonts w:ascii="標楷體" w:eastAsia="標楷體" w:hAnsi="標楷體" w:hint="eastAsia"/>
          <w:sz w:val="28"/>
          <w:szCs w:val="28"/>
        </w:rPr>
        <w:t>星期一</w:t>
      </w:r>
      <w:r w:rsidRPr="00F616D9">
        <w:rPr>
          <w:rFonts w:ascii="標楷體" w:eastAsia="標楷體" w:hAnsi="標楷體"/>
          <w:sz w:val="28"/>
          <w:szCs w:val="28"/>
        </w:rPr>
        <w:t>)</w:t>
      </w:r>
      <w:r w:rsidRPr="00F616D9">
        <w:rPr>
          <w:rFonts w:ascii="標楷體" w:eastAsia="標楷體" w:hAnsi="標楷體" w:hint="eastAsia"/>
          <w:sz w:val="28"/>
          <w:szCs w:val="28"/>
        </w:rPr>
        <w:t>開學日發放。</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2.</w:t>
      </w:r>
      <w:r w:rsidRPr="00F616D9">
        <w:rPr>
          <w:rFonts w:ascii="標楷體" w:eastAsia="標楷體" w:hAnsi="標楷體" w:hint="eastAsia"/>
          <w:sz w:val="28"/>
          <w:szCs w:val="28"/>
        </w:rPr>
        <w:t>已完成寒輔及重修班交通費申請。</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3.</w:t>
      </w:r>
      <w:r w:rsidRPr="00F616D9">
        <w:rPr>
          <w:rFonts w:ascii="標楷體" w:eastAsia="標楷體" w:hAnsi="標楷體" w:hint="eastAsia"/>
          <w:sz w:val="28"/>
          <w:szCs w:val="28"/>
        </w:rPr>
        <w:t>已完成寒輔及重修班鐘點費簽核。</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4.</w:t>
      </w:r>
      <w:r w:rsidRPr="00F616D9">
        <w:rPr>
          <w:rFonts w:ascii="標楷體" w:eastAsia="標楷體" w:hAnsi="標楷體" w:hint="eastAsia"/>
          <w:sz w:val="28"/>
          <w:szCs w:val="28"/>
        </w:rPr>
        <w:t>已完成體育班寒訓鐘底費申請。</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5.</w:t>
      </w:r>
      <w:r w:rsidRPr="00F616D9">
        <w:rPr>
          <w:rFonts w:ascii="標楷體" w:eastAsia="標楷體" w:hAnsi="標楷體" w:hint="eastAsia"/>
          <w:sz w:val="28"/>
          <w:szCs w:val="28"/>
        </w:rPr>
        <w:t>已完成寒輔及寒假重補修課程。</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6.2</w:t>
      </w:r>
      <w:r>
        <w:rPr>
          <w:rFonts w:ascii="標楷體" w:eastAsia="標楷體" w:hAnsi="標楷體" w:hint="eastAsia"/>
          <w:sz w:val="28"/>
          <w:szCs w:val="28"/>
        </w:rPr>
        <w:t>/</w:t>
      </w:r>
      <w:r w:rsidRPr="00F616D9">
        <w:rPr>
          <w:rFonts w:ascii="標楷體" w:eastAsia="標楷體" w:hAnsi="標楷體"/>
          <w:sz w:val="28"/>
          <w:szCs w:val="28"/>
        </w:rPr>
        <w:t>18(</w:t>
      </w:r>
      <w:r w:rsidRPr="00F616D9">
        <w:rPr>
          <w:rFonts w:ascii="標楷體" w:eastAsia="標楷體" w:hAnsi="標楷體" w:hint="eastAsia"/>
          <w:sz w:val="28"/>
          <w:szCs w:val="28"/>
        </w:rPr>
        <w:t>星期四</w:t>
      </w:r>
      <w:r w:rsidRPr="00F616D9">
        <w:rPr>
          <w:rFonts w:ascii="標楷體" w:eastAsia="標楷體" w:hAnsi="標楷體"/>
          <w:sz w:val="28"/>
          <w:szCs w:val="28"/>
        </w:rPr>
        <w:t>)</w:t>
      </w:r>
      <w:r w:rsidRPr="00F616D9">
        <w:rPr>
          <w:rFonts w:ascii="標楷體" w:eastAsia="標楷體" w:hAnsi="標楷體" w:hint="eastAsia"/>
          <w:sz w:val="28"/>
          <w:szCs w:val="28"/>
        </w:rPr>
        <w:t>、</w:t>
      </w:r>
      <w:r w:rsidRPr="00F616D9">
        <w:rPr>
          <w:rFonts w:ascii="標楷體" w:eastAsia="標楷體" w:hAnsi="標楷體"/>
          <w:sz w:val="28"/>
          <w:szCs w:val="28"/>
        </w:rPr>
        <w:t>2</w:t>
      </w:r>
      <w:r>
        <w:rPr>
          <w:rFonts w:ascii="標楷體" w:eastAsia="標楷體" w:hAnsi="標楷體" w:hint="eastAsia"/>
          <w:sz w:val="28"/>
          <w:szCs w:val="28"/>
        </w:rPr>
        <w:t>/</w:t>
      </w:r>
      <w:r w:rsidRPr="00F616D9">
        <w:rPr>
          <w:rFonts w:ascii="標楷體" w:eastAsia="標楷體" w:hAnsi="標楷體"/>
          <w:sz w:val="28"/>
          <w:szCs w:val="28"/>
        </w:rPr>
        <w:t>19</w:t>
      </w:r>
      <w:r w:rsidRPr="00F616D9">
        <w:rPr>
          <w:rFonts w:ascii="標楷體" w:eastAsia="標楷體" w:hAnsi="標楷體" w:hint="eastAsia"/>
          <w:sz w:val="28"/>
          <w:szCs w:val="28"/>
        </w:rPr>
        <w:t>日</w:t>
      </w:r>
      <w:r w:rsidRPr="00F616D9">
        <w:rPr>
          <w:rFonts w:ascii="標楷體" w:eastAsia="標楷體" w:hAnsi="標楷體"/>
          <w:sz w:val="28"/>
          <w:szCs w:val="28"/>
        </w:rPr>
        <w:t>(</w:t>
      </w:r>
      <w:r w:rsidRPr="00F616D9">
        <w:rPr>
          <w:rFonts w:ascii="標楷體" w:eastAsia="標楷體" w:hAnsi="標楷體" w:hint="eastAsia"/>
          <w:sz w:val="28"/>
          <w:szCs w:val="28"/>
        </w:rPr>
        <w:t>星期五</w:t>
      </w:r>
      <w:r w:rsidRPr="00F616D9">
        <w:rPr>
          <w:rFonts w:ascii="標楷體" w:eastAsia="標楷體" w:hAnsi="標楷體"/>
          <w:sz w:val="28"/>
          <w:szCs w:val="28"/>
        </w:rPr>
        <w:t>)</w:t>
      </w:r>
      <w:r w:rsidRPr="00F616D9">
        <w:rPr>
          <w:rFonts w:ascii="標楷體" w:eastAsia="標楷體" w:hAnsi="標楷體" w:hint="eastAsia"/>
          <w:sz w:val="28"/>
          <w:szCs w:val="28"/>
        </w:rPr>
        <w:t>第三次模擬考、期初複習考試已順利完成。</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7.2</w:t>
      </w:r>
      <w:r>
        <w:rPr>
          <w:rFonts w:ascii="標楷體" w:eastAsia="標楷體" w:hAnsi="標楷體" w:hint="eastAsia"/>
          <w:sz w:val="28"/>
          <w:szCs w:val="28"/>
        </w:rPr>
        <w:t>/</w:t>
      </w:r>
      <w:r w:rsidRPr="00F616D9">
        <w:rPr>
          <w:rFonts w:ascii="標楷體" w:eastAsia="標楷體" w:hAnsi="標楷體"/>
          <w:sz w:val="28"/>
          <w:szCs w:val="28"/>
        </w:rPr>
        <w:t>20(</w:t>
      </w:r>
      <w:r w:rsidRPr="00F616D9">
        <w:rPr>
          <w:rFonts w:ascii="標楷體" w:eastAsia="標楷體" w:hAnsi="標楷體" w:hint="eastAsia"/>
          <w:sz w:val="28"/>
          <w:szCs w:val="28"/>
        </w:rPr>
        <w:t>星期六</w:t>
      </w:r>
      <w:r w:rsidRPr="00F616D9">
        <w:rPr>
          <w:rFonts w:ascii="標楷體" w:eastAsia="標楷體" w:hAnsi="標楷體"/>
          <w:sz w:val="28"/>
          <w:szCs w:val="28"/>
        </w:rPr>
        <w:t>)</w:t>
      </w:r>
      <w:r w:rsidRPr="00F616D9">
        <w:rPr>
          <w:rFonts w:ascii="標楷體" w:eastAsia="標楷體" w:hAnsi="標楷體" w:hint="eastAsia"/>
          <w:sz w:val="28"/>
          <w:szCs w:val="28"/>
        </w:rPr>
        <w:t>舉辦高一、高二歡慶母語日線上參燈謎活動。</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8.3</w:t>
      </w:r>
      <w:r>
        <w:rPr>
          <w:rFonts w:ascii="標楷體" w:eastAsia="標楷體" w:hAnsi="標楷體" w:hint="eastAsia"/>
          <w:sz w:val="28"/>
          <w:szCs w:val="28"/>
        </w:rPr>
        <w:t>/</w:t>
      </w:r>
      <w:r w:rsidRPr="00F616D9">
        <w:rPr>
          <w:rFonts w:ascii="標楷體" w:eastAsia="標楷體" w:hAnsi="標楷體"/>
          <w:sz w:val="28"/>
          <w:szCs w:val="28"/>
        </w:rPr>
        <w:t>4(</w:t>
      </w:r>
      <w:r w:rsidRPr="00F616D9">
        <w:rPr>
          <w:rFonts w:ascii="標楷體" w:eastAsia="標楷體" w:hAnsi="標楷體" w:hint="eastAsia"/>
          <w:sz w:val="28"/>
          <w:szCs w:val="28"/>
        </w:rPr>
        <w:t>星期四</w:t>
      </w:r>
      <w:r w:rsidRPr="00F616D9">
        <w:rPr>
          <w:rFonts w:ascii="標楷體" w:eastAsia="標楷體" w:hAnsi="標楷體"/>
          <w:sz w:val="28"/>
          <w:szCs w:val="28"/>
        </w:rPr>
        <w:t>)</w:t>
      </w:r>
      <w:r w:rsidRPr="00F616D9">
        <w:rPr>
          <w:rFonts w:ascii="標楷體" w:eastAsia="標楷體" w:hAnsi="標楷體" w:hint="eastAsia"/>
          <w:sz w:val="28"/>
          <w:szCs w:val="28"/>
        </w:rPr>
        <w:t>完成期中課輔課及英檢多益班調查。</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9.3</w:t>
      </w:r>
      <w:r>
        <w:rPr>
          <w:rFonts w:ascii="標楷體" w:eastAsia="標楷體" w:hAnsi="標楷體" w:hint="eastAsia"/>
          <w:sz w:val="28"/>
          <w:szCs w:val="28"/>
        </w:rPr>
        <w:t>/</w:t>
      </w:r>
      <w:r w:rsidRPr="00F616D9">
        <w:rPr>
          <w:rFonts w:ascii="標楷體" w:eastAsia="標楷體" w:hAnsi="標楷體"/>
          <w:sz w:val="28"/>
          <w:szCs w:val="28"/>
        </w:rPr>
        <w:t>4(</w:t>
      </w:r>
      <w:r w:rsidRPr="00F616D9">
        <w:rPr>
          <w:rFonts w:ascii="標楷體" w:eastAsia="標楷體" w:hAnsi="標楷體" w:hint="eastAsia"/>
          <w:sz w:val="28"/>
          <w:szCs w:val="28"/>
        </w:rPr>
        <w:t>星期四</w:t>
      </w:r>
      <w:r w:rsidRPr="00F616D9">
        <w:rPr>
          <w:rFonts w:ascii="標楷體" w:eastAsia="標楷體" w:hAnsi="標楷體"/>
          <w:sz w:val="28"/>
          <w:szCs w:val="28"/>
        </w:rPr>
        <w:t>)</w:t>
      </w:r>
      <w:r w:rsidRPr="00F616D9">
        <w:rPr>
          <w:rFonts w:ascii="標楷體" w:eastAsia="標楷體" w:hAnsi="標楷體" w:hint="eastAsia"/>
          <w:sz w:val="28"/>
          <w:szCs w:val="28"/>
        </w:rPr>
        <w:t>完成教師專業發展進階與教學輔導教師意願調查。</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10.</w:t>
      </w:r>
      <w:r>
        <w:rPr>
          <w:rFonts w:ascii="標楷體" w:eastAsia="標楷體" w:hAnsi="標楷體" w:hint="eastAsia"/>
          <w:sz w:val="28"/>
          <w:szCs w:val="28"/>
        </w:rPr>
        <w:t>2/18(四)</w:t>
      </w:r>
      <w:r w:rsidRPr="00F616D9">
        <w:rPr>
          <w:rFonts w:ascii="標楷體" w:eastAsia="標楷體" w:hAnsi="標楷體" w:hint="eastAsia"/>
          <w:sz w:val="28"/>
          <w:szCs w:val="28"/>
        </w:rPr>
        <w:t>召開領先計劃執行協調會議。</w:t>
      </w:r>
    </w:p>
    <w:p w:rsidR="00BB17B6" w:rsidRPr="00F616D9" w:rsidRDefault="00BB17B6" w:rsidP="00BB17B6">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F616D9">
        <w:rPr>
          <w:rFonts w:ascii="標楷體" w:eastAsia="標楷體" w:hAnsi="標楷體" w:cs="新細明體" w:hint="eastAsia"/>
          <w:kern w:val="0"/>
          <w:sz w:val="28"/>
          <w:szCs w:val="28"/>
          <w:bdr w:val="single" w:sz="4" w:space="0" w:color="auto"/>
          <w:shd w:val="pct15" w:color="auto" w:fill="FFFFFF"/>
        </w:rPr>
        <w:t>待辦事項</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1.</w:t>
      </w:r>
      <w:r w:rsidRPr="00F616D9">
        <w:rPr>
          <w:rFonts w:ascii="標楷體" w:eastAsia="標楷體" w:hAnsi="標楷體" w:hint="eastAsia"/>
          <w:sz w:val="28"/>
          <w:szCs w:val="28"/>
        </w:rPr>
        <w:t>本學期多益英檢班預定由</w:t>
      </w:r>
      <w:r w:rsidRPr="00F616D9">
        <w:rPr>
          <w:rFonts w:ascii="標楷體" w:eastAsia="標楷體" w:hAnsi="標楷體"/>
          <w:sz w:val="28"/>
          <w:szCs w:val="28"/>
        </w:rPr>
        <w:t>3</w:t>
      </w:r>
      <w:r>
        <w:rPr>
          <w:rFonts w:ascii="標楷體" w:eastAsia="標楷體" w:hAnsi="標楷體" w:hint="eastAsia"/>
          <w:sz w:val="28"/>
          <w:szCs w:val="28"/>
        </w:rPr>
        <w:t>/</w:t>
      </w:r>
      <w:r w:rsidRPr="00F616D9">
        <w:rPr>
          <w:rFonts w:ascii="標楷體" w:eastAsia="標楷體" w:hAnsi="標楷體"/>
          <w:sz w:val="28"/>
          <w:szCs w:val="28"/>
        </w:rPr>
        <w:t>14</w:t>
      </w:r>
      <w:r w:rsidRPr="00F616D9">
        <w:rPr>
          <w:rFonts w:ascii="標楷體" w:eastAsia="標楷體" w:hAnsi="標楷體" w:hint="eastAsia"/>
          <w:sz w:val="28"/>
          <w:szCs w:val="28"/>
        </w:rPr>
        <w:t>當週開始上課，共</w:t>
      </w:r>
      <w:r w:rsidRPr="00F616D9">
        <w:rPr>
          <w:rFonts w:ascii="標楷體" w:eastAsia="標楷體" w:hAnsi="標楷體"/>
          <w:sz w:val="28"/>
          <w:szCs w:val="28"/>
        </w:rPr>
        <w:t>20</w:t>
      </w:r>
      <w:r w:rsidRPr="00F616D9">
        <w:rPr>
          <w:rFonts w:ascii="標楷體" w:eastAsia="標楷體" w:hAnsi="標楷體" w:hint="eastAsia"/>
          <w:sz w:val="28"/>
          <w:szCs w:val="28"/>
        </w:rPr>
        <w:t>次課程，上課時間提前於</w:t>
      </w:r>
      <w:r w:rsidRPr="00F616D9">
        <w:rPr>
          <w:rFonts w:ascii="標楷體" w:eastAsia="標楷體" w:hAnsi="標楷體"/>
          <w:sz w:val="28"/>
          <w:szCs w:val="28"/>
        </w:rPr>
        <w:t>4</w:t>
      </w:r>
      <w:r w:rsidRPr="00F616D9">
        <w:rPr>
          <w:rFonts w:ascii="標楷體" w:eastAsia="標楷體" w:hAnsi="標楷體" w:hint="eastAsia"/>
          <w:sz w:val="28"/>
          <w:szCs w:val="28"/>
        </w:rPr>
        <w:t>點</w:t>
      </w:r>
      <w:r w:rsidRPr="00F616D9">
        <w:rPr>
          <w:rFonts w:ascii="標楷體" w:eastAsia="標楷體" w:hAnsi="標楷體"/>
          <w:sz w:val="28"/>
          <w:szCs w:val="28"/>
        </w:rPr>
        <w:t>30</w:t>
      </w:r>
      <w:r w:rsidRPr="00F616D9">
        <w:rPr>
          <w:rFonts w:ascii="標楷體" w:eastAsia="標楷體" w:hAnsi="標楷體" w:hint="eastAsia"/>
          <w:sz w:val="28"/>
          <w:szCs w:val="28"/>
        </w:rPr>
        <w:t>至</w:t>
      </w:r>
      <w:r w:rsidRPr="00F616D9">
        <w:rPr>
          <w:rFonts w:ascii="標楷體" w:eastAsia="標楷體" w:hAnsi="標楷體"/>
          <w:sz w:val="28"/>
          <w:szCs w:val="28"/>
        </w:rPr>
        <w:t>6</w:t>
      </w:r>
      <w:r w:rsidRPr="00F616D9">
        <w:rPr>
          <w:rFonts w:ascii="標楷體" w:eastAsia="標楷體" w:hAnsi="標楷體" w:hint="eastAsia"/>
          <w:sz w:val="28"/>
          <w:szCs w:val="28"/>
        </w:rPr>
        <w:t>點</w:t>
      </w:r>
      <w:r w:rsidRPr="00F616D9">
        <w:rPr>
          <w:rFonts w:ascii="標楷體" w:eastAsia="標楷體" w:hAnsi="標楷體"/>
          <w:sz w:val="28"/>
          <w:szCs w:val="28"/>
        </w:rPr>
        <w:t>10</w:t>
      </w:r>
      <w:r w:rsidRPr="00F616D9">
        <w:rPr>
          <w:rFonts w:ascii="標楷體" w:eastAsia="標楷體" w:hAnsi="標楷體" w:hint="eastAsia"/>
          <w:sz w:val="28"/>
          <w:szCs w:val="28"/>
        </w:rPr>
        <w:t>分於視廳教室上課。於本週收費，名額共</w:t>
      </w:r>
      <w:r w:rsidRPr="00F616D9">
        <w:rPr>
          <w:rFonts w:ascii="標楷體" w:eastAsia="標楷體" w:hAnsi="標楷體"/>
          <w:sz w:val="28"/>
          <w:szCs w:val="28"/>
        </w:rPr>
        <w:t>60</w:t>
      </w:r>
      <w:r w:rsidRPr="00F616D9">
        <w:rPr>
          <w:rFonts w:ascii="標楷體" w:eastAsia="標楷體" w:hAnsi="標楷體" w:hint="eastAsia"/>
          <w:sz w:val="28"/>
          <w:szCs w:val="28"/>
        </w:rPr>
        <w:t>名，分</w:t>
      </w:r>
      <w:r w:rsidRPr="00F616D9">
        <w:rPr>
          <w:rFonts w:ascii="標楷體" w:eastAsia="標楷體" w:hAnsi="標楷體"/>
          <w:sz w:val="28"/>
          <w:szCs w:val="28"/>
        </w:rPr>
        <w:t>2</w:t>
      </w:r>
      <w:r w:rsidRPr="00F616D9">
        <w:rPr>
          <w:rFonts w:ascii="標楷體" w:eastAsia="標楷體" w:hAnsi="標楷體" w:hint="eastAsia"/>
          <w:sz w:val="28"/>
          <w:szCs w:val="28"/>
        </w:rPr>
        <w:t>個班級同時上課。</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2.</w:t>
      </w:r>
      <w:r w:rsidRPr="00F616D9">
        <w:rPr>
          <w:rFonts w:ascii="標楷體" w:eastAsia="標楷體" w:hAnsi="標楷體" w:hint="eastAsia"/>
          <w:sz w:val="28"/>
          <w:szCs w:val="28"/>
        </w:rPr>
        <w:t>本學期課輔暨檢定報名調查預定由</w:t>
      </w:r>
      <w:smartTag w:uri="urn:schemas-microsoft-com:office:smarttags" w:element="chsdate">
        <w:smartTagPr>
          <w:attr w:name="IsROCDate" w:val="False"/>
          <w:attr w:name="IsLunarDate" w:val="False"/>
          <w:attr w:name="Day" w:val="14"/>
          <w:attr w:name="Month" w:val="3"/>
          <w:attr w:name="Year" w:val="2016"/>
        </w:smartTagPr>
        <w:r w:rsidRPr="00F616D9">
          <w:rPr>
            <w:rFonts w:ascii="標楷體" w:eastAsia="標楷體" w:hAnsi="標楷體"/>
            <w:sz w:val="28"/>
            <w:szCs w:val="28"/>
          </w:rPr>
          <w:t>3</w:t>
        </w:r>
        <w:r w:rsidRPr="00F616D9">
          <w:rPr>
            <w:rFonts w:ascii="標楷體" w:eastAsia="標楷體" w:hAnsi="標楷體" w:hint="eastAsia"/>
            <w:sz w:val="28"/>
            <w:szCs w:val="28"/>
          </w:rPr>
          <w:t>月</w:t>
        </w:r>
        <w:r w:rsidRPr="00F616D9">
          <w:rPr>
            <w:rFonts w:ascii="標楷體" w:eastAsia="標楷體" w:hAnsi="標楷體"/>
            <w:sz w:val="28"/>
            <w:szCs w:val="28"/>
          </w:rPr>
          <w:t>14</w:t>
        </w:r>
        <w:r w:rsidRPr="00F616D9">
          <w:rPr>
            <w:rFonts w:ascii="標楷體" w:eastAsia="標楷體" w:hAnsi="標楷體" w:hint="eastAsia"/>
            <w:sz w:val="28"/>
            <w:szCs w:val="28"/>
          </w:rPr>
          <w:t>日</w:t>
        </w:r>
      </w:smartTag>
      <w:r w:rsidRPr="00F616D9">
        <w:rPr>
          <w:rFonts w:ascii="標楷體" w:eastAsia="標楷體" w:hAnsi="標楷體" w:hint="eastAsia"/>
          <w:sz w:val="28"/>
          <w:szCs w:val="28"/>
        </w:rPr>
        <w:t>當週開始上課，於本週收費。</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3.3</w:t>
      </w:r>
      <w:r>
        <w:rPr>
          <w:rFonts w:ascii="標楷體" w:eastAsia="標楷體" w:hAnsi="標楷體" w:hint="eastAsia"/>
          <w:sz w:val="28"/>
          <w:szCs w:val="28"/>
        </w:rPr>
        <w:t>/</w:t>
      </w:r>
      <w:r w:rsidRPr="00F616D9">
        <w:rPr>
          <w:rFonts w:ascii="標楷體" w:eastAsia="標楷體" w:hAnsi="標楷體"/>
          <w:sz w:val="28"/>
          <w:szCs w:val="28"/>
        </w:rPr>
        <w:t>9(</w:t>
      </w:r>
      <w:r w:rsidRPr="00F616D9">
        <w:rPr>
          <w:rFonts w:ascii="標楷體" w:eastAsia="標楷體" w:hAnsi="標楷體" w:hint="eastAsia"/>
          <w:sz w:val="28"/>
          <w:szCs w:val="28"/>
        </w:rPr>
        <w:t>星期三</w:t>
      </w:r>
      <w:r w:rsidRPr="00F616D9">
        <w:rPr>
          <w:rFonts w:ascii="標楷體" w:eastAsia="標楷體" w:hAnsi="標楷體"/>
          <w:sz w:val="28"/>
          <w:szCs w:val="28"/>
        </w:rPr>
        <w:t>)</w:t>
      </w:r>
      <w:r w:rsidRPr="00F616D9">
        <w:rPr>
          <w:rFonts w:ascii="標楷體" w:eastAsia="標楷體" w:hAnsi="標楷體" w:hint="eastAsia"/>
          <w:sz w:val="28"/>
          <w:szCs w:val="28"/>
        </w:rPr>
        <w:t>開教專推動小組會議。</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4.</w:t>
      </w:r>
      <w:r w:rsidRPr="00F616D9">
        <w:rPr>
          <w:rFonts w:ascii="標楷體" w:eastAsia="標楷體" w:hAnsi="標楷體" w:hint="eastAsia"/>
          <w:sz w:val="28"/>
          <w:szCs w:val="28"/>
        </w:rPr>
        <w:t>預計</w:t>
      </w:r>
      <w:r w:rsidRPr="00F616D9">
        <w:rPr>
          <w:rFonts w:ascii="標楷體" w:eastAsia="標楷體" w:hAnsi="標楷體"/>
          <w:sz w:val="28"/>
          <w:szCs w:val="28"/>
        </w:rPr>
        <w:t>3</w:t>
      </w:r>
      <w:r>
        <w:rPr>
          <w:rFonts w:ascii="標楷體" w:eastAsia="標楷體" w:hAnsi="標楷體" w:hint="eastAsia"/>
          <w:sz w:val="28"/>
          <w:szCs w:val="28"/>
        </w:rPr>
        <w:t>/</w:t>
      </w:r>
      <w:r w:rsidRPr="00F616D9">
        <w:rPr>
          <w:rFonts w:ascii="標楷體" w:eastAsia="標楷體" w:hAnsi="標楷體"/>
          <w:sz w:val="28"/>
          <w:szCs w:val="28"/>
        </w:rPr>
        <w:t>14 (</w:t>
      </w:r>
      <w:r w:rsidRPr="00F616D9">
        <w:rPr>
          <w:rFonts w:ascii="標楷體" w:eastAsia="標楷體" w:hAnsi="標楷體" w:hint="eastAsia"/>
          <w:sz w:val="28"/>
          <w:szCs w:val="28"/>
        </w:rPr>
        <w:t>星期一</w:t>
      </w:r>
      <w:r w:rsidRPr="00F616D9">
        <w:rPr>
          <w:rFonts w:ascii="標楷體" w:eastAsia="標楷體" w:hAnsi="標楷體"/>
          <w:sz w:val="28"/>
          <w:szCs w:val="28"/>
        </w:rPr>
        <w:t>)</w:t>
      </w:r>
      <w:r w:rsidRPr="00F616D9">
        <w:rPr>
          <w:rFonts w:ascii="標楷體" w:eastAsia="標楷體" w:hAnsi="標楷體" w:hint="eastAsia"/>
          <w:sz w:val="28"/>
          <w:szCs w:val="28"/>
        </w:rPr>
        <w:t>完成第二學期特色課程選修與開班。</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5.3</w:t>
      </w:r>
      <w:r>
        <w:rPr>
          <w:rFonts w:ascii="標楷體" w:eastAsia="標楷體" w:hAnsi="標楷體" w:hint="eastAsia"/>
          <w:sz w:val="28"/>
          <w:szCs w:val="28"/>
        </w:rPr>
        <w:t>/</w:t>
      </w:r>
      <w:r w:rsidRPr="00F616D9">
        <w:rPr>
          <w:rFonts w:ascii="標楷體" w:eastAsia="標楷體" w:hAnsi="標楷體"/>
          <w:sz w:val="28"/>
          <w:szCs w:val="28"/>
        </w:rPr>
        <w:t>17(</w:t>
      </w:r>
      <w:r w:rsidRPr="00F616D9">
        <w:rPr>
          <w:rFonts w:ascii="標楷體" w:eastAsia="標楷體" w:hAnsi="標楷體" w:hint="eastAsia"/>
          <w:sz w:val="28"/>
          <w:szCs w:val="28"/>
        </w:rPr>
        <w:t>星期四</w:t>
      </w:r>
      <w:r w:rsidRPr="00F616D9">
        <w:rPr>
          <w:rFonts w:ascii="標楷體" w:eastAsia="標楷體" w:hAnsi="標楷體"/>
          <w:sz w:val="28"/>
          <w:szCs w:val="28"/>
        </w:rPr>
        <w:t>)</w:t>
      </w:r>
      <w:r w:rsidRPr="00F616D9">
        <w:rPr>
          <w:rFonts w:ascii="標楷體" w:eastAsia="標楷體" w:hAnsi="標楷體" w:hint="eastAsia"/>
          <w:sz w:val="28"/>
          <w:szCs w:val="28"/>
        </w:rPr>
        <w:t>中午</w:t>
      </w:r>
      <w:r w:rsidRPr="00F616D9">
        <w:rPr>
          <w:rFonts w:ascii="標楷體" w:eastAsia="標楷體" w:hAnsi="標楷體"/>
          <w:sz w:val="28"/>
          <w:szCs w:val="28"/>
        </w:rPr>
        <w:t>12:20</w:t>
      </w:r>
      <w:r w:rsidRPr="00F616D9">
        <w:rPr>
          <w:rFonts w:ascii="標楷體" w:eastAsia="標楷體" w:hAnsi="標楷體" w:hint="eastAsia"/>
          <w:sz w:val="28"/>
          <w:szCs w:val="28"/>
        </w:rPr>
        <w:t>於行政三樓會議室召開臺北市</w:t>
      </w:r>
      <w:r w:rsidRPr="00F616D9">
        <w:rPr>
          <w:rFonts w:ascii="標楷體" w:eastAsia="標楷體" w:hAnsi="標楷體"/>
          <w:sz w:val="28"/>
          <w:szCs w:val="28"/>
        </w:rPr>
        <w:t>104</w:t>
      </w:r>
      <w:r w:rsidRPr="00F616D9">
        <w:rPr>
          <w:rFonts w:ascii="標楷體" w:eastAsia="標楷體" w:hAnsi="標楷體" w:hint="eastAsia"/>
          <w:sz w:val="28"/>
          <w:szCs w:val="28"/>
        </w:rPr>
        <w:t>年度國語文競賽選手配對會議。</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6.3</w:t>
      </w:r>
      <w:r>
        <w:rPr>
          <w:rFonts w:ascii="標楷體" w:eastAsia="標楷體" w:hAnsi="標楷體" w:hint="eastAsia"/>
          <w:sz w:val="28"/>
          <w:szCs w:val="28"/>
        </w:rPr>
        <w:t>/</w:t>
      </w:r>
      <w:r w:rsidRPr="00F616D9">
        <w:rPr>
          <w:rFonts w:ascii="標楷體" w:eastAsia="標楷體" w:hAnsi="標楷體"/>
          <w:sz w:val="28"/>
          <w:szCs w:val="28"/>
        </w:rPr>
        <w:t>18 (</w:t>
      </w:r>
      <w:r w:rsidRPr="00F616D9">
        <w:rPr>
          <w:rFonts w:ascii="標楷體" w:eastAsia="標楷體" w:hAnsi="標楷體" w:hint="eastAsia"/>
          <w:sz w:val="28"/>
          <w:szCs w:val="28"/>
        </w:rPr>
        <w:t>星期五</w:t>
      </w:r>
      <w:r w:rsidRPr="00F616D9">
        <w:rPr>
          <w:rFonts w:ascii="標楷體" w:eastAsia="標楷體" w:hAnsi="標楷體"/>
          <w:sz w:val="28"/>
          <w:szCs w:val="28"/>
        </w:rPr>
        <w:t>)</w:t>
      </w:r>
      <w:r w:rsidRPr="00F616D9">
        <w:rPr>
          <w:rFonts w:ascii="標楷體" w:eastAsia="標楷體" w:hAnsi="標楷體" w:hint="eastAsia"/>
          <w:sz w:val="28"/>
          <w:szCs w:val="28"/>
        </w:rPr>
        <w:t>招開「社群工作會議」。</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7.3</w:t>
      </w:r>
      <w:r>
        <w:rPr>
          <w:rFonts w:ascii="標楷體" w:eastAsia="標楷體" w:hAnsi="標楷體" w:hint="eastAsia"/>
          <w:sz w:val="28"/>
          <w:szCs w:val="28"/>
        </w:rPr>
        <w:t>/</w:t>
      </w:r>
      <w:r w:rsidRPr="00F616D9">
        <w:rPr>
          <w:rFonts w:ascii="標楷體" w:eastAsia="標楷體" w:hAnsi="標楷體"/>
          <w:sz w:val="28"/>
          <w:szCs w:val="28"/>
        </w:rPr>
        <w:t>15 (</w:t>
      </w:r>
      <w:r w:rsidRPr="00F616D9">
        <w:rPr>
          <w:rFonts w:ascii="標楷體" w:eastAsia="標楷體" w:hAnsi="標楷體" w:hint="eastAsia"/>
          <w:sz w:val="28"/>
          <w:szCs w:val="28"/>
        </w:rPr>
        <w:t>星期二</w:t>
      </w:r>
      <w:r w:rsidRPr="00F616D9">
        <w:rPr>
          <w:rFonts w:ascii="標楷體" w:eastAsia="標楷體" w:hAnsi="標楷體"/>
          <w:sz w:val="28"/>
          <w:szCs w:val="28"/>
        </w:rPr>
        <w:t>)</w:t>
      </w:r>
      <w:r w:rsidRPr="00F616D9">
        <w:rPr>
          <w:rFonts w:ascii="標楷體" w:eastAsia="標楷體" w:hAnsi="標楷體" w:hint="eastAsia"/>
          <w:sz w:val="28"/>
          <w:szCs w:val="28"/>
        </w:rPr>
        <w:t>、</w:t>
      </w:r>
      <w:r w:rsidRPr="00F616D9">
        <w:rPr>
          <w:rFonts w:ascii="標楷體" w:eastAsia="標楷體" w:hAnsi="標楷體"/>
          <w:sz w:val="28"/>
          <w:szCs w:val="28"/>
        </w:rPr>
        <w:t>16</w:t>
      </w:r>
      <w:r w:rsidRPr="00F616D9">
        <w:rPr>
          <w:rFonts w:ascii="標楷體" w:eastAsia="標楷體" w:hAnsi="標楷體" w:hint="eastAsia"/>
          <w:sz w:val="28"/>
          <w:szCs w:val="28"/>
        </w:rPr>
        <w:t>日</w:t>
      </w:r>
      <w:r w:rsidRPr="00F616D9">
        <w:rPr>
          <w:rFonts w:ascii="標楷體" w:eastAsia="標楷體" w:hAnsi="標楷體"/>
          <w:sz w:val="28"/>
          <w:szCs w:val="28"/>
        </w:rPr>
        <w:t>(</w:t>
      </w:r>
      <w:r w:rsidRPr="00F616D9">
        <w:rPr>
          <w:rFonts w:ascii="標楷體" w:eastAsia="標楷體" w:hAnsi="標楷體" w:hint="eastAsia"/>
          <w:sz w:val="28"/>
          <w:szCs w:val="28"/>
        </w:rPr>
        <w:t>星期三</w:t>
      </w:r>
      <w:r w:rsidRPr="00F616D9">
        <w:rPr>
          <w:rFonts w:ascii="標楷體" w:eastAsia="標楷體" w:hAnsi="標楷體"/>
          <w:sz w:val="28"/>
          <w:szCs w:val="28"/>
        </w:rPr>
        <w:t>)</w:t>
      </w:r>
      <w:r w:rsidRPr="00F616D9">
        <w:rPr>
          <w:rFonts w:ascii="標楷體" w:eastAsia="標楷體" w:hAnsi="標楷體" w:hint="eastAsia"/>
          <w:sz w:val="28"/>
          <w:szCs w:val="28"/>
        </w:rPr>
        <w:t>辦理</w:t>
      </w:r>
      <w:r w:rsidRPr="00F616D9">
        <w:rPr>
          <w:rFonts w:ascii="標楷體" w:eastAsia="標楷體" w:hAnsi="標楷體"/>
          <w:sz w:val="28"/>
          <w:szCs w:val="28"/>
        </w:rPr>
        <w:t xml:space="preserve"> </w:t>
      </w:r>
      <w:r w:rsidRPr="00F616D9">
        <w:rPr>
          <w:rFonts w:ascii="標楷體" w:eastAsia="標楷體" w:hAnsi="標楷體" w:hint="eastAsia"/>
          <w:sz w:val="28"/>
          <w:szCs w:val="28"/>
        </w:rPr>
        <w:t>高三第</w:t>
      </w:r>
      <w:r w:rsidRPr="00F616D9">
        <w:rPr>
          <w:rFonts w:ascii="標楷體" w:eastAsia="標楷體" w:hAnsi="標楷體"/>
          <w:sz w:val="28"/>
          <w:szCs w:val="28"/>
        </w:rPr>
        <w:t>4</w:t>
      </w:r>
      <w:r w:rsidRPr="00F616D9">
        <w:rPr>
          <w:rFonts w:ascii="標楷體" w:eastAsia="標楷體" w:hAnsi="標楷體" w:hint="eastAsia"/>
          <w:sz w:val="28"/>
          <w:szCs w:val="28"/>
        </w:rPr>
        <w:t>次模擬考試。</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8.3</w:t>
      </w:r>
      <w:r>
        <w:rPr>
          <w:rFonts w:ascii="標楷體" w:eastAsia="標楷體" w:hAnsi="標楷體" w:hint="eastAsia"/>
          <w:sz w:val="28"/>
          <w:szCs w:val="28"/>
        </w:rPr>
        <w:t>/</w:t>
      </w:r>
      <w:r w:rsidRPr="00F616D9">
        <w:rPr>
          <w:rFonts w:ascii="標楷體" w:eastAsia="標楷體" w:hAnsi="標楷體"/>
          <w:sz w:val="28"/>
          <w:szCs w:val="28"/>
        </w:rPr>
        <w:t>30 (</w:t>
      </w:r>
      <w:r w:rsidRPr="00F616D9">
        <w:rPr>
          <w:rFonts w:ascii="標楷體" w:eastAsia="標楷體" w:hAnsi="標楷體" w:hint="eastAsia"/>
          <w:sz w:val="28"/>
          <w:szCs w:val="28"/>
        </w:rPr>
        <w:t>星期三</w:t>
      </w:r>
      <w:r w:rsidRPr="00F616D9">
        <w:rPr>
          <w:rFonts w:ascii="標楷體" w:eastAsia="標楷體" w:hAnsi="標楷體"/>
          <w:sz w:val="28"/>
          <w:szCs w:val="28"/>
        </w:rPr>
        <w:t>)</w:t>
      </w:r>
      <w:r w:rsidRPr="00F616D9">
        <w:rPr>
          <w:rFonts w:ascii="標楷體" w:eastAsia="標楷體" w:hAnsi="標楷體" w:hint="eastAsia"/>
          <w:sz w:val="28"/>
          <w:szCs w:val="28"/>
        </w:rPr>
        <w:t>、</w:t>
      </w:r>
      <w:r w:rsidRPr="00F616D9">
        <w:rPr>
          <w:rFonts w:ascii="標楷體" w:eastAsia="標楷體" w:hAnsi="標楷體"/>
          <w:sz w:val="28"/>
          <w:szCs w:val="28"/>
        </w:rPr>
        <w:t>31</w:t>
      </w:r>
      <w:r w:rsidRPr="00F616D9">
        <w:rPr>
          <w:rFonts w:ascii="標楷體" w:eastAsia="標楷體" w:hAnsi="標楷體" w:hint="eastAsia"/>
          <w:sz w:val="28"/>
          <w:szCs w:val="28"/>
        </w:rPr>
        <w:t>日</w:t>
      </w:r>
      <w:r w:rsidRPr="00F616D9">
        <w:rPr>
          <w:rFonts w:ascii="標楷體" w:eastAsia="標楷體" w:hAnsi="標楷體"/>
          <w:sz w:val="28"/>
          <w:szCs w:val="28"/>
        </w:rPr>
        <w:t>(</w:t>
      </w:r>
      <w:r w:rsidRPr="00F616D9">
        <w:rPr>
          <w:rFonts w:ascii="標楷體" w:eastAsia="標楷體" w:hAnsi="標楷體" w:hint="eastAsia"/>
          <w:sz w:val="28"/>
          <w:szCs w:val="28"/>
        </w:rPr>
        <w:t>星期四</w:t>
      </w:r>
      <w:r w:rsidRPr="00F616D9">
        <w:rPr>
          <w:rFonts w:ascii="標楷體" w:eastAsia="標楷體" w:hAnsi="標楷體"/>
          <w:sz w:val="28"/>
          <w:szCs w:val="28"/>
        </w:rPr>
        <w:t>)</w:t>
      </w:r>
      <w:r w:rsidRPr="00F616D9">
        <w:rPr>
          <w:rFonts w:ascii="標楷體" w:eastAsia="標楷體" w:hAnsi="標楷體" w:hint="eastAsia"/>
          <w:sz w:val="28"/>
          <w:szCs w:val="28"/>
        </w:rPr>
        <w:t>、</w:t>
      </w:r>
      <w:smartTag w:uri="urn:schemas-microsoft-com:office:smarttags" w:element="chsdate">
        <w:smartTagPr>
          <w:attr w:name="IsROCDate" w:val="False"/>
          <w:attr w:name="IsLunarDate" w:val="False"/>
          <w:attr w:name="Day" w:val="12"/>
          <w:attr w:name="Month" w:val="4"/>
          <w:attr w:name="Year" w:val="2016"/>
        </w:smartTagPr>
        <w:r w:rsidRPr="00F616D9">
          <w:rPr>
            <w:rFonts w:ascii="標楷體" w:eastAsia="標楷體" w:hAnsi="標楷體"/>
            <w:sz w:val="28"/>
            <w:szCs w:val="28"/>
          </w:rPr>
          <w:t>4</w:t>
        </w:r>
        <w:r w:rsidRPr="00F616D9">
          <w:rPr>
            <w:rFonts w:ascii="標楷體" w:eastAsia="標楷體" w:hAnsi="標楷體" w:hint="eastAsia"/>
            <w:sz w:val="28"/>
            <w:szCs w:val="28"/>
          </w:rPr>
          <w:t>月</w:t>
        </w:r>
        <w:r w:rsidRPr="00F616D9">
          <w:rPr>
            <w:rFonts w:ascii="標楷體" w:eastAsia="標楷體" w:hAnsi="標楷體"/>
            <w:sz w:val="28"/>
            <w:szCs w:val="28"/>
          </w:rPr>
          <w:t>1</w:t>
        </w:r>
        <w:r w:rsidRPr="00F616D9">
          <w:rPr>
            <w:rFonts w:ascii="標楷體" w:eastAsia="標楷體" w:hAnsi="標楷體" w:hint="eastAsia"/>
            <w:sz w:val="28"/>
            <w:szCs w:val="28"/>
          </w:rPr>
          <w:t>日</w:t>
        </w:r>
      </w:smartTag>
      <w:r w:rsidRPr="00F616D9">
        <w:rPr>
          <w:rFonts w:ascii="標楷體" w:eastAsia="標楷體" w:hAnsi="標楷體"/>
          <w:sz w:val="28"/>
          <w:szCs w:val="28"/>
        </w:rPr>
        <w:t>(</w:t>
      </w:r>
      <w:r w:rsidRPr="00F616D9">
        <w:rPr>
          <w:rFonts w:ascii="標楷體" w:eastAsia="標楷體" w:hAnsi="標楷體" w:hint="eastAsia"/>
          <w:sz w:val="28"/>
          <w:szCs w:val="28"/>
        </w:rPr>
        <w:t>星期五</w:t>
      </w:r>
      <w:r w:rsidRPr="00F616D9">
        <w:rPr>
          <w:rFonts w:ascii="標楷體" w:eastAsia="標楷體" w:hAnsi="標楷體"/>
          <w:sz w:val="28"/>
          <w:szCs w:val="28"/>
        </w:rPr>
        <w:t>)</w:t>
      </w:r>
      <w:r w:rsidRPr="00F616D9">
        <w:rPr>
          <w:rFonts w:ascii="標楷體" w:eastAsia="標楷體" w:hAnsi="標楷體" w:hint="eastAsia"/>
          <w:sz w:val="28"/>
          <w:szCs w:val="28"/>
        </w:rPr>
        <w:t>辦理日間部第</w:t>
      </w:r>
      <w:r w:rsidRPr="00F616D9">
        <w:rPr>
          <w:rFonts w:ascii="標楷體" w:eastAsia="標楷體" w:hAnsi="標楷體"/>
          <w:sz w:val="28"/>
          <w:szCs w:val="28"/>
        </w:rPr>
        <w:t>1</w:t>
      </w:r>
      <w:r w:rsidRPr="00F616D9">
        <w:rPr>
          <w:rFonts w:ascii="標楷體" w:eastAsia="標楷體" w:hAnsi="標楷體" w:hint="eastAsia"/>
          <w:sz w:val="28"/>
          <w:szCs w:val="28"/>
        </w:rPr>
        <w:t>次期中考試，考試第</w:t>
      </w:r>
      <w:r w:rsidRPr="00F616D9">
        <w:rPr>
          <w:rFonts w:ascii="標楷體" w:eastAsia="標楷體" w:hAnsi="標楷體"/>
          <w:sz w:val="28"/>
          <w:szCs w:val="28"/>
        </w:rPr>
        <w:t>2</w:t>
      </w:r>
      <w:r w:rsidRPr="00F616D9">
        <w:rPr>
          <w:rFonts w:ascii="標楷體" w:eastAsia="標楷體" w:hAnsi="標楷體" w:hint="eastAsia"/>
          <w:sz w:val="28"/>
          <w:szCs w:val="28"/>
        </w:rPr>
        <w:t>天</w:t>
      </w:r>
      <w:r w:rsidRPr="00F616D9">
        <w:rPr>
          <w:rFonts w:ascii="標楷體" w:eastAsia="標楷體" w:hAnsi="標楷體"/>
          <w:sz w:val="28"/>
          <w:szCs w:val="28"/>
        </w:rPr>
        <w:t>31</w:t>
      </w:r>
      <w:r w:rsidRPr="00F616D9">
        <w:rPr>
          <w:rFonts w:ascii="標楷體" w:eastAsia="標楷體" w:hAnsi="標楷體" w:hint="eastAsia"/>
          <w:sz w:val="28"/>
          <w:szCs w:val="28"/>
        </w:rPr>
        <w:t>日</w:t>
      </w:r>
      <w:r w:rsidRPr="00F616D9">
        <w:rPr>
          <w:rFonts w:ascii="標楷體" w:eastAsia="標楷體" w:hAnsi="標楷體"/>
          <w:sz w:val="28"/>
          <w:szCs w:val="28"/>
        </w:rPr>
        <w:t>(</w:t>
      </w:r>
      <w:r w:rsidRPr="00F616D9">
        <w:rPr>
          <w:rFonts w:ascii="標楷體" w:eastAsia="標楷體" w:hAnsi="標楷體" w:hint="eastAsia"/>
          <w:sz w:val="28"/>
          <w:szCs w:val="28"/>
        </w:rPr>
        <w:t>星期四</w:t>
      </w:r>
      <w:r w:rsidRPr="00F616D9">
        <w:rPr>
          <w:rFonts w:ascii="標楷體" w:eastAsia="標楷體" w:hAnsi="標楷體"/>
          <w:sz w:val="28"/>
          <w:szCs w:val="28"/>
        </w:rPr>
        <w:t>)</w:t>
      </w:r>
      <w:r w:rsidRPr="00F616D9">
        <w:rPr>
          <w:rFonts w:ascii="標楷體" w:eastAsia="標楷體" w:hAnsi="標楷體" w:hint="eastAsia"/>
          <w:sz w:val="28"/>
          <w:szCs w:val="28"/>
        </w:rPr>
        <w:t>下午停課，辦理全校教師研習。</w:t>
      </w:r>
    </w:p>
    <w:p w:rsidR="00BB17B6" w:rsidRPr="00F616D9" w:rsidRDefault="00BB17B6" w:rsidP="00BB17B6">
      <w:pPr>
        <w:adjustRightInd w:val="0"/>
        <w:snapToGrid w:val="0"/>
        <w:spacing w:line="440" w:lineRule="exact"/>
        <w:ind w:left="1994" w:hangingChars="712" w:hanging="1994"/>
        <w:rPr>
          <w:rFonts w:ascii="標楷體" w:eastAsia="標楷體" w:hAnsi="標楷體"/>
          <w:sz w:val="28"/>
          <w:szCs w:val="28"/>
        </w:rPr>
      </w:pPr>
      <w:r w:rsidRPr="00F616D9">
        <w:rPr>
          <w:rFonts w:ascii="標楷體" w:eastAsia="標楷體" w:hAnsi="標楷體"/>
          <w:sz w:val="28"/>
          <w:szCs w:val="28"/>
        </w:rPr>
        <w:t>9.</w:t>
      </w:r>
      <w:r w:rsidRPr="00F616D9">
        <w:rPr>
          <w:rFonts w:ascii="標楷體" w:eastAsia="標楷體" w:hAnsi="標楷體" w:hint="eastAsia"/>
          <w:sz w:val="28"/>
          <w:szCs w:val="28"/>
        </w:rPr>
        <w:t>預計</w:t>
      </w:r>
      <w:r w:rsidRPr="00F616D9">
        <w:rPr>
          <w:rFonts w:ascii="標楷體" w:eastAsia="標楷體" w:hAnsi="標楷體"/>
          <w:sz w:val="28"/>
          <w:szCs w:val="28"/>
        </w:rPr>
        <w:t>3</w:t>
      </w:r>
      <w:r>
        <w:rPr>
          <w:rFonts w:ascii="標楷體" w:eastAsia="標楷體" w:hAnsi="標楷體" w:hint="eastAsia"/>
          <w:sz w:val="28"/>
          <w:szCs w:val="28"/>
        </w:rPr>
        <w:t>/</w:t>
      </w:r>
      <w:r w:rsidRPr="00F616D9">
        <w:rPr>
          <w:rFonts w:ascii="標楷體" w:eastAsia="標楷體" w:hAnsi="標楷體"/>
          <w:sz w:val="28"/>
          <w:szCs w:val="28"/>
        </w:rPr>
        <w:t>25 (</w:t>
      </w:r>
      <w:r w:rsidRPr="00F616D9">
        <w:rPr>
          <w:rFonts w:ascii="標楷體" w:eastAsia="標楷體" w:hAnsi="標楷體" w:hint="eastAsia"/>
          <w:sz w:val="28"/>
          <w:szCs w:val="28"/>
        </w:rPr>
        <w:t>星期五</w:t>
      </w:r>
      <w:r w:rsidRPr="00F616D9">
        <w:rPr>
          <w:rFonts w:ascii="標楷體" w:eastAsia="標楷體" w:hAnsi="標楷體"/>
          <w:sz w:val="28"/>
          <w:szCs w:val="28"/>
        </w:rPr>
        <w:t>)</w:t>
      </w:r>
      <w:r w:rsidRPr="00F616D9">
        <w:rPr>
          <w:rFonts w:ascii="標楷體" w:eastAsia="標楷體" w:hAnsi="標楷體" w:hint="eastAsia"/>
          <w:sz w:val="28"/>
          <w:szCs w:val="28"/>
        </w:rPr>
        <w:t>收回高一高二班級選修課調查表。</w:t>
      </w:r>
    </w:p>
    <w:p w:rsidR="00BB17B6" w:rsidRPr="00F616D9" w:rsidRDefault="00BB17B6" w:rsidP="00BB17B6">
      <w:pPr>
        <w:adjustRightInd w:val="0"/>
        <w:snapToGrid w:val="0"/>
        <w:spacing w:line="440" w:lineRule="exact"/>
        <w:ind w:left="280" w:hangingChars="100" w:hanging="280"/>
        <w:rPr>
          <w:rFonts w:ascii="標楷體" w:eastAsia="標楷體" w:hAnsi="標楷體"/>
          <w:sz w:val="28"/>
          <w:szCs w:val="28"/>
        </w:rPr>
      </w:pPr>
      <w:r w:rsidRPr="00F616D9">
        <w:rPr>
          <w:rFonts w:ascii="標楷體" w:eastAsia="標楷體" w:hAnsi="標楷體"/>
          <w:sz w:val="28"/>
          <w:szCs w:val="28"/>
        </w:rPr>
        <w:t>10.4</w:t>
      </w:r>
      <w:r>
        <w:rPr>
          <w:rFonts w:ascii="標楷體" w:eastAsia="標楷體" w:hAnsi="標楷體" w:hint="eastAsia"/>
          <w:sz w:val="28"/>
          <w:szCs w:val="28"/>
        </w:rPr>
        <w:t>/</w:t>
      </w:r>
      <w:r w:rsidRPr="00F616D9">
        <w:rPr>
          <w:rFonts w:ascii="標楷體" w:eastAsia="標楷體" w:hAnsi="標楷體"/>
          <w:sz w:val="28"/>
          <w:szCs w:val="28"/>
        </w:rPr>
        <w:t>12 (</w:t>
      </w:r>
      <w:r w:rsidRPr="00F616D9">
        <w:rPr>
          <w:rFonts w:ascii="標楷體" w:eastAsia="標楷體" w:hAnsi="標楷體" w:hint="eastAsia"/>
          <w:sz w:val="28"/>
          <w:szCs w:val="28"/>
        </w:rPr>
        <w:t>星期二</w:t>
      </w:r>
      <w:r w:rsidRPr="00F616D9">
        <w:rPr>
          <w:rFonts w:ascii="標楷體" w:eastAsia="標楷體" w:hAnsi="標楷體"/>
          <w:sz w:val="28"/>
          <w:szCs w:val="28"/>
        </w:rPr>
        <w:t>)</w:t>
      </w:r>
      <w:r w:rsidRPr="00F616D9">
        <w:rPr>
          <w:rFonts w:ascii="標楷體" w:eastAsia="標楷體" w:hAnsi="標楷體" w:hint="eastAsia"/>
          <w:sz w:val="28"/>
          <w:szCs w:val="28"/>
        </w:rPr>
        <w:t>、</w:t>
      </w:r>
      <w:r>
        <w:rPr>
          <w:rFonts w:ascii="標楷體" w:eastAsia="標楷體" w:hAnsi="標楷體" w:hint="eastAsia"/>
          <w:sz w:val="28"/>
          <w:szCs w:val="28"/>
        </w:rPr>
        <w:t>4/</w:t>
      </w:r>
      <w:r w:rsidRPr="00F616D9">
        <w:rPr>
          <w:rFonts w:ascii="標楷體" w:eastAsia="標楷體" w:hAnsi="標楷體"/>
          <w:sz w:val="28"/>
          <w:szCs w:val="28"/>
        </w:rPr>
        <w:t>13 (</w:t>
      </w:r>
      <w:r w:rsidRPr="00F616D9">
        <w:rPr>
          <w:rFonts w:ascii="標楷體" w:eastAsia="標楷體" w:hAnsi="標楷體" w:hint="eastAsia"/>
          <w:sz w:val="28"/>
          <w:szCs w:val="28"/>
        </w:rPr>
        <w:t>星期三</w:t>
      </w:r>
      <w:r w:rsidRPr="00F616D9">
        <w:rPr>
          <w:rFonts w:ascii="標楷體" w:eastAsia="標楷體" w:hAnsi="標楷體"/>
          <w:sz w:val="28"/>
          <w:szCs w:val="28"/>
        </w:rPr>
        <w:t>)</w:t>
      </w:r>
      <w:r w:rsidRPr="00F616D9">
        <w:rPr>
          <w:rFonts w:ascii="標楷體" w:eastAsia="標楷體" w:hAnsi="標楷體" w:hint="eastAsia"/>
          <w:sz w:val="28"/>
          <w:szCs w:val="28"/>
        </w:rPr>
        <w:t>辦理高三第</w:t>
      </w:r>
      <w:r w:rsidRPr="00F616D9">
        <w:rPr>
          <w:rFonts w:ascii="標楷體" w:eastAsia="標楷體" w:hAnsi="標楷體"/>
          <w:sz w:val="28"/>
          <w:szCs w:val="28"/>
        </w:rPr>
        <w:t>5</w:t>
      </w:r>
      <w:r w:rsidRPr="00F616D9">
        <w:rPr>
          <w:rFonts w:ascii="標楷體" w:eastAsia="標楷體" w:hAnsi="標楷體" w:hint="eastAsia"/>
          <w:sz w:val="28"/>
          <w:szCs w:val="28"/>
        </w:rPr>
        <w:t>次模擬考試。</w:t>
      </w:r>
    </w:p>
    <w:p w:rsidR="00BB17B6" w:rsidRDefault="00BB17B6" w:rsidP="00BB17B6">
      <w:pPr>
        <w:widowControl/>
        <w:spacing w:beforeLines="100" w:before="360" w:afterLines="50" w:after="180" w:line="440" w:lineRule="exact"/>
        <w:rPr>
          <w:rFonts w:ascii="標楷體" w:eastAsia="標楷體" w:hAnsi="標楷體" w:cs="新細明體"/>
          <w:kern w:val="0"/>
          <w:sz w:val="28"/>
          <w:szCs w:val="28"/>
        </w:rPr>
      </w:pPr>
      <w:r>
        <w:rPr>
          <w:rFonts w:ascii="標楷體" w:eastAsia="標楷體" w:hAnsi="標楷體" w:cs="新細明體" w:hint="eastAsia"/>
          <w:kern w:val="0"/>
          <w:sz w:val="28"/>
          <w:szCs w:val="28"/>
        </w:rPr>
        <w:lastRenderedPageBreak/>
        <w:t xml:space="preserve"> (二)註冊組</w:t>
      </w:r>
    </w:p>
    <w:p w:rsidR="00BB17B6" w:rsidRDefault="00BB17B6" w:rsidP="00BB17B6">
      <w:pPr>
        <w:widowControl/>
        <w:spacing w:afterLines="50" w:after="180" w:line="440" w:lineRule="exact"/>
        <w:rPr>
          <w:rFonts w:ascii="標楷體" w:eastAsia="標楷體" w:hAnsi="標楷體" w:cs="新細明體"/>
          <w:kern w:val="0"/>
          <w:sz w:val="28"/>
          <w:szCs w:val="28"/>
        </w:rPr>
      </w:pPr>
      <w:r>
        <w:rPr>
          <w:rFonts w:ascii="標楷體" w:eastAsia="標楷體" w:hAnsi="標楷體" w:cs="新細明體" w:hint="eastAsia"/>
          <w:kern w:val="0"/>
          <w:sz w:val="28"/>
          <w:szCs w:val="28"/>
          <w:bdr w:val="single" w:sz="4" w:space="0" w:color="auto" w:frame="1"/>
          <w:shd w:val="pct15" w:color="auto" w:fill="FFFFFF"/>
        </w:rPr>
        <w:t>完成事項</w:t>
      </w:r>
      <w:r>
        <w:rPr>
          <w:rFonts w:ascii="標楷體" w:eastAsia="標楷體" w:hAnsi="標楷體" w:cs="新細明體" w:hint="eastAsia"/>
          <w:kern w:val="0"/>
          <w:sz w:val="28"/>
          <w:szCs w:val="28"/>
        </w:rPr>
        <w:t xml:space="preserve">   </w:t>
      </w:r>
    </w:p>
    <w:p w:rsidR="00BB17B6" w:rsidRPr="002024AF" w:rsidRDefault="00BB17B6" w:rsidP="00BB17B6">
      <w:pPr>
        <w:widowControl/>
        <w:spacing w:line="440" w:lineRule="exact"/>
        <w:rPr>
          <w:rFonts w:ascii="標楷體" w:eastAsia="標楷體" w:hAnsi="標楷體" w:cs="新細明體"/>
          <w:kern w:val="0"/>
          <w:sz w:val="28"/>
          <w:szCs w:val="28"/>
        </w:rPr>
      </w:pPr>
      <w:r w:rsidRPr="002024AF">
        <w:rPr>
          <w:rFonts w:ascii="標楷體" w:eastAsia="標楷體" w:hAnsi="標楷體" w:cs="新細明體" w:hint="eastAsia"/>
          <w:kern w:val="0"/>
          <w:sz w:val="28"/>
          <w:szCs w:val="28"/>
        </w:rPr>
        <w:t>1.3/1(二)公告本校科技校院繁星計畫推薦名單及推薦順序。</w:t>
      </w:r>
    </w:p>
    <w:p w:rsidR="00BB17B6" w:rsidRPr="002024AF" w:rsidRDefault="00BB17B6" w:rsidP="00BB17B6">
      <w:pPr>
        <w:widowControl/>
        <w:spacing w:line="440" w:lineRule="exact"/>
        <w:rPr>
          <w:rFonts w:ascii="標楷體" w:eastAsia="標楷體" w:hAnsi="標楷體" w:cs="新細明體"/>
          <w:kern w:val="0"/>
          <w:sz w:val="28"/>
          <w:szCs w:val="28"/>
        </w:rPr>
      </w:pPr>
      <w:r w:rsidRPr="002024AF">
        <w:rPr>
          <w:rFonts w:ascii="標楷體" w:eastAsia="標楷體" w:hAnsi="標楷體" w:cs="新細明體" w:hint="eastAsia"/>
          <w:kern w:val="0"/>
          <w:sz w:val="28"/>
          <w:szCs w:val="28"/>
        </w:rPr>
        <w:t>2.製發第1學期期末考及學期總成績前3名獎狀。</w:t>
      </w:r>
    </w:p>
    <w:p w:rsidR="00BB17B6" w:rsidRPr="002024AF" w:rsidRDefault="00BB17B6" w:rsidP="00BB17B6">
      <w:pPr>
        <w:widowControl/>
        <w:spacing w:line="440" w:lineRule="exact"/>
        <w:rPr>
          <w:rFonts w:ascii="標楷體" w:eastAsia="標楷體" w:hAnsi="標楷體" w:cs="新細明體"/>
          <w:kern w:val="0"/>
          <w:sz w:val="28"/>
          <w:szCs w:val="28"/>
        </w:rPr>
      </w:pPr>
      <w:r w:rsidRPr="002024AF">
        <w:rPr>
          <w:rFonts w:ascii="標楷體" w:eastAsia="標楷體" w:hAnsi="標楷體" w:cs="新細明體" w:hint="eastAsia"/>
          <w:kern w:val="0"/>
          <w:sz w:val="28"/>
          <w:szCs w:val="28"/>
        </w:rPr>
        <w:t>3.製發高三第3次模擬考獎狀。</w:t>
      </w:r>
    </w:p>
    <w:p w:rsidR="00BB17B6" w:rsidRPr="002024AF" w:rsidRDefault="00BB17B6" w:rsidP="00BB17B6">
      <w:pPr>
        <w:widowControl/>
        <w:spacing w:line="440" w:lineRule="exact"/>
        <w:rPr>
          <w:rFonts w:ascii="標楷體" w:eastAsia="標楷體" w:hAnsi="標楷體" w:cs="新細明體"/>
          <w:kern w:val="0"/>
          <w:sz w:val="28"/>
          <w:szCs w:val="28"/>
        </w:rPr>
      </w:pPr>
      <w:r w:rsidRPr="002024AF">
        <w:rPr>
          <w:rFonts w:ascii="標楷體" w:eastAsia="標楷體" w:hAnsi="標楷體" w:cs="新細明體" w:hint="eastAsia"/>
          <w:kern w:val="0"/>
          <w:sz w:val="28"/>
          <w:szCs w:val="28"/>
        </w:rPr>
        <w:t>4.高二後期中等資料庫問卷調查學生資料上傳。</w:t>
      </w:r>
    </w:p>
    <w:p w:rsidR="00BB17B6" w:rsidRDefault="00BB17B6" w:rsidP="00BB17B6">
      <w:pPr>
        <w:widowControl/>
        <w:spacing w:line="440" w:lineRule="exact"/>
        <w:rPr>
          <w:rFonts w:ascii="標楷體" w:eastAsia="標楷體" w:hAnsi="標楷體" w:cs="新細明體"/>
          <w:kern w:val="0"/>
          <w:sz w:val="28"/>
          <w:szCs w:val="28"/>
        </w:rPr>
      </w:pPr>
      <w:r w:rsidRPr="002024AF">
        <w:rPr>
          <w:rFonts w:ascii="標楷體" w:eastAsia="標楷體" w:hAnsi="標楷體" w:cs="新細明體" w:hint="eastAsia"/>
          <w:kern w:val="0"/>
          <w:sz w:val="28"/>
          <w:szCs w:val="28"/>
        </w:rPr>
        <w:t>5.發放高三第2次模擬考優秀同學獎勵金。</w:t>
      </w:r>
    </w:p>
    <w:p w:rsidR="00BB17B6" w:rsidRPr="002F6B6E" w:rsidRDefault="00BB17B6" w:rsidP="00BB17B6">
      <w:pPr>
        <w:widowControl/>
        <w:spacing w:line="440" w:lineRule="exact"/>
        <w:rPr>
          <w:rFonts w:ascii="標楷體" w:eastAsia="標楷體" w:hAnsi="標楷體" w:cs="新細明體"/>
          <w:kern w:val="0"/>
          <w:sz w:val="28"/>
          <w:szCs w:val="28"/>
          <w:bdr w:val="single" w:sz="4" w:space="0" w:color="auto" w:frame="1"/>
          <w:shd w:val="pct15" w:color="auto" w:fill="FFFFFF"/>
        </w:rPr>
      </w:pPr>
      <w:r w:rsidRPr="002F6B6E">
        <w:rPr>
          <w:rFonts w:ascii="標楷體" w:eastAsia="標楷體" w:hAnsi="標楷體" w:cs="新細明體" w:hint="eastAsia"/>
          <w:kern w:val="0"/>
          <w:sz w:val="28"/>
          <w:szCs w:val="28"/>
          <w:bdr w:val="single" w:sz="4" w:space="0" w:color="auto" w:frame="1"/>
          <w:shd w:val="pct15" w:color="auto" w:fill="FFFFFF"/>
        </w:rPr>
        <w:t>待辦事項</w:t>
      </w:r>
    </w:p>
    <w:p w:rsidR="00BB17B6" w:rsidRPr="002024AF"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1.3/9(三)基北區免試入學國中註冊組長說明會。</w:t>
      </w:r>
    </w:p>
    <w:p w:rsidR="00BB17B6" w:rsidRPr="002024AF"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2.3/14(一)特色招生網路報名開始。</w:t>
      </w:r>
    </w:p>
    <w:p w:rsidR="00BB17B6" w:rsidRPr="002024AF"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3.3/15(二)寄送繁星計畫所有學生報名資料。</w:t>
      </w:r>
    </w:p>
    <w:p w:rsidR="00BB17B6" w:rsidRPr="002024AF"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4.3/15(二)辦理學產基金低收入戶學生助學金申請。</w:t>
      </w:r>
    </w:p>
    <w:p w:rsidR="00BB17B6" w:rsidRPr="002024AF"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5.持續辦理免學費資料整理及獎金事宜。</w:t>
      </w:r>
    </w:p>
    <w:p w:rsidR="00BB17B6" w:rsidRPr="002024AF"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6.大學個人申請入學第一階段個別報名3/9(三)至3/11(五)。</w:t>
      </w:r>
    </w:p>
    <w:p w:rsidR="00BB17B6" w:rsidRDefault="00BB17B6" w:rsidP="00BB17B6">
      <w:pPr>
        <w:widowControl/>
        <w:spacing w:line="440" w:lineRule="exact"/>
        <w:rPr>
          <w:rFonts w:ascii="標楷體" w:eastAsia="標楷體" w:hAnsi="標楷體" w:cs="新細明體"/>
          <w:color w:val="000000" w:themeColor="text1"/>
          <w:kern w:val="0"/>
          <w:sz w:val="28"/>
          <w:szCs w:val="28"/>
        </w:rPr>
      </w:pPr>
      <w:r w:rsidRPr="002024AF">
        <w:rPr>
          <w:rFonts w:ascii="標楷體" w:eastAsia="標楷體" w:hAnsi="標楷體" w:cs="新細明體" w:hint="eastAsia"/>
          <w:color w:val="000000" w:themeColor="text1"/>
          <w:kern w:val="0"/>
          <w:sz w:val="28"/>
          <w:szCs w:val="28"/>
        </w:rPr>
        <w:t>7.高二後期中等資料庫問卷調查目前完成率55.6%，填寫至4/30止。</w:t>
      </w:r>
    </w:p>
    <w:p w:rsidR="00BB17B6" w:rsidRPr="00073878" w:rsidRDefault="00BB17B6" w:rsidP="00BB17B6">
      <w:pPr>
        <w:widowControl/>
        <w:spacing w:beforeLines="100" w:before="360" w:afterLines="50" w:after="180" w:line="440" w:lineRule="exact"/>
        <w:rPr>
          <w:rFonts w:ascii="標楷體" w:eastAsia="標楷體" w:hAnsi="標楷體" w:cs="新細明體"/>
          <w:color w:val="000000" w:themeColor="text1"/>
          <w:kern w:val="0"/>
          <w:sz w:val="28"/>
          <w:szCs w:val="28"/>
        </w:rPr>
      </w:pPr>
      <w:r w:rsidRPr="00073878">
        <w:rPr>
          <w:rFonts w:ascii="標楷體" w:eastAsia="標楷體" w:hAnsi="標楷體" w:cs="新細明體"/>
          <w:color w:val="000000" w:themeColor="text1"/>
          <w:kern w:val="0"/>
          <w:sz w:val="28"/>
          <w:szCs w:val="28"/>
        </w:rPr>
        <w:t xml:space="preserve"> (</w:t>
      </w:r>
      <w:r w:rsidRPr="00073878">
        <w:rPr>
          <w:rFonts w:ascii="標楷體" w:eastAsia="標楷體" w:hAnsi="標楷體" w:cs="新細明體" w:hint="eastAsia"/>
          <w:color w:val="000000" w:themeColor="text1"/>
          <w:kern w:val="0"/>
          <w:sz w:val="28"/>
          <w:szCs w:val="28"/>
        </w:rPr>
        <w:t>三</w:t>
      </w:r>
      <w:r w:rsidRPr="00073878">
        <w:rPr>
          <w:rFonts w:ascii="標楷體" w:eastAsia="標楷體" w:hAnsi="標楷體" w:cs="新細明體"/>
          <w:color w:val="000000" w:themeColor="text1"/>
          <w:kern w:val="0"/>
          <w:sz w:val="28"/>
          <w:szCs w:val="28"/>
        </w:rPr>
        <w:t>)</w:t>
      </w:r>
      <w:r w:rsidRPr="00073878">
        <w:rPr>
          <w:rFonts w:ascii="標楷體" w:eastAsia="標楷體" w:hAnsi="標楷體" w:cs="新細明體" w:hint="eastAsia"/>
          <w:color w:val="000000" w:themeColor="text1"/>
          <w:kern w:val="0"/>
          <w:sz w:val="28"/>
          <w:szCs w:val="28"/>
        </w:rPr>
        <w:t>設備</w:t>
      </w:r>
      <w:r w:rsidRPr="00073878">
        <w:rPr>
          <w:rFonts w:ascii="標楷體" w:eastAsia="標楷體" w:hAnsi="標楷體" w:cs="新細明體"/>
          <w:color w:val="000000" w:themeColor="text1"/>
          <w:kern w:val="0"/>
          <w:sz w:val="28"/>
          <w:szCs w:val="28"/>
        </w:rPr>
        <w:t>組</w:t>
      </w:r>
    </w:p>
    <w:p w:rsidR="00BB17B6" w:rsidRPr="00073878" w:rsidRDefault="00BB17B6" w:rsidP="00BB17B6">
      <w:pPr>
        <w:widowControl/>
        <w:spacing w:beforeLines="100" w:before="360" w:afterLines="50" w:after="180" w:line="440" w:lineRule="exact"/>
        <w:rPr>
          <w:rFonts w:ascii="標楷體" w:eastAsia="標楷體" w:hAnsi="標楷體" w:cs="新細明體"/>
          <w:color w:val="000000" w:themeColor="text1"/>
          <w:kern w:val="0"/>
          <w:sz w:val="28"/>
          <w:szCs w:val="28"/>
          <w:bdr w:val="single" w:sz="4" w:space="0" w:color="auto"/>
          <w:shd w:val="pct15" w:color="auto" w:fill="FFFFFF"/>
        </w:rPr>
      </w:pPr>
      <w:r>
        <w:rPr>
          <w:rFonts w:ascii="標楷體" w:eastAsia="標楷體" w:hAnsi="標楷體" w:cs="新細明體" w:hint="eastAsia"/>
          <w:color w:val="000000" w:themeColor="text1"/>
          <w:kern w:val="0"/>
          <w:sz w:val="28"/>
          <w:szCs w:val="28"/>
          <w:bdr w:val="single" w:sz="4" w:space="0" w:color="auto"/>
          <w:shd w:val="pct15" w:color="auto" w:fill="FFFFFF"/>
        </w:rPr>
        <w:t>完成</w:t>
      </w:r>
      <w:r w:rsidRPr="00073878">
        <w:rPr>
          <w:rFonts w:ascii="標楷體" w:eastAsia="標楷體" w:hAnsi="標楷體" w:cs="新細明體"/>
          <w:color w:val="000000" w:themeColor="text1"/>
          <w:kern w:val="0"/>
          <w:sz w:val="28"/>
          <w:szCs w:val="28"/>
          <w:bdr w:val="single" w:sz="4" w:space="0" w:color="auto"/>
          <w:shd w:val="pct15" w:color="auto" w:fill="FFFFFF"/>
        </w:rPr>
        <w:t>事項</w:t>
      </w:r>
    </w:p>
    <w:p w:rsidR="00BB17B6" w:rsidRDefault="00BB17B6" w:rsidP="00BB17B6">
      <w:pPr>
        <w:snapToGrid w:val="0"/>
        <w:spacing w:line="440" w:lineRule="exact"/>
        <w:rPr>
          <w:rFonts w:ascii="標楷體" w:eastAsia="標楷體" w:hAnsi="標楷體"/>
          <w:kern w:val="0"/>
          <w:sz w:val="28"/>
          <w:szCs w:val="28"/>
        </w:rPr>
      </w:pPr>
      <w:r w:rsidRPr="006F4B8E">
        <w:rPr>
          <w:rFonts w:ascii="標楷體" w:eastAsia="標楷體" w:hAnsi="標楷體" w:hint="eastAsia"/>
          <w:kern w:val="0"/>
          <w:sz w:val="28"/>
          <w:szCs w:val="28"/>
        </w:rPr>
        <w:t>1.</w:t>
      </w:r>
      <w:r>
        <w:rPr>
          <w:rFonts w:ascii="標楷體" w:eastAsia="標楷體" w:hAnsi="標楷體" w:hint="eastAsia"/>
          <w:kern w:val="0"/>
          <w:sz w:val="28"/>
          <w:szCs w:val="28"/>
        </w:rPr>
        <w:t>104學年度下學期教科書書款結算事宜。</w:t>
      </w:r>
    </w:p>
    <w:p w:rsidR="00BB17B6" w:rsidRDefault="00BB17B6" w:rsidP="00BB17B6">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2.各項教學設備整理修繕相關事宜。</w:t>
      </w:r>
    </w:p>
    <w:p w:rsidR="00BB17B6" w:rsidRPr="00BE1805" w:rsidRDefault="00BB17B6" w:rsidP="00BB17B6">
      <w:pPr>
        <w:snapToGrid w:val="0"/>
        <w:spacing w:line="440" w:lineRule="exact"/>
        <w:rPr>
          <w:rFonts w:ascii="標楷體" w:eastAsia="標楷體" w:hAnsi="標楷體"/>
          <w:kern w:val="0"/>
          <w:sz w:val="28"/>
          <w:szCs w:val="28"/>
        </w:rPr>
      </w:pPr>
      <w:r w:rsidRPr="00BE1805">
        <w:rPr>
          <w:rFonts w:ascii="標楷體" w:eastAsia="標楷體" w:hAnsi="標楷體" w:hint="eastAsia"/>
          <w:kern w:val="0"/>
          <w:sz w:val="28"/>
          <w:szCs w:val="28"/>
        </w:rPr>
        <w:t>3.加強場地借用辦理原則及規範宣導。</w:t>
      </w:r>
    </w:p>
    <w:p w:rsidR="00BB17B6" w:rsidRDefault="00BB17B6" w:rsidP="00BB17B6">
      <w:pPr>
        <w:snapToGrid w:val="0"/>
        <w:spacing w:line="440" w:lineRule="exact"/>
        <w:rPr>
          <w:rFonts w:ascii="標楷體" w:eastAsia="標楷體" w:hAnsi="標楷體"/>
          <w:kern w:val="0"/>
          <w:sz w:val="28"/>
          <w:szCs w:val="28"/>
        </w:rPr>
      </w:pPr>
      <w:r w:rsidRPr="00BE1805">
        <w:rPr>
          <w:rFonts w:ascii="標楷體" w:eastAsia="標楷體" w:hAnsi="標楷體" w:hint="eastAsia"/>
          <w:kern w:val="0"/>
          <w:sz w:val="28"/>
          <w:szCs w:val="28"/>
        </w:rPr>
        <w:t xml:space="preserve">  (因場地有限，全校活動眾多，請依活動性質完成申請、協商、配合使用)</w:t>
      </w:r>
    </w:p>
    <w:p w:rsidR="00BB17B6" w:rsidRPr="00FB6963" w:rsidRDefault="00BB17B6" w:rsidP="00BB17B6">
      <w:pPr>
        <w:widowControl/>
        <w:spacing w:beforeLines="50" w:before="180" w:line="440" w:lineRule="exact"/>
        <w:rPr>
          <w:rFonts w:ascii="標楷體" w:eastAsia="標楷體" w:hAnsi="標楷體" w:cs="新細明體"/>
          <w:kern w:val="0"/>
          <w:sz w:val="28"/>
          <w:szCs w:val="28"/>
          <w:bdr w:val="single" w:sz="4" w:space="0" w:color="auto"/>
          <w:shd w:val="pct15" w:color="auto" w:fill="FFFFFF"/>
        </w:rPr>
      </w:pPr>
      <w:r w:rsidRPr="00FB6963">
        <w:rPr>
          <w:rFonts w:ascii="標楷體" w:eastAsia="標楷體" w:hAnsi="標楷體" w:cs="新細明體"/>
          <w:kern w:val="0"/>
          <w:sz w:val="28"/>
          <w:szCs w:val="28"/>
          <w:bdr w:val="single" w:sz="4" w:space="0" w:color="auto"/>
          <w:shd w:val="pct15" w:color="auto" w:fill="FFFFFF"/>
        </w:rPr>
        <w:t>待辦事項</w:t>
      </w:r>
    </w:p>
    <w:p w:rsidR="00BB17B6" w:rsidRPr="0066653F" w:rsidRDefault="00BB17B6" w:rsidP="00BB17B6">
      <w:pPr>
        <w:snapToGrid w:val="0"/>
        <w:spacing w:beforeLines="50" w:before="180" w:line="440" w:lineRule="exact"/>
        <w:rPr>
          <w:rFonts w:ascii="標楷體" w:eastAsia="標楷體" w:hAnsi="標楷體"/>
          <w:kern w:val="0"/>
          <w:sz w:val="28"/>
          <w:szCs w:val="28"/>
        </w:rPr>
      </w:pPr>
      <w:r>
        <w:rPr>
          <w:rFonts w:ascii="標楷體" w:eastAsia="標楷體" w:hAnsi="標楷體" w:hint="eastAsia"/>
          <w:kern w:val="0"/>
          <w:sz w:val="28"/>
          <w:szCs w:val="28"/>
        </w:rPr>
        <w:t>1.</w:t>
      </w:r>
      <w:r w:rsidRPr="0066653F">
        <w:rPr>
          <w:rFonts w:ascii="標楷體" w:eastAsia="標楷體" w:hAnsi="標楷體" w:hint="eastAsia"/>
          <w:kern w:val="0"/>
          <w:sz w:val="28"/>
          <w:szCs w:val="28"/>
        </w:rPr>
        <w:t>各項設備採購中。</w:t>
      </w:r>
    </w:p>
    <w:p w:rsidR="00BB17B6" w:rsidRDefault="00BB17B6" w:rsidP="00BB17B6">
      <w:pPr>
        <w:snapToGrid w:val="0"/>
        <w:spacing w:line="440" w:lineRule="exact"/>
        <w:rPr>
          <w:rFonts w:ascii="標楷體" w:eastAsia="標楷體" w:hAnsi="標楷體"/>
          <w:kern w:val="0"/>
          <w:sz w:val="28"/>
          <w:szCs w:val="28"/>
        </w:rPr>
      </w:pPr>
      <w:r>
        <w:rPr>
          <w:rFonts w:ascii="標楷體" w:eastAsia="標楷體" w:hAnsi="標楷體" w:hint="eastAsia"/>
          <w:kern w:val="0"/>
          <w:sz w:val="28"/>
          <w:szCs w:val="28"/>
        </w:rPr>
        <w:t>2.領圥計畫各項設備採購及文件資料撰寫。</w:t>
      </w:r>
    </w:p>
    <w:p w:rsidR="00BB17B6" w:rsidRPr="00C07C65" w:rsidRDefault="00BB17B6" w:rsidP="00BB17B6">
      <w:pPr>
        <w:snapToGrid w:val="0"/>
        <w:spacing w:line="440" w:lineRule="exact"/>
        <w:rPr>
          <w:rFonts w:ascii="標楷體" w:eastAsia="標楷體" w:hAnsi="標楷體"/>
          <w:kern w:val="0"/>
          <w:sz w:val="28"/>
          <w:szCs w:val="28"/>
        </w:rPr>
      </w:pPr>
      <w:r w:rsidRPr="00C07C65">
        <w:rPr>
          <w:rFonts w:ascii="標楷體" w:eastAsia="標楷體" w:hAnsi="標楷體" w:hint="eastAsia"/>
          <w:kern w:val="0"/>
          <w:sz w:val="28"/>
          <w:szCs w:val="28"/>
        </w:rPr>
        <w:t>3.加強場地借用辦理原則及規範宣導。</w:t>
      </w:r>
    </w:p>
    <w:p w:rsidR="00BB17B6" w:rsidRPr="0066653F" w:rsidRDefault="00BB17B6" w:rsidP="00BB17B6">
      <w:pPr>
        <w:snapToGrid w:val="0"/>
        <w:spacing w:line="440" w:lineRule="exact"/>
        <w:rPr>
          <w:rFonts w:ascii="標楷體" w:eastAsia="標楷體" w:hAnsi="標楷體"/>
          <w:kern w:val="0"/>
          <w:sz w:val="28"/>
          <w:szCs w:val="28"/>
        </w:rPr>
      </w:pPr>
      <w:r w:rsidRPr="00C07C65">
        <w:rPr>
          <w:rFonts w:ascii="標楷體" w:eastAsia="標楷體" w:hAnsi="標楷體" w:hint="eastAsia"/>
          <w:kern w:val="0"/>
          <w:sz w:val="28"/>
          <w:szCs w:val="28"/>
        </w:rPr>
        <w:t xml:space="preserve">  (因場地有限，全校活動眾多，請依活動性質完成申請、協商、配合使用)</w:t>
      </w:r>
    </w:p>
    <w:p w:rsidR="00BB17B6" w:rsidRDefault="00BB17B6" w:rsidP="00BB17B6">
      <w:pPr>
        <w:snapToGrid w:val="0"/>
        <w:spacing w:beforeLines="100" w:before="360" w:line="440" w:lineRule="exact"/>
        <w:ind w:left="283" w:hangingChars="101" w:hanging="283"/>
        <w:rPr>
          <w:rFonts w:ascii="標楷體" w:eastAsia="標楷體" w:hAnsi="標楷體"/>
          <w:color w:val="000000" w:themeColor="text1"/>
          <w:kern w:val="0"/>
          <w:sz w:val="28"/>
          <w:szCs w:val="28"/>
        </w:rPr>
      </w:pPr>
      <w:r>
        <w:rPr>
          <w:rFonts w:ascii="標楷體" w:eastAsia="標楷體" w:hAnsi="標楷體" w:hint="eastAsia"/>
          <w:color w:val="000000" w:themeColor="text1"/>
          <w:kern w:val="0"/>
          <w:sz w:val="28"/>
          <w:szCs w:val="28"/>
        </w:rPr>
        <w:t>(四)實研組</w:t>
      </w:r>
    </w:p>
    <w:p w:rsidR="00BB17B6" w:rsidRDefault="00BB17B6" w:rsidP="00BB17B6">
      <w:pPr>
        <w:widowControl/>
        <w:spacing w:beforeLines="50" w:before="180" w:line="440" w:lineRule="exact"/>
        <w:rPr>
          <w:rFonts w:ascii="標楷體" w:eastAsia="標楷體" w:hAnsi="標楷體" w:cs="新細明體"/>
          <w:color w:val="000000" w:themeColor="text1"/>
          <w:kern w:val="0"/>
          <w:sz w:val="28"/>
          <w:szCs w:val="28"/>
          <w:bdr w:val="single" w:sz="4" w:space="0" w:color="auto"/>
          <w:shd w:val="pct15" w:color="auto" w:fill="FFFFFF"/>
        </w:rPr>
      </w:pPr>
      <w:r w:rsidRPr="007042C7">
        <w:rPr>
          <w:rFonts w:ascii="標楷體" w:eastAsia="標楷體" w:hAnsi="標楷體" w:cs="新細明體"/>
          <w:color w:val="000000" w:themeColor="text1"/>
          <w:kern w:val="0"/>
          <w:sz w:val="28"/>
          <w:szCs w:val="28"/>
          <w:bdr w:val="single" w:sz="4" w:space="0" w:color="auto"/>
          <w:shd w:val="pct15" w:color="auto" w:fill="FFFFFF"/>
        </w:rPr>
        <w:t>完成事項</w:t>
      </w:r>
    </w:p>
    <w:p w:rsidR="00BB17B6" w:rsidRPr="009A1764" w:rsidRDefault="00BB17B6" w:rsidP="00BB17B6">
      <w:pPr>
        <w:snapToGrid w:val="0"/>
        <w:spacing w:line="440" w:lineRule="exact"/>
        <w:rPr>
          <w:rFonts w:ascii="標楷體" w:eastAsia="標楷體" w:hAnsi="標楷體"/>
          <w:bCs/>
          <w:sz w:val="28"/>
          <w:szCs w:val="28"/>
        </w:rPr>
      </w:pPr>
      <w:r w:rsidRPr="009A1764">
        <w:rPr>
          <w:rFonts w:ascii="標楷體" w:eastAsia="標楷體" w:hAnsi="標楷體" w:hint="eastAsia"/>
          <w:bCs/>
          <w:sz w:val="28"/>
          <w:szCs w:val="28"/>
        </w:rPr>
        <w:lastRenderedPageBreak/>
        <w:t>1.2/26(五)協助美國在臺協會對應外科師生演講(與應外科)。</w:t>
      </w:r>
    </w:p>
    <w:p w:rsidR="00BB17B6" w:rsidRPr="009A1764" w:rsidRDefault="00BB17B6" w:rsidP="00BB17B6">
      <w:pPr>
        <w:snapToGrid w:val="0"/>
        <w:spacing w:line="440" w:lineRule="exact"/>
        <w:rPr>
          <w:rFonts w:ascii="標楷體" w:eastAsia="標楷體" w:hAnsi="標楷體"/>
          <w:bCs/>
          <w:sz w:val="28"/>
          <w:szCs w:val="28"/>
        </w:rPr>
      </w:pPr>
      <w:r w:rsidRPr="009A1764">
        <w:rPr>
          <w:rFonts w:ascii="標楷體" w:eastAsia="標楷體" w:hAnsi="標楷體" w:hint="eastAsia"/>
          <w:bCs/>
          <w:sz w:val="28"/>
          <w:szCs w:val="28"/>
        </w:rPr>
        <w:t>2.3/2(三)協助扶輪社偏鄉英語教學活動說明會(與應外科)。</w:t>
      </w:r>
    </w:p>
    <w:p w:rsidR="00BB17B6" w:rsidRPr="009A1764" w:rsidRDefault="00BB17B6" w:rsidP="00BB17B6">
      <w:pPr>
        <w:snapToGrid w:val="0"/>
        <w:spacing w:line="440" w:lineRule="exact"/>
        <w:rPr>
          <w:rFonts w:ascii="標楷體" w:eastAsia="標楷體" w:hAnsi="標楷體"/>
          <w:bCs/>
          <w:sz w:val="28"/>
          <w:szCs w:val="28"/>
        </w:rPr>
      </w:pPr>
      <w:r w:rsidRPr="009A1764">
        <w:rPr>
          <w:rFonts w:ascii="標楷體" w:eastAsia="標楷體" w:hAnsi="標楷體" w:hint="eastAsia"/>
          <w:bCs/>
          <w:sz w:val="28"/>
          <w:szCs w:val="28"/>
        </w:rPr>
        <w:t>3.3/3(四)完成台科大、北科大及台大外文師培生教學觀摩安排。</w:t>
      </w:r>
    </w:p>
    <w:p w:rsidR="00BB17B6" w:rsidRPr="009A1764" w:rsidRDefault="00BB17B6" w:rsidP="00BB17B6">
      <w:pPr>
        <w:snapToGrid w:val="0"/>
        <w:spacing w:line="440" w:lineRule="exact"/>
        <w:rPr>
          <w:rFonts w:ascii="標楷體" w:eastAsia="標楷體" w:hAnsi="標楷體"/>
          <w:bCs/>
          <w:sz w:val="28"/>
          <w:szCs w:val="28"/>
        </w:rPr>
      </w:pPr>
      <w:r w:rsidRPr="009A1764">
        <w:rPr>
          <w:rFonts w:ascii="標楷體" w:eastAsia="標楷體" w:hAnsi="標楷體" w:hint="eastAsia"/>
          <w:bCs/>
          <w:sz w:val="28"/>
          <w:szCs w:val="28"/>
        </w:rPr>
        <w:t>4.3/8(二)完成臺北市高中職博覽會參展校內籌備會。</w:t>
      </w:r>
    </w:p>
    <w:p w:rsidR="00BB17B6" w:rsidRPr="009A1764" w:rsidRDefault="00BB17B6" w:rsidP="00BB17B6">
      <w:pPr>
        <w:widowControl/>
        <w:spacing w:beforeLines="100" w:before="360" w:afterLines="50" w:after="180" w:line="440" w:lineRule="exact"/>
        <w:rPr>
          <w:rFonts w:ascii="標楷體" w:eastAsia="標楷體" w:hAnsi="標楷體" w:cs="新細明體"/>
          <w:color w:val="000000" w:themeColor="text1"/>
          <w:kern w:val="0"/>
          <w:sz w:val="28"/>
          <w:szCs w:val="28"/>
          <w:bdr w:val="single" w:sz="4" w:space="0" w:color="auto"/>
          <w:shd w:val="pct15" w:color="auto" w:fill="FFFFFF"/>
        </w:rPr>
      </w:pPr>
      <w:r w:rsidRPr="009A1764">
        <w:rPr>
          <w:rFonts w:ascii="標楷體" w:eastAsia="標楷體" w:hAnsi="標楷體" w:cs="新細明體"/>
          <w:color w:val="000000" w:themeColor="text1"/>
          <w:kern w:val="0"/>
          <w:sz w:val="28"/>
          <w:szCs w:val="28"/>
          <w:bdr w:val="single" w:sz="4" w:space="0" w:color="auto"/>
          <w:shd w:val="pct15" w:color="auto" w:fill="FFFFFF"/>
        </w:rPr>
        <w:t>待辦事項</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1.3/10(四)辦理台大外文系師培生到校觀課(劉昆龍及張美惠老師授課)。</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2.3/11(五)辦理赴澳洲體驗學習活動說明會。</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3.3/12(六)臺北市高中職博覽會場地布置(北市府廣場)。</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4.3/13(日)參展臺北市高中職博覽會(北市府廣場)。</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5.3/16(三)辦理赴澳洲體驗學習活動報名。</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6.3/22(二)辦理台科大師培生到校教學觀摩(吳婉瀅老師授課)。</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7.3/22(二)辦理北科大師培生到夜間部教學觀摩(黃斌峰老師授課)。</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8.持續辦理各師培大學蒞校觀課事務。</w:t>
      </w:r>
    </w:p>
    <w:p w:rsidR="00BB17B6" w:rsidRPr="009A1764" w:rsidRDefault="00BB17B6" w:rsidP="00BB17B6">
      <w:pPr>
        <w:spacing w:line="440" w:lineRule="exact"/>
        <w:rPr>
          <w:rFonts w:ascii="標楷體" w:eastAsia="標楷體" w:hAnsi="標楷體"/>
          <w:bCs/>
          <w:sz w:val="28"/>
          <w:szCs w:val="28"/>
        </w:rPr>
      </w:pPr>
      <w:r w:rsidRPr="009A1764">
        <w:rPr>
          <w:rFonts w:ascii="標楷體" w:eastAsia="標楷體" w:hAnsi="標楷體" w:hint="eastAsia"/>
          <w:bCs/>
          <w:sz w:val="28"/>
          <w:szCs w:val="28"/>
        </w:rPr>
        <w:t>9.持續臺北市104學年度英文優良試題甄選相關事務。</w:t>
      </w:r>
    </w:p>
    <w:p w:rsidR="00BB17B6" w:rsidRPr="009A1764" w:rsidRDefault="00BB17B6" w:rsidP="00BB17B6">
      <w:pPr>
        <w:widowControl/>
        <w:spacing w:beforeLines="100" w:before="360" w:afterLines="50" w:after="180" w:line="440" w:lineRule="exact"/>
        <w:rPr>
          <w:rFonts w:ascii="標楷體" w:eastAsia="標楷體" w:hAnsi="標楷體" w:cs="新細明體"/>
          <w:kern w:val="0"/>
          <w:sz w:val="28"/>
          <w:szCs w:val="28"/>
        </w:rPr>
      </w:pPr>
      <w:r w:rsidRPr="009A1764">
        <w:rPr>
          <w:rFonts w:ascii="標楷體" w:eastAsia="標楷體" w:hAnsi="標楷體" w:cs="新細明體"/>
          <w:kern w:val="0"/>
          <w:sz w:val="28"/>
          <w:szCs w:val="28"/>
        </w:rPr>
        <w:t xml:space="preserve"> (</w:t>
      </w:r>
      <w:r w:rsidRPr="009A1764">
        <w:rPr>
          <w:rFonts w:ascii="標楷體" w:eastAsia="標楷體" w:hAnsi="標楷體" w:cs="新細明體" w:hint="eastAsia"/>
          <w:kern w:val="0"/>
          <w:sz w:val="28"/>
          <w:szCs w:val="28"/>
        </w:rPr>
        <w:t>五</w:t>
      </w:r>
      <w:r w:rsidRPr="009A1764">
        <w:rPr>
          <w:rFonts w:ascii="標楷體" w:eastAsia="標楷體" w:hAnsi="標楷體" w:cs="新細明體"/>
          <w:kern w:val="0"/>
          <w:sz w:val="28"/>
          <w:szCs w:val="28"/>
        </w:rPr>
        <w:t>)</w:t>
      </w:r>
      <w:r w:rsidRPr="009A1764">
        <w:rPr>
          <w:rFonts w:ascii="標楷體" w:eastAsia="標楷體" w:hAnsi="標楷體" w:cs="新細明體" w:hint="eastAsia"/>
          <w:kern w:val="0"/>
          <w:sz w:val="28"/>
          <w:szCs w:val="28"/>
        </w:rPr>
        <w:t>特教</w:t>
      </w:r>
      <w:r w:rsidRPr="009A1764">
        <w:rPr>
          <w:rFonts w:ascii="標楷體" w:eastAsia="標楷體" w:hAnsi="標楷體" w:cs="新細明體"/>
          <w:kern w:val="0"/>
          <w:sz w:val="28"/>
          <w:szCs w:val="28"/>
        </w:rPr>
        <w:t>組</w:t>
      </w:r>
    </w:p>
    <w:p w:rsidR="00BB17B6" w:rsidRPr="009A1764" w:rsidRDefault="00BB17B6" w:rsidP="00BB17B6">
      <w:pPr>
        <w:widowControl/>
        <w:spacing w:afterLines="50" w:after="180" w:line="440" w:lineRule="exact"/>
        <w:rPr>
          <w:rFonts w:ascii="標楷體" w:eastAsia="標楷體" w:hAnsi="標楷體" w:cs="新細明體"/>
          <w:kern w:val="0"/>
          <w:sz w:val="28"/>
          <w:szCs w:val="28"/>
        </w:rPr>
      </w:pPr>
      <w:r w:rsidRPr="009A1764">
        <w:rPr>
          <w:rFonts w:ascii="標楷體" w:eastAsia="標楷體" w:hAnsi="標楷體" w:cs="新細明體"/>
          <w:kern w:val="0"/>
          <w:sz w:val="28"/>
          <w:szCs w:val="28"/>
          <w:bdr w:val="single" w:sz="4" w:space="0" w:color="auto"/>
          <w:shd w:val="pct15" w:color="auto" w:fill="FFFFFF"/>
        </w:rPr>
        <w:t>完成事項</w:t>
      </w:r>
      <w:r w:rsidRPr="009A1764">
        <w:rPr>
          <w:rFonts w:ascii="標楷體" w:eastAsia="標楷體" w:hAnsi="標楷體" w:cs="新細明體" w:hint="eastAsia"/>
          <w:kern w:val="0"/>
          <w:sz w:val="28"/>
          <w:szCs w:val="28"/>
        </w:rPr>
        <w:t xml:space="preserve">   </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1.2/22（一）特教組外加課正式上課。</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2.2/23（二）辦理</w:t>
      </w:r>
      <w:r w:rsidRPr="009A1764">
        <w:rPr>
          <w:rFonts w:ascii="標楷體" w:eastAsia="標楷體" w:hAnsi="標楷體" w:hint="eastAsia"/>
          <w:b/>
          <w:sz w:val="28"/>
          <w:szCs w:val="28"/>
        </w:rPr>
        <w:t>「</w:t>
      </w:r>
      <w:r w:rsidRPr="009A1764">
        <w:rPr>
          <w:rFonts w:ascii="標楷體" w:eastAsia="標楷體" w:hAnsi="標楷體"/>
          <w:b/>
          <w:sz w:val="28"/>
          <w:szCs w:val="28"/>
        </w:rPr>
        <w:t>十二年</w:t>
      </w:r>
      <w:r w:rsidRPr="009A1764">
        <w:rPr>
          <w:rFonts w:ascii="標楷體" w:eastAsia="標楷體" w:hAnsi="標楷體" w:hint="eastAsia"/>
          <w:b/>
          <w:sz w:val="28"/>
          <w:szCs w:val="28"/>
        </w:rPr>
        <w:t>就學安置</w:t>
      </w:r>
      <w:r w:rsidRPr="009A1764">
        <w:rPr>
          <w:rFonts w:ascii="標楷體" w:eastAsia="標楷體" w:hAnsi="標楷體"/>
          <w:b/>
          <w:sz w:val="28"/>
          <w:szCs w:val="28"/>
        </w:rPr>
        <w:t>高級中等學校</w:t>
      </w:r>
      <w:r w:rsidRPr="009A1764">
        <w:rPr>
          <w:rFonts w:ascii="標楷體" w:eastAsia="標楷體" w:hAnsi="標楷體" w:hint="eastAsia"/>
          <w:b/>
          <w:sz w:val="28"/>
          <w:szCs w:val="28"/>
        </w:rPr>
        <w:t>-學障組」資格及志願審核</w:t>
      </w:r>
      <w:r w:rsidRPr="009A1764">
        <w:rPr>
          <w:rFonts w:ascii="標楷體" w:eastAsia="標楷體" w:hAnsi="標楷體"/>
          <w:b/>
          <w:sz w:val="28"/>
          <w:szCs w:val="28"/>
        </w:rPr>
        <w:t>會議</w:t>
      </w:r>
      <w:r w:rsidRPr="009A1764">
        <w:rPr>
          <w:rFonts w:ascii="標楷體" w:eastAsia="標楷體" w:hAnsi="標楷體" w:hint="eastAsia"/>
          <w:sz w:val="28"/>
          <w:szCs w:val="28"/>
        </w:rPr>
        <w:t>。</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3.2/26（五）第一次專業人員物理治療師邱乃浩入校服務。</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4.3/6（日）辦理</w:t>
      </w:r>
      <w:r w:rsidRPr="009A1764">
        <w:rPr>
          <w:rFonts w:ascii="標楷體" w:eastAsia="標楷體" w:hAnsi="標楷體" w:hint="eastAsia"/>
          <w:b/>
          <w:sz w:val="28"/>
          <w:szCs w:val="28"/>
        </w:rPr>
        <w:t>「</w:t>
      </w:r>
      <w:r w:rsidRPr="009A1764">
        <w:rPr>
          <w:rFonts w:ascii="標楷體" w:eastAsia="標楷體" w:hAnsi="標楷體"/>
          <w:b/>
          <w:sz w:val="28"/>
          <w:szCs w:val="28"/>
        </w:rPr>
        <w:t>十二年</w:t>
      </w:r>
      <w:r w:rsidRPr="009A1764">
        <w:rPr>
          <w:rFonts w:ascii="標楷體" w:eastAsia="標楷體" w:hAnsi="標楷體" w:hint="eastAsia"/>
          <w:b/>
          <w:sz w:val="28"/>
          <w:szCs w:val="28"/>
        </w:rPr>
        <w:t>就學安置</w:t>
      </w:r>
      <w:r w:rsidRPr="009A1764">
        <w:rPr>
          <w:rFonts w:ascii="標楷體" w:eastAsia="標楷體" w:hAnsi="標楷體"/>
          <w:b/>
          <w:sz w:val="28"/>
          <w:szCs w:val="28"/>
        </w:rPr>
        <w:t>高級中等學校</w:t>
      </w:r>
      <w:r w:rsidRPr="009A1764">
        <w:rPr>
          <w:rFonts w:ascii="標楷體" w:eastAsia="標楷體" w:hAnsi="標楷體" w:hint="eastAsia"/>
          <w:b/>
          <w:sz w:val="28"/>
          <w:szCs w:val="28"/>
        </w:rPr>
        <w:t>-學障組」晤談</w:t>
      </w:r>
      <w:r w:rsidRPr="009A1764">
        <w:rPr>
          <w:rFonts w:ascii="標楷體" w:eastAsia="標楷體" w:hAnsi="標楷體"/>
          <w:b/>
          <w:sz w:val="28"/>
          <w:szCs w:val="28"/>
        </w:rPr>
        <w:t>志願安置會議</w:t>
      </w:r>
      <w:r w:rsidRPr="009A1764">
        <w:rPr>
          <w:rFonts w:ascii="標楷體" w:eastAsia="標楷體" w:hAnsi="標楷體" w:hint="eastAsia"/>
          <w:sz w:val="28"/>
          <w:szCs w:val="28"/>
        </w:rPr>
        <w:t>。</w:t>
      </w:r>
    </w:p>
    <w:p w:rsidR="00BB17B6" w:rsidRPr="009A1764" w:rsidRDefault="00BB17B6" w:rsidP="00BB17B6">
      <w:pPr>
        <w:widowControl/>
        <w:spacing w:beforeLines="100" w:before="360" w:afterLines="50" w:after="180" w:line="440" w:lineRule="exact"/>
        <w:rPr>
          <w:rFonts w:ascii="標楷體" w:eastAsia="標楷體" w:hAnsi="標楷體" w:cs="新細明體"/>
          <w:kern w:val="0"/>
          <w:sz w:val="28"/>
          <w:szCs w:val="28"/>
          <w:bdr w:val="single" w:sz="4" w:space="0" w:color="auto"/>
          <w:shd w:val="pct15" w:color="auto" w:fill="FFFFFF"/>
        </w:rPr>
      </w:pPr>
      <w:r w:rsidRPr="009A1764">
        <w:rPr>
          <w:rFonts w:ascii="標楷體" w:eastAsia="標楷體" w:hAnsi="標楷體" w:cs="新細明體"/>
          <w:kern w:val="0"/>
          <w:sz w:val="28"/>
          <w:szCs w:val="28"/>
          <w:bdr w:val="single" w:sz="4" w:space="0" w:color="auto"/>
          <w:shd w:val="pct15" w:color="auto" w:fill="FFFFFF"/>
        </w:rPr>
        <w:t>待辦事項</w:t>
      </w:r>
    </w:p>
    <w:p w:rsidR="00BB17B6" w:rsidRPr="009A1764" w:rsidRDefault="00BB17B6" w:rsidP="00BB17B6">
      <w:pPr>
        <w:adjustRightInd w:val="0"/>
        <w:snapToGrid w:val="0"/>
        <w:spacing w:line="440" w:lineRule="exact"/>
        <w:ind w:left="1"/>
        <w:rPr>
          <w:rFonts w:ascii="標楷體" w:eastAsia="標楷體" w:hAnsi="標楷體"/>
          <w:sz w:val="28"/>
          <w:szCs w:val="28"/>
        </w:rPr>
      </w:pPr>
      <w:r w:rsidRPr="009A1764">
        <w:rPr>
          <w:rFonts w:ascii="標楷體" w:eastAsia="標楷體" w:hAnsi="標楷體" w:hint="eastAsia"/>
          <w:sz w:val="28"/>
          <w:szCs w:val="28"/>
        </w:rPr>
        <w:t>1.3/8（二）第一次專業人員語言治療師李淑娥及職能治療師王晴瓏入校服務。</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2.3/10（四）前函報教育局本校</w:t>
      </w:r>
      <w:r w:rsidRPr="009A1764">
        <w:rPr>
          <w:rFonts w:ascii="標楷體" w:eastAsia="標楷體" w:hAnsi="標楷體" w:hint="eastAsia"/>
          <w:b/>
          <w:sz w:val="28"/>
          <w:szCs w:val="28"/>
        </w:rPr>
        <w:t>校園無障礙設施改善計畫及經費申請</w:t>
      </w:r>
      <w:r w:rsidRPr="009A1764">
        <w:rPr>
          <w:rFonts w:ascii="標楷體" w:eastAsia="標楷體" w:hAnsi="標楷體" w:hint="eastAsia"/>
          <w:sz w:val="28"/>
          <w:szCs w:val="28"/>
        </w:rPr>
        <w:t>事宜。</w:t>
      </w:r>
    </w:p>
    <w:p w:rsidR="00BB17B6" w:rsidRPr="009A1764" w:rsidRDefault="00BB17B6" w:rsidP="00BB17B6">
      <w:pPr>
        <w:adjustRightInd w:val="0"/>
        <w:snapToGrid w:val="0"/>
        <w:spacing w:line="440" w:lineRule="exact"/>
        <w:rPr>
          <w:rFonts w:ascii="標楷體" w:eastAsia="標楷體" w:hAnsi="標楷體"/>
          <w:b/>
          <w:sz w:val="28"/>
          <w:szCs w:val="28"/>
        </w:rPr>
      </w:pPr>
      <w:r w:rsidRPr="009A1764">
        <w:rPr>
          <w:rFonts w:ascii="標楷體" w:eastAsia="標楷體" w:hAnsi="標楷體" w:hint="eastAsia"/>
          <w:b/>
          <w:sz w:val="28"/>
          <w:szCs w:val="28"/>
        </w:rPr>
        <w:t>3.3/16（二）104學年度第二學期期初特推會</w:t>
      </w:r>
      <w:r>
        <w:rPr>
          <w:rFonts w:ascii="標楷體" w:eastAsia="標楷體" w:hAnsi="標楷體" w:hint="eastAsia"/>
          <w:b/>
          <w:sz w:val="28"/>
          <w:szCs w:val="28"/>
        </w:rPr>
        <w:t>。</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4.3/17（四）第二次專業人員職能治療師王晴瓏入校服務。</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color w:val="000000"/>
          <w:sz w:val="28"/>
          <w:szCs w:val="28"/>
        </w:rPr>
        <w:t>5.3/18（五）-3/21（一）</w:t>
      </w:r>
      <w:r w:rsidRPr="009A1764">
        <w:rPr>
          <w:rFonts w:ascii="標楷體" w:eastAsia="標楷體" w:hAnsi="標楷體"/>
          <w:color w:val="000000"/>
          <w:sz w:val="28"/>
          <w:szCs w:val="28"/>
        </w:rPr>
        <w:t>105</w:t>
      </w:r>
      <w:r w:rsidRPr="009A1764">
        <w:rPr>
          <w:rFonts w:ascii="標楷體" w:eastAsia="標楷體" w:hAnsi="標楷體" w:hint="eastAsia"/>
          <w:color w:val="000000"/>
          <w:sz w:val="28"/>
          <w:szCs w:val="28"/>
        </w:rPr>
        <w:t>學年度</w:t>
      </w:r>
      <w:r w:rsidRPr="009A1764">
        <w:rPr>
          <w:rFonts w:ascii="標楷體" w:eastAsia="標楷體" w:hAnsi="標楷體" w:hint="eastAsia"/>
          <w:b/>
          <w:color w:val="000000"/>
          <w:sz w:val="28"/>
          <w:szCs w:val="28"/>
        </w:rPr>
        <w:t>身障生升學大專院校甄試學科及術科考試</w:t>
      </w:r>
      <w:r w:rsidRPr="009A1764">
        <w:rPr>
          <w:rFonts w:ascii="標楷體" w:eastAsia="標楷體" w:hAnsi="標楷體" w:hint="eastAsia"/>
          <w:color w:val="000000"/>
          <w:sz w:val="28"/>
          <w:szCs w:val="28"/>
        </w:rPr>
        <w:t>。</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color w:val="000000"/>
          <w:sz w:val="28"/>
          <w:szCs w:val="28"/>
        </w:rPr>
        <w:t>6.3/21（一）</w:t>
      </w:r>
      <w:r w:rsidRPr="009A1764">
        <w:rPr>
          <w:rFonts w:ascii="標楷體" w:eastAsia="標楷體" w:hAnsi="標楷體" w:hint="eastAsia"/>
          <w:sz w:val="28"/>
          <w:szCs w:val="28"/>
        </w:rPr>
        <w:t>第二次專業人員物理治療師邱乃浩入校服務。</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color w:val="000000"/>
          <w:sz w:val="28"/>
          <w:szCs w:val="28"/>
        </w:rPr>
        <w:t>7.3/22（二）</w:t>
      </w:r>
      <w:r w:rsidRPr="009A1764">
        <w:rPr>
          <w:rFonts w:ascii="標楷體" w:eastAsia="標楷體" w:hAnsi="標楷體" w:hint="eastAsia"/>
          <w:b/>
          <w:sz w:val="28"/>
          <w:szCs w:val="28"/>
        </w:rPr>
        <w:t>參加</w:t>
      </w:r>
      <w:r w:rsidRPr="009A1764">
        <w:rPr>
          <w:rFonts w:ascii="標楷體" w:eastAsia="標楷體" w:hAnsi="標楷體"/>
          <w:b/>
          <w:sz w:val="28"/>
          <w:szCs w:val="28"/>
        </w:rPr>
        <w:t>十二年</w:t>
      </w:r>
      <w:r w:rsidRPr="009A1764">
        <w:rPr>
          <w:rFonts w:ascii="標楷體" w:eastAsia="標楷體" w:hAnsi="標楷體" w:hint="eastAsia"/>
          <w:b/>
          <w:sz w:val="28"/>
          <w:szCs w:val="28"/>
        </w:rPr>
        <w:t>就學安置</w:t>
      </w:r>
      <w:r w:rsidRPr="009A1764">
        <w:rPr>
          <w:rFonts w:ascii="標楷體" w:eastAsia="標楷體" w:hAnsi="標楷體"/>
          <w:b/>
          <w:sz w:val="28"/>
          <w:szCs w:val="28"/>
        </w:rPr>
        <w:t>高級中等學校</w:t>
      </w:r>
      <w:r w:rsidRPr="009A1764">
        <w:rPr>
          <w:rFonts w:ascii="標楷體" w:eastAsia="標楷體" w:hAnsi="標楷體" w:hint="eastAsia"/>
          <w:b/>
          <w:sz w:val="28"/>
          <w:szCs w:val="28"/>
        </w:rPr>
        <w:t>-</w:t>
      </w:r>
      <w:r>
        <w:rPr>
          <w:rFonts w:ascii="標楷體" w:eastAsia="標楷體" w:hAnsi="標楷體" w:hint="eastAsia"/>
          <w:b/>
          <w:sz w:val="28"/>
          <w:szCs w:val="28"/>
        </w:rPr>
        <w:t xml:space="preserve"> </w:t>
      </w:r>
      <w:r w:rsidRPr="009A1764">
        <w:rPr>
          <w:rFonts w:ascii="標楷體" w:eastAsia="標楷體" w:hAnsi="標楷體" w:hint="eastAsia"/>
          <w:b/>
          <w:sz w:val="28"/>
          <w:szCs w:val="28"/>
        </w:rPr>
        <w:t>學障組現場安置</w:t>
      </w:r>
      <w:r>
        <w:rPr>
          <w:rFonts w:ascii="標楷體" w:eastAsia="標楷體" w:hAnsi="標楷體" w:hint="eastAsia"/>
          <w:b/>
          <w:sz w:val="28"/>
          <w:szCs w:val="28"/>
        </w:rPr>
        <w:t>1</w:t>
      </w:r>
      <w:r w:rsidRPr="009A1764">
        <w:rPr>
          <w:rFonts w:ascii="標楷體" w:eastAsia="標楷體" w:hAnsi="標楷體" w:hint="eastAsia"/>
          <w:sz w:val="28"/>
          <w:szCs w:val="28"/>
        </w:rPr>
        <w:t>。</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color w:val="000000"/>
          <w:sz w:val="28"/>
          <w:szCs w:val="28"/>
        </w:rPr>
        <w:t>8.3/23（三）</w:t>
      </w:r>
      <w:r w:rsidRPr="009A1764">
        <w:rPr>
          <w:rFonts w:ascii="標楷體" w:eastAsia="標楷體" w:hAnsi="標楷體" w:hint="eastAsia"/>
          <w:sz w:val="28"/>
          <w:szCs w:val="28"/>
        </w:rPr>
        <w:t>第一次專業人員心理治療師林純竹入校服務。</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color w:val="000000"/>
          <w:sz w:val="28"/>
          <w:szCs w:val="28"/>
        </w:rPr>
        <w:lastRenderedPageBreak/>
        <w:t>9.3/24（四）</w:t>
      </w:r>
      <w:r w:rsidRPr="009A1764">
        <w:rPr>
          <w:rFonts w:ascii="標楷體" w:eastAsia="標楷體" w:hAnsi="標楷體" w:hint="eastAsia"/>
          <w:sz w:val="28"/>
          <w:szCs w:val="28"/>
        </w:rPr>
        <w:t>參加</w:t>
      </w:r>
      <w:r w:rsidRPr="009A1764">
        <w:rPr>
          <w:rFonts w:ascii="標楷體" w:eastAsia="標楷體" w:hAnsi="標楷體"/>
          <w:b/>
          <w:sz w:val="28"/>
          <w:szCs w:val="28"/>
        </w:rPr>
        <w:t>十二年</w:t>
      </w:r>
      <w:r w:rsidRPr="009A1764">
        <w:rPr>
          <w:rFonts w:ascii="標楷體" w:eastAsia="標楷體" w:hAnsi="標楷體" w:hint="eastAsia"/>
          <w:b/>
          <w:sz w:val="28"/>
          <w:szCs w:val="28"/>
        </w:rPr>
        <w:t>就學安置</w:t>
      </w:r>
      <w:r w:rsidRPr="009A1764">
        <w:rPr>
          <w:rFonts w:ascii="標楷體" w:eastAsia="標楷體" w:hAnsi="標楷體"/>
          <w:b/>
          <w:sz w:val="28"/>
          <w:szCs w:val="28"/>
        </w:rPr>
        <w:t>高級中等學校</w:t>
      </w:r>
      <w:r w:rsidRPr="009A1764">
        <w:rPr>
          <w:rFonts w:ascii="標楷體" w:eastAsia="標楷體" w:hAnsi="標楷體" w:hint="eastAsia"/>
          <w:b/>
          <w:sz w:val="28"/>
          <w:szCs w:val="28"/>
        </w:rPr>
        <w:t>-學障組現場安置</w:t>
      </w:r>
      <w:r>
        <w:rPr>
          <w:rFonts w:ascii="標楷體" w:eastAsia="標楷體" w:hAnsi="標楷體" w:hint="eastAsia"/>
          <w:b/>
          <w:sz w:val="28"/>
          <w:szCs w:val="28"/>
        </w:rPr>
        <w:t>2</w:t>
      </w:r>
      <w:r w:rsidRPr="009A1764">
        <w:rPr>
          <w:rFonts w:ascii="標楷體" w:eastAsia="標楷體" w:hAnsi="標楷體" w:hint="eastAsia"/>
          <w:sz w:val="28"/>
          <w:szCs w:val="28"/>
        </w:rPr>
        <w:t>。</w:t>
      </w:r>
    </w:p>
    <w:p w:rsidR="00BB17B6" w:rsidRDefault="00BB17B6" w:rsidP="00BB17B6">
      <w:pPr>
        <w:adjustRightInd w:val="0"/>
        <w:snapToGrid w:val="0"/>
        <w:spacing w:line="440" w:lineRule="exact"/>
        <w:rPr>
          <w:rFonts w:ascii="標楷體" w:eastAsia="標楷體" w:hAnsi="標楷體"/>
          <w:b/>
          <w:sz w:val="28"/>
          <w:szCs w:val="28"/>
        </w:rPr>
      </w:pPr>
      <w:r w:rsidRPr="009A1764">
        <w:rPr>
          <w:rFonts w:ascii="標楷體" w:eastAsia="標楷體" w:hAnsi="標楷體" w:hint="eastAsia"/>
          <w:sz w:val="28"/>
          <w:szCs w:val="28"/>
        </w:rPr>
        <w:t>10.3/30</w:t>
      </w:r>
      <w:r w:rsidRPr="009A1764">
        <w:rPr>
          <w:rFonts w:ascii="標楷體" w:eastAsia="標楷體" w:hAnsi="標楷體" w:hint="eastAsia"/>
          <w:color w:val="000000"/>
          <w:sz w:val="28"/>
          <w:szCs w:val="28"/>
        </w:rPr>
        <w:t>（三）</w:t>
      </w:r>
      <w:r>
        <w:rPr>
          <w:rFonts w:ascii="標楷體" w:eastAsia="標楷體" w:hAnsi="標楷體" w:hint="eastAsia"/>
          <w:color w:val="000000"/>
          <w:sz w:val="28"/>
          <w:szCs w:val="28"/>
        </w:rPr>
        <w:t xml:space="preserve"> </w:t>
      </w:r>
      <w:r w:rsidRPr="009A1764">
        <w:rPr>
          <w:rFonts w:ascii="標楷體" w:eastAsia="標楷體" w:hAnsi="標楷體" w:hint="eastAsia"/>
          <w:sz w:val="28"/>
          <w:szCs w:val="28"/>
        </w:rPr>
        <w:t>參加</w:t>
      </w:r>
      <w:r w:rsidRPr="009A1764">
        <w:rPr>
          <w:rFonts w:ascii="標楷體" w:eastAsia="標楷體" w:hAnsi="標楷體"/>
          <w:b/>
          <w:sz w:val="28"/>
          <w:szCs w:val="28"/>
        </w:rPr>
        <w:t>十二年</w:t>
      </w:r>
      <w:r w:rsidRPr="009A1764">
        <w:rPr>
          <w:rFonts w:ascii="標楷體" w:eastAsia="標楷體" w:hAnsi="標楷體" w:hint="eastAsia"/>
          <w:b/>
          <w:sz w:val="28"/>
          <w:szCs w:val="28"/>
        </w:rPr>
        <w:t>就學安置</w:t>
      </w:r>
      <w:r w:rsidRPr="009A1764">
        <w:rPr>
          <w:rFonts w:ascii="標楷體" w:eastAsia="標楷體" w:hAnsi="標楷體"/>
          <w:b/>
          <w:sz w:val="28"/>
          <w:szCs w:val="28"/>
        </w:rPr>
        <w:t>高級中等學校</w:t>
      </w:r>
      <w:r w:rsidRPr="009A1764">
        <w:rPr>
          <w:rFonts w:ascii="標楷體" w:eastAsia="標楷體" w:hAnsi="標楷體" w:hint="eastAsia"/>
          <w:b/>
          <w:sz w:val="28"/>
          <w:szCs w:val="28"/>
        </w:rPr>
        <w:t>-學障組1</w:t>
      </w:r>
      <w:r w:rsidRPr="009A1764">
        <w:rPr>
          <w:rFonts w:ascii="標楷體" w:eastAsia="標楷體" w:hAnsi="標楷體"/>
          <w:b/>
          <w:sz w:val="28"/>
          <w:szCs w:val="28"/>
        </w:rPr>
        <w:t>0</w:t>
      </w:r>
      <w:r w:rsidRPr="009A1764">
        <w:rPr>
          <w:rFonts w:ascii="標楷體" w:eastAsia="標楷體" w:hAnsi="標楷體" w:hint="eastAsia"/>
          <w:b/>
          <w:sz w:val="28"/>
          <w:szCs w:val="28"/>
        </w:rPr>
        <w:t>3學年度畢業生志願安</w:t>
      </w:r>
      <w:r>
        <w:rPr>
          <w:rFonts w:ascii="標楷體" w:eastAsia="標楷體" w:hAnsi="標楷體" w:hint="eastAsia"/>
          <w:b/>
          <w:sz w:val="28"/>
          <w:szCs w:val="28"/>
        </w:rPr>
        <w:t xml:space="preserve">  </w:t>
      </w:r>
    </w:p>
    <w:p w:rsidR="00BB17B6" w:rsidRPr="009A1764" w:rsidRDefault="00BB17B6" w:rsidP="00BB17B6">
      <w:pPr>
        <w:adjustRightInd w:val="0"/>
        <w:snapToGrid w:val="0"/>
        <w:spacing w:line="440" w:lineRule="exact"/>
        <w:rPr>
          <w:rFonts w:ascii="標楷體" w:eastAsia="標楷體" w:hAnsi="標楷體"/>
          <w:b/>
          <w:sz w:val="28"/>
          <w:szCs w:val="28"/>
        </w:rPr>
      </w:pPr>
      <w:r>
        <w:rPr>
          <w:rFonts w:ascii="標楷體" w:eastAsia="標楷體" w:hAnsi="標楷體" w:hint="eastAsia"/>
          <w:b/>
          <w:sz w:val="28"/>
          <w:szCs w:val="28"/>
        </w:rPr>
        <w:t xml:space="preserve">             </w:t>
      </w:r>
      <w:r w:rsidRPr="009A1764">
        <w:rPr>
          <w:rFonts w:ascii="標楷體" w:eastAsia="標楷體" w:hAnsi="標楷體" w:hint="eastAsia"/>
          <w:b/>
          <w:sz w:val="28"/>
          <w:szCs w:val="28"/>
        </w:rPr>
        <w:t>置</w:t>
      </w:r>
      <w:r w:rsidRPr="009A1764">
        <w:rPr>
          <w:rFonts w:ascii="標楷體" w:eastAsia="標楷體" w:hAnsi="標楷體"/>
          <w:b/>
          <w:sz w:val="28"/>
          <w:szCs w:val="28"/>
        </w:rPr>
        <w:t>會議</w:t>
      </w:r>
      <w:r>
        <w:rPr>
          <w:rFonts w:ascii="標楷體" w:eastAsia="標楷體" w:hAnsi="標楷體" w:hint="eastAsia"/>
          <w:b/>
          <w:sz w:val="28"/>
          <w:szCs w:val="28"/>
        </w:rPr>
        <w:t>。</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11.3/31（四）送出</w:t>
      </w:r>
      <w:r w:rsidRPr="009A1764">
        <w:rPr>
          <w:rFonts w:ascii="標楷體" w:eastAsia="標楷體" w:hAnsi="標楷體" w:hint="eastAsia"/>
          <w:b/>
          <w:sz w:val="28"/>
          <w:szCs w:val="28"/>
        </w:rPr>
        <w:t>台北市104學年度</w:t>
      </w:r>
      <w:r w:rsidRPr="009A1764">
        <w:rPr>
          <w:rFonts w:ascii="標楷體" w:eastAsia="標楷體" w:hAnsi="標楷體"/>
          <w:b/>
          <w:sz w:val="28"/>
          <w:szCs w:val="28"/>
        </w:rPr>
        <w:t>特殊教育學生獎補助金</w:t>
      </w:r>
      <w:r w:rsidRPr="009A1764">
        <w:rPr>
          <w:rFonts w:ascii="標楷體" w:eastAsia="標楷體" w:hAnsi="標楷體" w:hint="eastAsia"/>
          <w:sz w:val="28"/>
          <w:szCs w:val="28"/>
        </w:rPr>
        <w:t>。</w:t>
      </w:r>
    </w:p>
    <w:p w:rsidR="00BB17B6" w:rsidRPr="009A1764" w:rsidRDefault="00BB17B6" w:rsidP="00BB17B6">
      <w:pPr>
        <w:adjustRightInd w:val="0"/>
        <w:snapToGrid w:val="0"/>
        <w:spacing w:line="440" w:lineRule="exact"/>
        <w:rPr>
          <w:rFonts w:ascii="標楷體" w:eastAsia="標楷體" w:hAnsi="標楷體"/>
          <w:sz w:val="28"/>
          <w:szCs w:val="28"/>
        </w:rPr>
      </w:pPr>
      <w:r w:rsidRPr="009A1764">
        <w:rPr>
          <w:rFonts w:ascii="標楷體" w:eastAsia="標楷體" w:hAnsi="標楷體" w:hint="eastAsia"/>
          <w:sz w:val="28"/>
          <w:szCs w:val="28"/>
        </w:rPr>
        <w:t>12.4/9（六）</w:t>
      </w:r>
      <w:r>
        <w:rPr>
          <w:rFonts w:ascii="標楷體" w:eastAsia="標楷體" w:hAnsi="標楷體" w:hint="eastAsia"/>
          <w:sz w:val="28"/>
          <w:szCs w:val="28"/>
        </w:rPr>
        <w:t xml:space="preserve"> </w:t>
      </w:r>
      <w:r w:rsidRPr="009A1764">
        <w:rPr>
          <w:rFonts w:ascii="標楷體" w:eastAsia="標楷體" w:hAnsi="標楷體" w:hint="eastAsia"/>
          <w:sz w:val="28"/>
          <w:szCs w:val="28"/>
        </w:rPr>
        <w:t>配合四月天商業季</w:t>
      </w:r>
      <w:r w:rsidRPr="009A1764">
        <w:rPr>
          <w:rFonts w:ascii="標楷體" w:eastAsia="標楷體" w:hAnsi="標楷體"/>
          <w:sz w:val="28"/>
          <w:szCs w:val="28"/>
        </w:rPr>
        <w:t>進行義賣活動</w:t>
      </w:r>
      <w:r w:rsidRPr="009A1764">
        <w:rPr>
          <w:rFonts w:ascii="標楷體" w:eastAsia="標楷體" w:hAnsi="標楷體" w:hint="eastAsia"/>
          <w:sz w:val="28"/>
          <w:szCs w:val="28"/>
        </w:rPr>
        <w:t>。</w:t>
      </w:r>
    </w:p>
    <w:p w:rsidR="00BB17B6" w:rsidRDefault="00BB17B6" w:rsidP="00BB17B6">
      <w:pPr>
        <w:snapToGrid w:val="0"/>
        <w:ind w:leftChars="-200" w:left="-1" w:hangingChars="133" w:hanging="479"/>
        <w:jc w:val="center"/>
        <w:rPr>
          <w:rFonts w:eastAsia="標楷體"/>
          <w:b/>
          <w:color w:val="000080"/>
          <w:sz w:val="36"/>
          <w:szCs w:val="36"/>
          <w:u w:val="single"/>
        </w:rPr>
      </w:pPr>
      <w:r w:rsidRPr="001454FB">
        <w:rPr>
          <w:rFonts w:eastAsia="標楷體" w:hint="eastAsia"/>
          <w:b/>
          <w:color w:val="000080"/>
          <w:sz w:val="36"/>
          <w:szCs w:val="36"/>
        </w:rPr>
        <w:t xml:space="preserve">  </w:t>
      </w:r>
      <w:r w:rsidRPr="00043A7D">
        <w:rPr>
          <w:rFonts w:eastAsia="標楷體" w:hint="eastAsia"/>
          <w:b/>
          <w:color w:val="000080"/>
          <w:sz w:val="36"/>
          <w:szCs w:val="36"/>
          <w:u w:val="single"/>
        </w:rPr>
        <w:t>學務處</w:t>
      </w:r>
    </w:p>
    <w:p w:rsidR="00BB17B6" w:rsidRPr="000E0615" w:rsidRDefault="00BB17B6" w:rsidP="00BB17B6">
      <w:pPr>
        <w:spacing w:afterLines="50" w:after="180" w:line="440" w:lineRule="exact"/>
        <w:rPr>
          <w:rFonts w:ascii="標楷體" w:eastAsia="標楷體" w:hAnsi="標楷體"/>
          <w:sz w:val="28"/>
          <w:szCs w:val="28"/>
        </w:rPr>
      </w:pPr>
      <w:r>
        <w:rPr>
          <w:rFonts w:ascii="標楷體" w:eastAsia="標楷體" w:hAnsi="標楷體" w:hint="eastAsia"/>
          <w:b/>
          <w:sz w:val="28"/>
          <w:szCs w:val="28"/>
        </w:rPr>
        <w:t>*</w:t>
      </w:r>
      <w:r w:rsidRPr="000E0615">
        <w:rPr>
          <w:rFonts w:ascii="標楷體" w:eastAsia="標楷體" w:hAnsi="標楷體" w:hint="eastAsia"/>
          <w:b/>
          <w:sz w:val="28"/>
          <w:szCs w:val="28"/>
        </w:rPr>
        <w:t>協調事項：</w:t>
      </w:r>
      <w:r w:rsidRPr="000E0615">
        <w:rPr>
          <w:rFonts w:ascii="標楷體" w:eastAsia="標楷體" w:hAnsi="標楷體" w:hint="eastAsia"/>
          <w:sz w:val="28"/>
          <w:szCs w:val="28"/>
        </w:rPr>
        <w:t>學校場地借用規則若有改變，可否事先公告周知，以利借用單位之活動安排；若借用後，場地有異動，無法借用，可否事先通知借用單位即早因應。</w:t>
      </w:r>
    </w:p>
    <w:p w:rsidR="00BB17B6" w:rsidRPr="000E0615" w:rsidRDefault="00BB17B6" w:rsidP="00BB17B6">
      <w:pPr>
        <w:tabs>
          <w:tab w:val="left" w:pos="5295"/>
        </w:tabs>
        <w:spacing w:line="440" w:lineRule="exact"/>
        <w:rPr>
          <w:rFonts w:ascii="標楷體" w:eastAsia="標楷體" w:hAnsi="標楷體"/>
          <w:b/>
          <w:sz w:val="28"/>
          <w:szCs w:val="28"/>
        </w:rPr>
      </w:pPr>
      <w:r w:rsidRPr="000E0615">
        <w:rPr>
          <w:rFonts w:ascii="標楷體" w:eastAsia="標楷體" w:hAnsi="標楷體" w:hint="eastAsia"/>
          <w:b/>
          <w:sz w:val="28"/>
          <w:szCs w:val="28"/>
        </w:rPr>
        <w:t>一、學生活動組：</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(一)已辦事項：</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1.104學年度高二校外教學參觀已完成履勘。</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2.2/15辦理全校班級幹部訓練。</w:t>
      </w:r>
    </w:p>
    <w:p w:rsidR="00BB17B6" w:rsidRPr="000E0615" w:rsidRDefault="00BB17B6" w:rsidP="00BB17B6">
      <w:pPr>
        <w:spacing w:line="440" w:lineRule="exact"/>
        <w:ind w:left="280" w:hangingChars="100" w:hanging="280"/>
        <w:rPr>
          <w:rFonts w:ascii="標楷體" w:eastAsia="標楷體" w:hAnsi="標楷體"/>
          <w:sz w:val="28"/>
          <w:szCs w:val="28"/>
          <w:u w:val="single"/>
        </w:rPr>
      </w:pPr>
      <w:r w:rsidRPr="000E0615">
        <w:rPr>
          <w:rFonts w:ascii="標楷體" w:eastAsia="標楷體" w:hAnsi="標楷體" w:hint="eastAsia"/>
          <w:sz w:val="28"/>
          <w:szCs w:val="28"/>
        </w:rPr>
        <w:t>3.辦理104學年度日間部畢業紀念冊封面甄選。</w:t>
      </w:r>
    </w:p>
    <w:p w:rsidR="00BB17B6" w:rsidRPr="000E0615" w:rsidRDefault="00BB17B6" w:rsidP="00BB17B6">
      <w:pPr>
        <w:spacing w:line="440" w:lineRule="exact"/>
        <w:rPr>
          <w:rFonts w:ascii="標楷體" w:eastAsia="標楷體" w:hAnsi="標楷體"/>
          <w:sz w:val="28"/>
          <w:szCs w:val="28"/>
          <w:u w:val="single"/>
        </w:rPr>
      </w:pP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(二)待辦事項：</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1.3月10日中午12:15召開畢業典禮第一次工作會議。</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2.優良學生選舉，各班代表於2/20前完成遴選，預定3/15、17候選人自我介紹，3/18全校投票。</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3.高一商業季前一日學習活動，預定4/8實施飢餓12活動，已著手辦理相關事宜。</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4.高三追分糕粽 千人繫福活動預定4月20日辦理，已調查學生訂購包子．發糕及粽子數量。</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5.孝</w:t>
      </w:r>
      <w:r w:rsidRPr="000E0615">
        <w:rPr>
          <w:rFonts w:ascii="標楷體" w:eastAsia="標楷體" w:hAnsi="標楷體"/>
          <w:sz w:val="28"/>
          <w:szCs w:val="28"/>
        </w:rPr>
        <w:t>悌模範表揚活動</w:t>
      </w:r>
      <w:r w:rsidRPr="000E0615">
        <w:rPr>
          <w:rFonts w:ascii="標楷體" w:eastAsia="標楷體" w:hAnsi="標楷體" w:hint="eastAsia"/>
          <w:sz w:val="28"/>
          <w:szCs w:val="28"/>
        </w:rPr>
        <w:t>預定5月第1周朝會/晚會辦理，推薦表件收至3月23日截止，敬請踴躍推薦。</w:t>
      </w:r>
    </w:p>
    <w:p w:rsidR="00BB17B6" w:rsidRPr="000E0615" w:rsidRDefault="00BB17B6" w:rsidP="00BB17B6">
      <w:pPr>
        <w:spacing w:line="440" w:lineRule="exact"/>
        <w:rPr>
          <w:rFonts w:ascii="標楷體" w:eastAsia="標楷體" w:hAnsi="標楷體"/>
          <w:sz w:val="28"/>
          <w:szCs w:val="28"/>
        </w:rPr>
      </w:pPr>
    </w:p>
    <w:p w:rsidR="00BB17B6" w:rsidRPr="000E0615" w:rsidRDefault="00BB17B6" w:rsidP="00BB17B6">
      <w:pPr>
        <w:spacing w:line="440" w:lineRule="exact"/>
        <w:rPr>
          <w:rFonts w:ascii="標楷體" w:eastAsia="標楷體" w:hAnsi="標楷體"/>
          <w:b/>
          <w:sz w:val="28"/>
          <w:szCs w:val="28"/>
        </w:rPr>
      </w:pPr>
      <w:r w:rsidRPr="000E0615">
        <w:rPr>
          <w:rFonts w:ascii="標楷體" w:eastAsia="標楷體" w:hAnsi="標楷體" w:hint="eastAsia"/>
          <w:b/>
          <w:sz w:val="28"/>
          <w:szCs w:val="28"/>
        </w:rPr>
        <w:t>二、衛生組：</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(一)已辦事項：</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1.本學期愛心便當申請人數為24人。</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2.105年2月資源回收金2321已完成入庫事宜。</w:t>
      </w:r>
    </w:p>
    <w:p w:rsidR="00BB17B6" w:rsidRPr="000E0615" w:rsidRDefault="00BB17B6" w:rsidP="00BB17B6">
      <w:pPr>
        <w:spacing w:line="440" w:lineRule="exact"/>
        <w:ind w:left="280" w:hangingChars="100" w:hanging="280"/>
        <w:rPr>
          <w:rFonts w:ascii="標楷體" w:eastAsia="標楷體" w:hAnsi="標楷體"/>
          <w:sz w:val="28"/>
          <w:szCs w:val="28"/>
        </w:rPr>
      </w:pPr>
      <w:r w:rsidRPr="000E0615">
        <w:rPr>
          <w:rFonts w:ascii="標楷體" w:eastAsia="標楷體" w:hAnsi="標楷體" w:hint="eastAsia"/>
          <w:sz w:val="28"/>
          <w:szCs w:val="28"/>
        </w:rPr>
        <w:t>3.3月1日起，辦理104學年度第2學期學生身高、體重、視力測量。</w:t>
      </w:r>
    </w:p>
    <w:p w:rsidR="00BB17B6" w:rsidRPr="000E0615" w:rsidRDefault="00BB17B6" w:rsidP="00BB17B6">
      <w:pPr>
        <w:spacing w:line="440" w:lineRule="exact"/>
        <w:rPr>
          <w:rFonts w:ascii="標楷體" w:eastAsia="標楷體" w:hAnsi="標楷體"/>
          <w:color w:val="FF0000"/>
          <w:sz w:val="28"/>
          <w:szCs w:val="28"/>
        </w:rPr>
      </w:pPr>
      <w:r w:rsidRPr="000E0615">
        <w:rPr>
          <w:rFonts w:ascii="標楷體" w:eastAsia="標楷體" w:hAnsi="標楷體" w:hint="eastAsia"/>
          <w:sz w:val="28"/>
          <w:szCs w:val="28"/>
        </w:rPr>
        <w:t>4.2月15完成掃具發放。</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(二)待辦事項：</w:t>
      </w:r>
    </w:p>
    <w:p w:rsidR="00BB17B6" w:rsidRPr="000E0615" w:rsidRDefault="00BB17B6" w:rsidP="00BB17B6">
      <w:pPr>
        <w:numPr>
          <w:ilvl w:val="0"/>
          <w:numId w:val="5"/>
        </w:numPr>
        <w:spacing w:line="440" w:lineRule="exact"/>
        <w:ind w:left="284" w:hanging="284"/>
        <w:rPr>
          <w:rFonts w:ascii="標楷體" w:eastAsia="標楷體" w:hAnsi="標楷體"/>
          <w:sz w:val="28"/>
          <w:szCs w:val="28"/>
        </w:rPr>
      </w:pPr>
      <w:r w:rsidRPr="000E0615">
        <w:rPr>
          <w:rFonts w:ascii="標楷體" w:eastAsia="標楷體" w:hAnsi="標楷體" w:hint="eastAsia"/>
          <w:sz w:val="28"/>
          <w:szCs w:val="28"/>
        </w:rPr>
        <w:t>第三屆衛服務運動競賽辦理時間自</w:t>
      </w:r>
      <w:smartTag w:uri="urn:schemas-microsoft-com:office:smarttags" w:element="chsdate">
        <w:smartTagPr>
          <w:attr w:name="Year" w:val="2016"/>
          <w:attr w:name="Month" w:val="3"/>
          <w:attr w:name="Day" w:val="7"/>
          <w:attr w:name="IsLunarDate" w:val="False"/>
          <w:attr w:name="IsROCDate" w:val="False"/>
        </w:smartTagPr>
        <w:r w:rsidRPr="000E0615">
          <w:rPr>
            <w:rFonts w:ascii="標楷體" w:eastAsia="標楷體" w:hAnsi="標楷體" w:hint="eastAsia"/>
            <w:sz w:val="28"/>
            <w:szCs w:val="28"/>
          </w:rPr>
          <w:t>3月7日</w:t>
        </w:r>
      </w:smartTag>
      <w:r w:rsidRPr="000E0615">
        <w:rPr>
          <w:rFonts w:ascii="標楷體" w:eastAsia="標楷體" w:hAnsi="標楷體" w:hint="eastAsia"/>
          <w:sz w:val="28"/>
          <w:szCs w:val="28"/>
        </w:rPr>
        <w:t>起至</w:t>
      </w:r>
      <w:smartTag w:uri="urn:schemas-microsoft-com:office:smarttags" w:element="chsdate">
        <w:smartTagPr>
          <w:attr w:name="Year" w:val="2016"/>
          <w:attr w:name="Month" w:val="3"/>
          <w:attr w:name="Day" w:val="18"/>
          <w:attr w:name="IsLunarDate" w:val="False"/>
          <w:attr w:name="IsROCDate" w:val="False"/>
        </w:smartTagPr>
        <w:r w:rsidRPr="000E0615">
          <w:rPr>
            <w:rFonts w:ascii="標楷體" w:eastAsia="標楷體" w:hAnsi="標楷體" w:hint="eastAsia"/>
            <w:sz w:val="28"/>
            <w:szCs w:val="28"/>
          </w:rPr>
          <w:t>3月18日</w:t>
        </w:r>
      </w:smartTag>
      <w:r w:rsidRPr="000E0615">
        <w:rPr>
          <w:rFonts w:ascii="標楷體" w:eastAsia="標楷體" w:hAnsi="標楷體" w:hint="eastAsia"/>
          <w:sz w:val="28"/>
          <w:szCs w:val="28"/>
        </w:rPr>
        <w:t>止，競賽項目為跳繩、</w:t>
      </w:r>
      <w:r w:rsidRPr="000E0615">
        <w:rPr>
          <w:rFonts w:ascii="標楷體" w:eastAsia="標楷體" w:hAnsi="標楷體" w:hint="eastAsia"/>
          <w:sz w:val="28"/>
          <w:szCs w:val="28"/>
        </w:rPr>
        <w:lastRenderedPageBreak/>
        <w:t>排球、躲避球。</w:t>
      </w:r>
    </w:p>
    <w:p w:rsidR="00BB17B6" w:rsidRPr="000E0615" w:rsidRDefault="00BB17B6" w:rsidP="00BB17B6">
      <w:pPr>
        <w:numPr>
          <w:ilvl w:val="0"/>
          <w:numId w:val="5"/>
        </w:numPr>
        <w:spacing w:line="440" w:lineRule="exact"/>
        <w:ind w:left="284" w:hanging="284"/>
        <w:rPr>
          <w:rFonts w:ascii="標楷體" w:eastAsia="標楷體" w:hAnsi="標楷體"/>
          <w:sz w:val="28"/>
          <w:szCs w:val="28"/>
        </w:rPr>
      </w:pPr>
      <w:r w:rsidRPr="000E0615">
        <w:rPr>
          <w:rFonts w:ascii="標楷體" w:eastAsia="標楷體" w:hAnsi="標楷體" w:hint="eastAsia"/>
          <w:sz w:val="28"/>
          <w:szCs w:val="28"/>
        </w:rPr>
        <w:t>辦理104學年度第2學期營養午餐補助金申請，本學期補助5280元整。</w:t>
      </w:r>
    </w:p>
    <w:p w:rsidR="00BB17B6" w:rsidRPr="000E0615" w:rsidRDefault="00BB17B6" w:rsidP="00BB17B6">
      <w:pPr>
        <w:numPr>
          <w:ilvl w:val="0"/>
          <w:numId w:val="5"/>
        </w:numPr>
        <w:spacing w:line="440" w:lineRule="exact"/>
        <w:ind w:left="284" w:hanging="284"/>
        <w:rPr>
          <w:rFonts w:ascii="標楷體" w:eastAsia="標楷體" w:hAnsi="標楷體"/>
          <w:sz w:val="28"/>
          <w:szCs w:val="28"/>
        </w:rPr>
      </w:pPr>
      <w:r w:rsidRPr="000E0615">
        <w:rPr>
          <w:rFonts w:ascii="標楷體" w:eastAsia="標楷體" w:hAnsi="標楷體" w:hint="eastAsia"/>
          <w:sz w:val="28"/>
          <w:szCs w:val="28"/>
        </w:rPr>
        <w:t>規劃辦理衛生服務隊第30屆儲備幹部甄選事宜。</w:t>
      </w:r>
    </w:p>
    <w:p w:rsidR="00BB17B6" w:rsidRPr="000E0615" w:rsidRDefault="00BB17B6" w:rsidP="00BB17B6">
      <w:pPr>
        <w:numPr>
          <w:ilvl w:val="0"/>
          <w:numId w:val="5"/>
        </w:numPr>
        <w:spacing w:line="440" w:lineRule="exact"/>
        <w:ind w:left="284" w:hanging="284"/>
        <w:rPr>
          <w:rFonts w:ascii="標楷體" w:eastAsia="標楷體" w:hAnsi="標楷體"/>
          <w:sz w:val="28"/>
          <w:szCs w:val="28"/>
        </w:rPr>
      </w:pPr>
      <w:r w:rsidRPr="000E0615">
        <w:rPr>
          <w:rFonts w:ascii="標楷體" w:eastAsia="標楷體" w:hAnsi="標楷體" w:hint="eastAsia"/>
          <w:sz w:val="28"/>
          <w:szCs w:val="28"/>
        </w:rPr>
        <w:t>預計</w:t>
      </w:r>
      <w:smartTag w:uri="urn:schemas-microsoft-com:office:smarttags" w:element="chsdate">
        <w:smartTagPr>
          <w:attr w:name="Year" w:val="2016"/>
          <w:attr w:name="Month" w:val="3"/>
          <w:attr w:name="Day" w:val="11"/>
          <w:attr w:name="IsLunarDate" w:val="False"/>
          <w:attr w:name="IsROCDate" w:val="False"/>
        </w:smartTagPr>
        <w:r w:rsidRPr="000E0615">
          <w:rPr>
            <w:rFonts w:ascii="標楷體" w:eastAsia="標楷體" w:hAnsi="標楷體" w:hint="eastAsia"/>
            <w:sz w:val="28"/>
            <w:szCs w:val="28"/>
          </w:rPr>
          <w:t>3月11日</w:t>
        </w:r>
      </w:smartTag>
      <w:r w:rsidRPr="000E0615">
        <w:rPr>
          <w:rFonts w:ascii="標楷體" w:eastAsia="標楷體" w:hAnsi="標楷體" w:hint="eastAsia"/>
          <w:sz w:val="28"/>
          <w:szCs w:val="28"/>
        </w:rPr>
        <w:t>辦理105年度商業季環境講座及食品講座。</w:t>
      </w:r>
    </w:p>
    <w:p w:rsidR="00BB17B6" w:rsidRPr="000E0615" w:rsidRDefault="00BB17B6" w:rsidP="00BB17B6">
      <w:pPr>
        <w:numPr>
          <w:ilvl w:val="0"/>
          <w:numId w:val="5"/>
        </w:numPr>
        <w:spacing w:line="440" w:lineRule="exact"/>
        <w:ind w:left="284" w:hanging="284"/>
        <w:rPr>
          <w:rFonts w:ascii="標楷體" w:eastAsia="標楷體" w:hAnsi="標楷體"/>
          <w:sz w:val="28"/>
          <w:szCs w:val="28"/>
        </w:rPr>
      </w:pPr>
      <w:r w:rsidRPr="000E0615">
        <w:rPr>
          <w:rFonts w:ascii="標楷體" w:eastAsia="標楷體" w:hAnsi="標楷體" w:hint="eastAsia"/>
          <w:sz w:val="28"/>
          <w:szCs w:val="28"/>
        </w:rPr>
        <w:t>健康中心預計</w:t>
      </w:r>
      <w:smartTag w:uri="urn:schemas-microsoft-com:office:smarttags" w:element="chsdate">
        <w:smartTagPr>
          <w:attr w:name="Year" w:val="2016"/>
          <w:attr w:name="Month" w:val="3"/>
          <w:attr w:name="Day" w:val="16"/>
          <w:attr w:name="IsLunarDate" w:val="False"/>
          <w:attr w:name="IsROCDate" w:val="False"/>
        </w:smartTagPr>
        <w:r w:rsidRPr="000E0615">
          <w:rPr>
            <w:rFonts w:ascii="標楷體" w:eastAsia="標楷體" w:hAnsi="標楷體" w:hint="eastAsia"/>
            <w:sz w:val="28"/>
            <w:szCs w:val="28"/>
          </w:rPr>
          <w:t>3月16日</w:t>
        </w:r>
      </w:smartTag>
      <w:r w:rsidRPr="000E0615">
        <w:rPr>
          <w:rFonts w:ascii="標楷體" w:eastAsia="標楷體" w:hAnsi="標楷體" w:hint="eastAsia"/>
          <w:sz w:val="28"/>
          <w:szCs w:val="28"/>
        </w:rPr>
        <w:t>完成心臟病覆檢事宜。</w:t>
      </w:r>
    </w:p>
    <w:p w:rsidR="00BB17B6" w:rsidRPr="000E0615" w:rsidRDefault="00BB17B6" w:rsidP="00BB17B6">
      <w:pPr>
        <w:spacing w:line="440" w:lineRule="exact"/>
        <w:rPr>
          <w:rFonts w:ascii="標楷體" w:eastAsia="標楷體" w:hAnsi="標楷體"/>
          <w:b/>
          <w:sz w:val="28"/>
          <w:szCs w:val="28"/>
        </w:rPr>
      </w:pPr>
      <w:r w:rsidRPr="000E0615">
        <w:rPr>
          <w:rFonts w:ascii="標楷體" w:eastAsia="標楷體" w:hAnsi="標楷體" w:hint="eastAsia"/>
          <w:b/>
          <w:sz w:val="28"/>
          <w:szCs w:val="28"/>
        </w:rPr>
        <w:t xml:space="preserve">三、生輔組： </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(一)已辦事項：</w:t>
      </w:r>
    </w:p>
    <w:p w:rsidR="00BB17B6" w:rsidRPr="00550E81" w:rsidRDefault="00BB17B6" w:rsidP="00BB17B6">
      <w:pPr>
        <w:numPr>
          <w:ilvl w:val="0"/>
          <w:numId w:val="6"/>
        </w:numPr>
        <w:tabs>
          <w:tab w:val="num" w:pos="284"/>
        </w:tabs>
        <w:spacing w:line="440" w:lineRule="exact"/>
        <w:rPr>
          <w:rFonts w:ascii="標楷體" w:eastAsia="標楷體" w:hAnsi="標楷體"/>
          <w:color w:val="000000"/>
          <w:sz w:val="28"/>
          <w:szCs w:val="28"/>
        </w:rPr>
      </w:pPr>
      <w:r w:rsidRPr="00550E81">
        <w:rPr>
          <w:rFonts w:ascii="標楷體" w:eastAsia="標楷體" w:hAnsi="標楷體" w:hint="eastAsia"/>
          <w:color w:val="000000"/>
          <w:sz w:val="28"/>
          <w:szCs w:val="28"/>
        </w:rPr>
        <w:t>2/14排定</w:t>
      </w:r>
      <w:r>
        <w:rPr>
          <w:rFonts w:ascii="標楷體" w:eastAsia="標楷體" w:hAnsi="標楷體" w:hint="eastAsia"/>
          <w:color w:val="000000"/>
          <w:sz w:val="28"/>
          <w:szCs w:val="28"/>
        </w:rPr>
        <w:t>本</w:t>
      </w:r>
      <w:r w:rsidRPr="00550E81">
        <w:rPr>
          <w:rFonts w:ascii="標楷體" w:eastAsia="標楷體" w:hAnsi="標楷體" w:hint="eastAsia"/>
          <w:color w:val="000000"/>
          <w:sz w:val="28"/>
          <w:szCs w:val="28"/>
        </w:rPr>
        <w:t>學期訓輔人員暨軍訓教官協助校內外學生生活輔導輪值表。</w:t>
      </w:r>
    </w:p>
    <w:p w:rsidR="00BB17B6" w:rsidRPr="000E0615" w:rsidRDefault="00BB17B6" w:rsidP="00BB17B6">
      <w:pPr>
        <w:spacing w:line="440" w:lineRule="exact"/>
        <w:rPr>
          <w:rFonts w:ascii="標楷體" w:eastAsia="標楷體" w:hAnsi="標楷體"/>
          <w:color w:val="000000"/>
          <w:sz w:val="28"/>
          <w:szCs w:val="28"/>
        </w:rPr>
      </w:pPr>
      <w:r w:rsidRPr="000E0615">
        <w:rPr>
          <w:rFonts w:ascii="標楷體" w:eastAsia="標楷體" w:hAnsi="標楷體" w:hint="eastAsia"/>
          <w:color w:val="000000"/>
          <w:sz w:val="28"/>
          <w:szCs w:val="28"/>
        </w:rPr>
        <w:t>2.</w:t>
      </w:r>
      <w:r w:rsidRPr="000E0615">
        <w:rPr>
          <w:rFonts w:ascii="標楷體" w:eastAsia="標楷體" w:hAnsi="標楷體" w:hint="eastAsia"/>
          <w:bCs/>
          <w:iCs/>
          <w:sz w:val="28"/>
          <w:szCs w:val="28"/>
        </w:rPr>
        <w:t>2/15-20調查本校學生偏差行為及疑似涉入幫派學生。</w:t>
      </w:r>
    </w:p>
    <w:p w:rsidR="00BB17B6" w:rsidRPr="000E0615" w:rsidRDefault="00BB17B6" w:rsidP="00BB17B6">
      <w:pPr>
        <w:spacing w:line="440" w:lineRule="exact"/>
        <w:rPr>
          <w:rFonts w:ascii="標楷體" w:eastAsia="標楷體" w:hAnsi="標楷體"/>
          <w:color w:val="000000"/>
          <w:sz w:val="28"/>
          <w:szCs w:val="28"/>
        </w:rPr>
      </w:pPr>
      <w:r w:rsidRPr="000E0615">
        <w:rPr>
          <w:rFonts w:ascii="標楷體" w:eastAsia="標楷體" w:hAnsi="標楷體" w:hint="eastAsia"/>
          <w:color w:val="000000"/>
          <w:sz w:val="28"/>
          <w:szCs w:val="28"/>
        </w:rPr>
        <w:t>3.</w:t>
      </w:r>
      <w:r w:rsidRPr="000E0615">
        <w:rPr>
          <w:rFonts w:ascii="標楷體" w:eastAsia="標楷體" w:hAnsi="標楷體" w:hint="eastAsia"/>
          <w:bCs/>
          <w:iCs/>
          <w:sz w:val="28"/>
          <w:szCs w:val="28"/>
        </w:rPr>
        <w:t>2/20召開104學年度第2學期轉部、復學學生暨家長座談會</w:t>
      </w:r>
      <w:r w:rsidRPr="000E0615">
        <w:rPr>
          <w:rFonts w:ascii="標楷體" w:eastAsia="標楷體" w:hAnsi="標楷體" w:hint="eastAsia"/>
          <w:color w:val="000000"/>
          <w:sz w:val="28"/>
          <w:szCs w:val="28"/>
        </w:rPr>
        <w:t>。</w:t>
      </w:r>
    </w:p>
    <w:p w:rsidR="00BB17B6" w:rsidRPr="000E0615" w:rsidRDefault="00BB17B6" w:rsidP="00BB17B6">
      <w:pPr>
        <w:spacing w:line="440" w:lineRule="exact"/>
        <w:rPr>
          <w:rFonts w:ascii="標楷體" w:eastAsia="標楷體" w:hAnsi="標楷體"/>
          <w:color w:val="000000"/>
          <w:sz w:val="28"/>
          <w:szCs w:val="28"/>
        </w:rPr>
      </w:pPr>
      <w:r w:rsidRPr="000E0615">
        <w:rPr>
          <w:rFonts w:ascii="標楷體" w:eastAsia="標楷體" w:hAnsi="標楷體" w:hint="eastAsia"/>
          <w:color w:val="000000"/>
          <w:sz w:val="28"/>
          <w:szCs w:val="28"/>
        </w:rPr>
        <w:t>4.2/23 發放各班104年2-3月份生輔公告</w:t>
      </w:r>
      <w:r w:rsidRPr="000E0615">
        <w:rPr>
          <w:rFonts w:ascii="標楷體" w:eastAsia="標楷體" w:hAnsi="標楷體" w:hint="eastAsia"/>
          <w:bCs/>
          <w:iCs/>
          <w:color w:val="000000"/>
          <w:sz w:val="28"/>
          <w:szCs w:val="28"/>
        </w:rPr>
        <w:t>。</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5.2/25辦理</w:t>
      </w:r>
      <w:r w:rsidRPr="000E0615">
        <w:rPr>
          <w:rFonts w:ascii="標楷體" w:eastAsia="標楷體" w:hAnsi="標楷體" w:hint="eastAsia"/>
          <w:color w:val="000000"/>
          <w:sz w:val="28"/>
          <w:szCs w:val="28"/>
        </w:rPr>
        <w:t>103學年度第2學期各班學生偏差行為及疑似涉入幫派學生清查</w:t>
      </w:r>
      <w:r w:rsidRPr="000E0615">
        <w:rPr>
          <w:rFonts w:ascii="標楷體" w:eastAsia="標楷體" w:hAnsi="標楷體" w:hint="eastAsia"/>
          <w:bCs/>
          <w:iCs/>
          <w:color w:val="000000"/>
          <w:sz w:val="28"/>
          <w:szCs w:val="28"/>
        </w:rPr>
        <w:t>。</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6.2/26網頁公告105年3月份教官室提供學生校內公服。</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7.3/1 高三及高二服裝儀容檢查通知發放。</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8.3/2排定家長日當日輪值勤務表。</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9.3/3</w:t>
      </w:r>
      <w:r w:rsidRPr="000E0615">
        <w:rPr>
          <w:rFonts w:ascii="標楷體" w:eastAsia="標楷體" w:hAnsi="標楷體" w:hint="eastAsia"/>
          <w:bCs/>
          <w:iCs/>
          <w:sz w:val="28"/>
          <w:szCs w:val="28"/>
        </w:rPr>
        <w:t>協助家長會開立105年3月份公服訊息</w:t>
      </w:r>
      <w:r w:rsidRPr="000E0615">
        <w:rPr>
          <w:rFonts w:ascii="標楷體" w:eastAsia="標楷體" w:hAnsi="標楷體" w:hint="eastAsia"/>
          <w:bCs/>
          <w:iCs/>
          <w:color w:val="000000"/>
          <w:sz w:val="28"/>
          <w:szCs w:val="28"/>
        </w:rPr>
        <w:t>。</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10.3/4 召開104學年度第2學期第1次獎懲委員會。</w:t>
      </w:r>
    </w:p>
    <w:p w:rsidR="00BB17B6" w:rsidRPr="000E0615" w:rsidRDefault="00BB17B6" w:rsidP="00BB17B6">
      <w:pPr>
        <w:spacing w:line="440" w:lineRule="exact"/>
        <w:rPr>
          <w:rFonts w:ascii="標楷體" w:eastAsia="標楷體" w:hAnsi="標楷體"/>
          <w:sz w:val="28"/>
          <w:szCs w:val="28"/>
        </w:rPr>
      </w:pPr>
    </w:p>
    <w:p w:rsidR="00BB17B6" w:rsidRPr="000E0615" w:rsidRDefault="00BB17B6" w:rsidP="00BB17B6">
      <w:pPr>
        <w:spacing w:line="440" w:lineRule="exact"/>
        <w:rPr>
          <w:rFonts w:ascii="標楷體" w:eastAsia="標楷體" w:hAnsi="標楷體"/>
          <w:bCs/>
          <w:iCs/>
          <w:color w:val="000000"/>
          <w:sz w:val="28"/>
          <w:szCs w:val="28"/>
        </w:rPr>
      </w:pPr>
      <w:r w:rsidRPr="000E0615">
        <w:rPr>
          <w:rFonts w:ascii="標楷體" w:eastAsia="標楷體" w:hAnsi="標楷體" w:hint="eastAsia"/>
          <w:sz w:val="28"/>
          <w:szCs w:val="28"/>
        </w:rPr>
        <w:t>(二)待辦事項：</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1.3/8辦理高三各班服儀檢查。</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2.3/8彙整</w:t>
      </w:r>
      <w:r w:rsidRPr="000E0615">
        <w:rPr>
          <w:rFonts w:ascii="標楷體" w:eastAsia="標楷體" w:hAnsi="標楷體" w:hint="eastAsia"/>
          <w:color w:val="000000"/>
          <w:sz w:val="28"/>
          <w:szCs w:val="28"/>
        </w:rPr>
        <w:t>103學年度第2學期各班學生偏差行為及疑似涉入幫派學生清查表</w:t>
      </w:r>
      <w:r w:rsidRPr="000E0615">
        <w:rPr>
          <w:rFonts w:ascii="標楷體" w:eastAsia="標楷體" w:hAnsi="標楷體" w:hint="eastAsia"/>
          <w:bCs/>
          <w:iCs/>
          <w:color w:val="000000"/>
          <w:sz w:val="28"/>
          <w:szCs w:val="28"/>
        </w:rPr>
        <w:t>。</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3.3/10辦理高二各班服儀檢查。</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4.</w:t>
      </w:r>
      <w:r w:rsidRPr="000E0615">
        <w:rPr>
          <w:rFonts w:ascii="標楷體" w:eastAsia="標楷體" w:hAnsi="標楷體" w:hint="eastAsia"/>
          <w:sz w:val="28"/>
          <w:szCs w:val="28"/>
        </w:rPr>
        <w:t>104年第2學期法治教育講座，將於105年3月18日舉辦。</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5.持續辦理學生改過銷過。</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6.持續協助學生出缺勤紀錄問題處理。</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 xml:space="preserve">7.持續要求學生生活常規。 </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r w:rsidRPr="000E0615">
        <w:rPr>
          <w:rFonts w:ascii="標楷體" w:eastAsia="標楷體" w:hAnsi="標楷體" w:hint="eastAsia"/>
          <w:bCs/>
          <w:iCs/>
          <w:color w:val="000000"/>
          <w:sz w:val="28"/>
          <w:szCs w:val="28"/>
        </w:rPr>
        <w:t>8.不定期做校規宣導。</w:t>
      </w:r>
    </w:p>
    <w:p w:rsidR="00BB17B6" w:rsidRPr="000E0615" w:rsidRDefault="00BB17B6" w:rsidP="00BB17B6">
      <w:pPr>
        <w:spacing w:line="440" w:lineRule="exact"/>
        <w:ind w:left="630" w:hangingChars="225" w:hanging="630"/>
        <w:jc w:val="both"/>
        <w:rPr>
          <w:rFonts w:ascii="標楷體" w:eastAsia="標楷體" w:hAnsi="標楷體"/>
          <w:bCs/>
          <w:iCs/>
          <w:color w:val="000000"/>
          <w:sz w:val="28"/>
          <w:szCs w:val="28"/>
        </w:rPr>
      </w:pPr>
    </w:p>
    <w:p w:rsidR="00BB17B6" w:rsidRPr="000E0615" w:rsidRDefault="00BB17B6" w:rsidP="00BB17B6">
      <w:pPr>
        <w:spacing w:line="440" w:lineRule="exact"/>
        <w:rPr>
          <w:rFonts w:ascii="標楷體" w:eastAsia="標楷體" w:hAnsi="標楷體"/>
          <w:b/>
          <w:sz w:val="28"/>
          <w:szCs w:val="28"/>
        </w:rPr>
      </w:pPr>
      <w:r w:rsidRPr="000E0615">
        <w:rPr>
          <w:rFonts w:ascii="標楷體" w:eastAsia="標楷體" w:hAnsi="標楷體" w:hint="eastAsia"/>
          <w:b/>
          <w:sz w:val="28"/>
          <w:szCs w:val="28"/>
        </w:rPr>
        <w:t>四、體育組：</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(一)已辦事項：</w:t>
      </w:r>
    </w:p>
    <w:p w:rsidR="00BB17B6" w:rsidRPr="000E0615" w:rsidRDefault="00BB17B6" w:rsidP="00BB17B6">
      <w:pPr>
        <w:spacing w:line="440" w:lineRule="exact"/>
        <w:ind w:left="630" w:hangingChars="225" w:hanging="630"/>
        <w:jc w:val="both"/>
        <w:rPr>
          <w:rFonts w:ascii="標楷體" w:eastAsia="標楷體" w:hAnsi="標楷體"/>
          <w:bCs/>
          <w:iCs/>
          <w:sz w:val="28"/>
          <w:szCs w:val="28"/>
        </w:rPr>
      </w:pPr>
      <w:r w:rsidRPr="000E0615">
        <w:rPr>
          <w:rFonts w:ascii="標楷體" w:eastAsia="標楷體" w:hAnsi="標楷體" w:hint="eastAsia"/>
          <w:bCs/>
          <w:iCs/>
          <w:sz w:val="28"/>
          <w:szCs w:val="28"/>
        </w:rPr>
        <w:t>1.清點體育組設備器材數量。</w:t>
      </w:r>
    </w:p>
    <w:p w:rsidR="00BB17B6" w:rsidRPr="000E0615" w:rsidRDefault="00BB17B6" w:rsidP="00BB17B6">
      <w:pPr>
        <w:spacing w:line="440" w:lineRule="exact"/>
        <w:ind w:left="630" w:hangingChars="225" w:hanging="630"/>
        <w:jc w:val="both"/>
        <w:rPr>
          <w:rFonts w:ascii="標楷體" w:eastAsia="標楷體" w:hAnsi="標楷體"/>
          <w:bCs/>
          <w:iCs/>
          <w:sz w:val="28"/>
          <w:szCs w:val="28"/>
        </w:rPr>
      </w:pPr>
      <w:r w:rsidRPr="000E0615">
        <w:rPr>
          <w:rFonts w:ascii="標楷體" w:eastAsia="標楷體" w:hAnsi="標楷體" w:hint="eastAsia"/>
          <w:bCs/>
          <w:iCs/>
          <w:sz w:val="28"/>
          <w:szCs w:val="28"/>
        </w:rPr>
        <w:t>2.整理104學年度下學期體育科課程進度資料。</w:t>
      </w:r>
    </w:p>
    <w:p w:rsidR="00BB17B6" w:rsidRPr="000E0615" w:rsidRDefault="00BB17B6" w:rsidP="00BB17B6">
      <w:pPr>
        <w:spacing w:line="440" w:lineRule="exact"/>
        <w:ind w:left="630" w:hangingChars="225" w:hanging="630"/>
        <w:jc w:val="both"/>
        <w:rPr>
          <w:rFonts w:ascii="標楷體" w:eastAsia="標楷體" w:hAnsi="標楷體"/>
          <w:bCs/>
          <w:iCs/>
          <w:sz w:val="28"/>
          <w:szCs w:val="28"/>
        </w:rPr>
      </w:pPr>
      <w:r w:rsidRPr="000E0615">
        <w:rPr>
          <w:rFonts w:ascii="標楷體" w:eastAsia="標楷體" w:hAnsi="標楷體" w:hint="eastAsia"/>
          <w:bCs/>
          <w:iCs/>
          <w:sz w:val="28"/>
          <w:szCs w:val="28"/>
        </w:rPr>
        <w:t>3.規劃104學年度下學期體育科游泳教學進度。</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lastRenderedPageBreak/>
        <w:t>4.辦理運動服暨毛衣續約事宜。</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5.已於3月1日召開體委會暨體育班發展委員會。</w:t>
      </w:r>
    </w:p>
    <w:p w:rsidR="00BB17B6" w:rsidRPr="000E0615" w:rsidRDefault="00BB17B6" w:rsidP="00BB17B6">
      <w:pPr>
        <w:spacing w:line="440" w:lineRule="exact"/>
        <w:rPr>
          <w:rFonts w:ascii="標楷體" w:eastAsia="標楷體" w:hAnsi="標楷體"/>
          <w:sz w:val="28"/>
          <w:szCs w:val="28"/>
        </w:rPr>
      </w:pP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(二)待辦事項：</w:t>
      </w:r>
    </w:p>
    <w:p w:rsidR="00BB17B6" w:rsidRPr="000E0615" w:rsidRDefault="00BB17B6" w:rsidP="00BB17B6">
      <w:pPr>
        <w:spacing w:line="440" w:lineRule="exact"/>
        <w:ind w:left="630" w:hangingChars="225" w:hanging="630"/>
        <w:jc w:val="both"/>
        <w:rPr>
          <w:rFonts w:ascii="標楷體" w:eastAsia="標楷體" w:hAnsi="標楷體"/>
          <w:bCs/>
          <w:iCs/>
          <w:sz w:val="28"/>
          <w:szCs w:val="28"/>
        </w:rPr>
      </w:pPr>
      <w:r w:rsidRPr="000E0615">
        <w:rPr>
          <w:rFonts w:ascii="標楷體" w:eastAsia="標楷體" w:hAnsi="標楷體" w:hint="eastAsia"/>
          <w:bCs/>
          <w:iCs/>
          <w:sz w:val="28"/>
          <w:szCs w:val="28"/>
        </w:rPr>
        <w:t>1.辦理</w:t>
      </w:r>
      <w:r w:rsidRPr="000E0615">
        <w:rPr>
          <w:rFonts w:ascii="標楷體" w:eastAsia="標楷體" w:hAnsi="標楷體"/>
          <w:bCs/>
          <w:iCs/>
          <w:sz w:val="28"/>
          <w:szCs w:val="28"/>
        </w:rPr>
        <w:t>10</w:t>
      </w:r>
      <w:r w:rsidRPr="000E0615">
        <w:rPr>
          <w:rFonts w:ascii="標楷體" w:eastAsia="標楷體" w:hAnsi="標楷體" w:hint="eastAsia"/>
          <w:bCs/>
          <w:iCs/>
          <w:sz w:val="28"/>
          <w:szCs w:val="28"/>
        </w:rPr>
        <w:t>4學年度臺北市教育盃壘球賽相關作業。</w:t>
      </w:r>
    </w:p>
    <w:p w:rsidR="00BB17B6" w:rsidRPr="000E0615" w:rsidRDefault="00BB17B6" w:rsidP="00BB17B6">
      <w:pPr>
        <w:spacing w:line="440" w:lineRule="exact"/>
        <w:ind w:left="630" w:hangingChars="225" w:hanging="630"/>
        <w:jc w:val="both"/>
        <w:rPr>
          <w:rFonts w:ascii="標楷體" w:eastAsia="標楷體" w:hAnsi="標楷體"/>
          <w:bCs/>
          <w:iCs/>
          <w:sz w:val="28"/>
          <w:szCs w:val="28"/>
        </w:rPr>
      </w:pPr>
      <w:r w:rsidRPr="000E0615">
        <w:rPr>
          <w:rFonts w:ascii="標楷體" w:eastAsia="標楷體" w:hAnsi="標楷體" w:hint="eastAsia"/>
          <w:bCs/>
          <w:iCs/>
          <w:sz w:val="28"/>
          <w:szCs w:val="28"/>
        </w:rPr>
        <w:t>2.辦理各代表隊參賽事宜。</w:t>
      </w:r>
    </w:p>
    <w:p w:rsidR="00BB17B6" w:rsidRPr="000E0615" w:rsidRDefault="00BB17B6" w:rsidP="00BB17B6">
      <w:pPr>
        <w:spacing w:line="440" w:lineRule="exact"/>
        <w:rPr>
          <w:rFonts w:ascii="標楷體" w:eastAsia="標楷體" w:hAnsi="標楷體"/>
          <w:sz w:val="28"/>
          <w:szCs w:val="28"/>
        </w:rPr>
      </w:pPr>
      <w:r w:rsidRPr="000E0615">
        <w:rPr>
          <w:rFonts w:ascii="標楷體" w:eastAsia="標楷體" w:hAnsi="標楷體" w:hint="eastAsia"/>
          <w:sz w:val="28"/>
          <w:szCs w:val="28"/>
        </w:rPr>
        <w:t>3.辦理高一籃球班際比賽。</w:t>
      </w:r>
    </w:p>
    <w:p w:rsidR="00BB17B6" w:rsidRPr="000E0615" w:rsidRDefault="00BB17B6" w:rsidP="00BB17B6">
      <w:pPr>
        <w:spacing w:line="440" w:lineRule="exact"/>
        <w:rPr>
          <w:rFonts w:ascii="標楷體" w:eastAsia="標楷體" w:hAnsi="標楷體"/>
          <w:sz w:val="28"/>
          <w:szCs w:val="28"/>
        </w:rPr>
      </w:pPr>
    </w:p>
    <w:p w:rsidR="00BB17B6" w:rsidRDefault="00BB17B6" w:rsidP="00BB17B6">
      <w:pPr>
        <w:snapToGrid w:val="0"/>
        <w:ind w:leftChars="-1" w:left="-2" w:firstLine="1"/>
        <w:rPr>
          <w:rFonts w:eastAsia="標楷體"/>
          <w:b/>
          <w:color w:val="000080"/>
          <w:sz w:val="36"/>
          <w:szCs w:val="36"/>
          <w:u w:val="single"/>
        </w:rPr>
      </w:pPr>
    </w:p>
    <w:p w:rsidR="00BB17B6" w:rsidRDefault="00BB17B6" w:rsidP="00BB17B6">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t>總務處</w:t>
      </w:r>
    </w:p>
    <w:p w:rsidR="00BB17B6" w:rsidRPr="001E6A4D" w:rsidRDefault="00BB17B6" w:rsidP="00BB17B6">
      <w:pPr>
        <w:pStyle w:val="1"/>
        <w:spacing w:line="440" w:lineRule="exact"/>
        <w:ind w:leftChars="0" w:left="0"/>
        <w:rPr>
          <w:rFonts w:ascii="標楷體" w:eastAsia="標楷體" w:hAnsi="標楷體"/>
          <w:b/>
          <w:sz w:val="28"/>
          <w:szCs w:val="28"/>
        </w:rPr>
      </w:pPr>
      <w:r>
        <w:rPr>
          <w:rFonts w:ascii="標楷體" w:eastAsia="標楷體" w:hAnsi="標楷體" w:hint="eastAsia"/>
          <w:b/>
          <w:sz w:val="28"/>
          <w:szCs w:val="28"/>
        </w:rPr>
        <w:t>突發事件及</w:t>
      </w:r>
      <w:r w:rsidRPr="001E6A4D">
        <w:rPr>
          <w:rFonts w:ascii="標楷體" w:eastAsia="標楷體" w:hAnsi="標楷體" w:hint="eastAsia"/>
          <w:b/>
          <w:sz w:val="28"/>
          <w:szCs w:val="28"/>
        </w:rPr>
        <w:t>水費調漲</w:t>
      </w:r>
      <w:r>
        <w:rPr>
          <w:rFonts w:ascii="標楷體" w:eastAsia="標楷體" w:hAnsi="標楷體" w:hint="eastAsia"/>
          <w:b/>
          <w:sz w:val="28"/>
          <w:szCs w:val="28"/>
        </w:rPr>
        <w:t>說明:</w:t>
      </w:r>
    </w:p>
    <w:p w:rsidR="00BB17B6" w:rsidRPr="001E6A4D" w:rsidRDefault="00BB17B6" w:rsidP="00BB17B6">
      <w:pPr>
        <w:numPr>
          <w:ilvl w:val="0"/>
          <w:numId w:val="13"/>
        </w:numPr>
        <w:spacing w:line="440" w:lineRule="exact"/>
        <w:rPr>
          <w:rFonts w:ascii="標楷體" w:eastAsia="標楷體" w:hAnsi="標楷體"/>
          <w:sz w:val="28"/>
          <w:szCs w:val="28"/>
        </w:rPr>
      </w:pPr>
      <w:r w:rsidRPr="001E6A4D">
        <w:rPr>
          <w:rFonts w:ascii="標楷體" w:eastAsia="標楷體" w:hAnsi="標楷體" w:hint="eastAsia"/>
          <w:sz w:val="28"/>
          <w:szCs w:val="28"/>
        </w:rPr>
        <w:t>漏水說明：3月3日(星期四)因自來水事業處人員抄表發現學校用水度數暴增，通知學校，經同仁立刻查詢校園，才發現力行樓進水管路漏水,進行緊急強修以後，當天晚上恢復全校供水(力行樓除外)，3月4日(星期五)修復力行樓進水管路後,恢復力行樓供水。</w:t>
      </w:r>
    </w:p>
    <w:p w:rsidR="00BB17B6" w:rsidRPr="001E6A4D" w:rsidRDefault="00BB17B6" w:rsidP="00BB17B6">
      <w:pPr>
        <w:numPr>
          <w:ilvl w:val="0"/>
          <w:numId w:val="13"/>
        </w:numPr>
        <w:spacing w:line="440" w:lineRule="exact"/>
        <w:rPr>
          <w:rFonts w:ascii="標楷體" w:eastAsia="標楷體" w:hAnsi="標楷體"/>
          <w:sz w:val="28"/>
          <w:szCs w:val="28"/>
        </w:rPr>
      </w:pPr>
      <w:r w:rsidRPr="001E6A4D">
        <w:rPr>
          <w:rFonts w:ascii="標楷體" w:eastAsia="標楷體" w:hAnsi="標楷體" w:hint="eastAsia"/>
          <w:sz w:val="28"/>
          <w:szCs w:val="28"/>
        </w:rPr>
        <w:t>造成水管斷裂原因研判為地震影響。與去年同期用水比較增加3025度(去年3月抄表2099度2萬8718元/今年3月抄表5124度/7萬0489元)，增加4萬1771元水費。</w:t>
      </w:r>
    </w:p>
    <w:p w:rsidR="00BB17B6" w:rsidRPr="001E6A4D" w:rsidRDefault="00BB17B6" w:rsidP="00BB17B6">
      <w:pPr>
        <w:numPr>
          <w:ilvl w:val="0"/>
          <w:numId w:val="13"/>
        </w:numPr>
        <w:spacing w:line="440" w:lineRule="exact"/>
        <w:rPr>
          <w:rFonts w:ascii="標楷體" w:eastAsia="標楷體" w:hAnsi="標楷體"/>
          <w:color w:val="000000"/>
          <w:sz w:val="28"/>
          <w:szCs w:val="28"/>
        </w:rPr>
      </w:pPr>
      <w:r w:rsidRPr="001E6A4D">
        <w:rPr>
          <w:rFonts w:ascii="標楷體" w:eastAsia="標楷體" w:hAnsi="標楷體" w:hint="eastAsia"/>
          <w:sz w:val="28"/>
          <w:szCs w:val="28"/>
        </w:rPr>
        <w:t>因水費自105年3月1日起調漲，學校用水度數超過1000度，每度水的價格由原來的7點多元，調漲到每度水約20元，將近3倍。故請全校各單位節約用水。</w:t>
      </w:r>
    </w:p>
    <w:p w:rsidR="00BB17B6" w:rsidRPr="001E6A4D" w:rsidRDefault="00BB17B6" w:rsidP="00BB17B6">
      <w:pPr>
        <w:spacing w:line="440" w:lineRule="exact"/>
        <w:ind w:left="480"/>
        <w:rPr>
          <w:rFonts w:ascii="標楷體" w:eastAsia="標楷體" w:hAnsi="標楷體"/>
          <w:color w:val="000000"/>
          <w:sz w:val="28"/>
          <w:szCs w:val="28"/>
        </w:rPr>
      </w:pPr>
    </w:p>
    <w:p w:rsidR="00BB17B6" w:rsidRPr="001E6A4D" w:rsidRDefault="00BB17B6" w:rsidP="00BB17B6">
      <w:pPr>
        <w:spacing w:line="440" w:lineRule="exact"/>
        <w:rPr>
          <w:rFonts w:ascii="標楷體" w:eastAsia="標楷體" w:hAnsi="標楷體"/>
          <w:color w:val="000000"/>
          <w:sz w:val="28"/>
          <w:szCs w:val="28"/>
          <w:bdr w:val="single" w:sz="4" w:space="0" w:color="auto"/>
          <w:shd w:val="pct15" w:color="auto" w:fill="FFFFFF"/>
        </w:rPr>
      </w:pPr>
      <w:r w:rsidRPr="001E6A4D">
        <w:rPr>
          <w:rFonts w:ascii="標楷體" w:eastAsia="標楷體" w:hAnsi="標楷體"/>
          <w:color w:val="000000"/>
          <w:sz w:val="28"/>
          <w:szCs w:val="28"/>
          <w:bdr w:val="single" w:sz="4" w:space="0" w:color="auto"/>
          <w:shd w:val="pct15" w:color="auto" w:fill="FFFFFF"/>
        </w:rPr>
        <w:t>文書組</w:t>
      </w:r>
    </w:p>
    <w:p w:rsidR="00BB17B6" w:rsidRPr="001E6A4D" w:rsidRDefault="00BB17B6" w:rsidP="00BB17B6">
      <w:pPr>
        <w:numPr>
          <w:ilvl w:val="0"/>
          <w:numId w:val="10"/>
        </w:numPr>
        <w:spacing w:line="440" w:lineRule="exact"/>
        <w:ind w:left="567" w:hanging="567"/>
        <w:rPr>
          <w:rFonts w:ascii="標楷體" w:eastAsia="標楷體" w:hAnsi="標楷體"/>
          <w:b/>
          <w:sz w:val="28"/>
          <w:szCs w:val="28"/>
        </w:rPr>
      </w:pPr>
      <w:r>
        <w:rPr>
          <w:rFonts w:ascii="標楷體" w:eastAsia="標楷體" w:hAnsi="標楷體" w:hint="eastAsia"/>
          <w:b/>
          <w:sz w:val="28"/>
          <w:szCs w:val="28"/>
        </w:rPr>
        <w:t>已</w:t>
      </w:r>
      <w:r w:rsidRPr="001E6A4D">
        <w:rPr>
          <w:rFonts w:ascii="標楷體" w:eastAsia="標楷體" w:hAnsi="標楷體" w:hint="eastAsia"/>
          <w:b/>
          <w:sz w:val="28"/>
          <w:szCs w:val="28"/>
        </w:rPr>
        <w:t>辦事項：</w:t>
      </w:r>
    </w:p>
    <w:p w:rsidR="00BB17B6" w:rsidRDefault="00BB17B6" w:rsidP="00BB17B6">
      <w:pPr>
        <w:spacing w:after="100" w:afterAutospacing="1" w:line="440" w:lineRule="exact"/>
        <w:rPr>
          <w:rFonts w:ascii="標楷體" w:eastAsia="標楷體" w:hAnsi="標楷體"/>
          <w:sz w:val="28"/>
          <w:szCs w:val="28"/>
        </w:rPr>
      </w:pPr>
      <w:r w:rsidRPr="001E6A4D">
        <w:rPr>
          <w:rFonts w:ascii="標楷體" w:eastAsia="標楷體" w:hAnsi="標楷體" w:hint="eastAsia"/>
          <w:sz w:val="28"/>
          <w:szCs w:val="28"/>
        </w:rPr>
        <w:t>（一）收發文統計：2月份收文</w:t>
      </w:r>
      <w:r w:rsidRPr="001E6A4D">
        <w:rPr>
          <w:rFonts w:ascii="標楷體" w:eastAsia="標楷體" w:hAnsi="標楷體" w:hint="eastAsia"/>
          <w:b/>
          <w:color w:val="FF0000"/>
          <w:sz w:val="28"/>
          <w:szCs w:val="28"/>
          <w:u w:val="single"/>
        </w:rPr>
        <w:t>732</w:t>
      </w:r>
      <w:r w:rsidRPr="001E6A4D">
        <w:rPr>
          <w:rFonts w:ascii="標楷體" w:eastAsia="標楷體" w:hAnsi="標楷體" w:hint="eastAsia"/>
          <w:sz w:val="28"/>
          <w:szCs w:val="28"/>
        </w:rPr>
        <w:t>件，發文</w:t>
      </w:r>
      <w:r w:rsidRPr="001E6A4D">
        <w:rPr>
          <w:rFonts w:ascii="標楷體" w:eastAsia="標楷體" w:hAnsi="標楷體" w:hint="eastAsia"/>
          <w:b/>
          <w:color w:val="FF0000"/>
          <w:sz w:val="28"/>
          <w:szCs w:val="28"/>
          <w:u w:val="single"/>
        </w:rPr>
        <w:t>56</w:t>
      </w:r>
      <w:r w:rsidRPr="001E6A4D">
        <w:rPr>
          <w:rFonts w:ascii="標楷體" w:eastAsia="標楷體" w:hAnsi="標楷體" w:hint="eastAsia"/>
          <w:sz w:val="28"/>
          <w:szCs w:val="28"/>
        </w:rPr>
        <w:t>件，存查</w:t>
      </w:r>
      <w:r w:rsidRPr="001E6A4D">
        <w:rPr>
          <w:rFonts w:ascii="標楷體" w:eastAsia="標楷體" w:hAnsi="標楷體" w:hint="eastAsia"/>
          <w:b/>
          <w:color w:val="FF0000"/>
          <w:sz w:val="28"/>
          <w:szCs w:val="28"/>
          <w:u w:val="single"/>
        </w:rPr>
        <w:t>708</w:t>
      </w:r>
      <w:r w:rsidRPr="001E6A4D">
        <w:rPr>
          <w:rFonts w:ascii="標楷體" w:eastAsia="標楷體" w:hAnsi="標楷體" w:hint="eastAsia"/>
          <w:sz w:val="28"/>
          <w:szCs w:val="28"/>
        </w:rPr>
        <w:t>件。</w:t>
      </w:r>
    </w:p>
    <w:p w:rsidR="00BB17B6" w:rsidRPr="001E6A4D" w:rsidRDefault="00BB17B6" w:rsidP="00BB17B6">
      <w:pPr>
        <w:spacing w:after="100" w:afterAutospacing="1" w:line="440" w:lineRule="exact"/>
        <w:rPr>
          <w:rFonts w:ascii="標楷體" w:eastAsia="標楷體" w:hAnsi="標楷體" w:cs="新細明體"/>
          <w:b/>
          <w:kern w:val="0"/>
          <w:sz w:val="28"/>
          <w:szCs w:val="28"/>
        </w:rPr>
      </w:pPr>
      <w:r w:rsidRPr="001E6A4D">
        <w:rPr>
          <w:rFonts w:ascii="標楷體" w:eastAsia="標楷體" w:hAnsi="標楷體" w:hint="eastAsia"/>
          <w:sz w:val="28"/>
          <w:szCs w:val="28"/>
        </w:rPr>
        <w:t>（二）公文</w:t>
      </w:r>
      <w:r w:rsidRPr="001E6A4D">
        <w:rPr>
          <w:rFonts w:ascii="標楷體" w:eastAsia="標楷體" w:hAnsi="標楷體" w:cs="新細明體" w:hint="eastAsia"/>
          <w:kern w:val="0"/>
          <w:sz w:val="28"/>
          <w:szCs w:val="28"/>
        </w:rPr>
        <w:t>電子線上簽核案件統計：</w:t>
      </w:r>
      <w:r w:rsidRPr="001E6A4D">
        <w:rPr>
          <w:rFonts w:ascii="標楷體" w:eastAsia="標楷體" w:hAnsi="標楷體" w:cs="新細明體"/>
          <w:b/>
          <w:kern w:val="0"/>
          <w:sz w:val="28"/>
          <w:szCs w:val="28"/>
        </w:rPr>
        <w:t xml:space="preserve"> </w:t>
      </w:r>
    </w:p>
    <w:tbl>
      <w:tblPr>
        <w:tblW w:w="992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64"/>
        <w:gridCol w:w="976"/>
        <w:gridCol w:w="1559"/>
        <w:gridCol w:w="1576"/>
        <w:gridCol w:w="3147"/>
      </w:tblGrid>
      <w:tr w:rsidR="00BB17B6" w:rsidRPr="001E6A4D" w:rsidTr="00BB17B6">
        <w:trPr>
          <w:trHeight w:val="823"/>
        </w:trPr>
        <w:tc>
          <w:tcPr>
            <w:tcW w:w="2664" w:type="dxa"/>
            <w:shd w:val="clear" w:color="auto" w:fill="auto"/>
            <w:hideMark/>
          </w:tcPr>
          <w:p w:rsidR="00BB17B6" w:rsidRPr="000768B2" w:rsidRDefault="00BB17B6" w:rsidP="00BB17B6">
            <w:pPr>
              <w:widowControl/>
              <w:spacing w:after="100" w:afterAutospacing="1" w:line="440" w:lineRule="exact"/>
              <w:jc w:val="both"/>
              <w:rPr>
                <w:rFonts w:ascii="標楷體" w:eastAsia="標楷體" w:hAnsi="標楷體" w:cs="新細明體"/>
                <w:kern w:val="0"/>
                <w:szCs w:val="24"/>
              </w:rPr>
            </w:pPr>
            <w:r w:rsidRPr="000768B2">
              <w:rPr>
                <w:rFonts w:ascii="標楷體" w:eastAsia="標楷體" w:hAnsi="標楷體" w:cs="新細明體" w:hint="eastAsia"/>
                <w:kern w:val="0"/>
                <w:szCs w:val="24"/>
              </w:rPr>
              <w:t>電子公文採線上簽核數(V)</w:t>
            </w:r>
          </w:p>
        </w:tc>
        <w:tc>
          <w:tcPr>
            <w:tcW w:w="976" w:type="dxa"/>
            <w:shd w:val="clear" w:color="auto" w:fill="auto"/>
            <w:hideMark/>
          </w:tcPr>
          <w:p w:rsidR="00BB17B6" w:rsidRPr="000768B2" w:rsidRDefault="00BB17B6" w:rsidP="00BB17B6">
            <w:pPr>
              <w:widowControl/>
              <w:spacing w:after="100" w:afterAutospacing="1" w:line="440" w:lineRule="exact"/>
              <w:jc w:val="both"/>
              <w:rPr>
                <w:rFonts w:ascii="標楷體" w:eastAsia="標楷體" w:hAnsi="標楷體" w:cs="新細明體"/>
                <w:kern w:val="0"/>
                <w:szCs w:val="24"/>
              </w:rPr>
            </w:pPr>
            <w:r w:rsidRPr="000768B2">
              <w:rPr>
                <w:rFonts w:ascii="標楷體" w:eastAsia="標楷體" w:hAnsi="標楷體" w:cs="新細明體" w:hint="eastAsia"/>
                <w:kern w:val="0"/>
                <w:szCs w:val="24"/>
              </w:rPr>
              <w:t>電子公文數(W)</w:t>
            </w:r>
          </w:p>
        </w:tc>
        <w:tc>
          <w:tcPr>
            <w:tcW w:w="1559" w:type="dxa"/>
            <w:shd w:val="clear" w:color="auto" w:fill="auto"/>
            <w:hideMark/>
          </w:tcPr>
          <w:p w:rsidR="00BB17B6" w:rsidRPr="000768B2" w:rsidRDefault="00BB17B6" w:rsidP="00BB17B6">
            <w:pPr>
              <w:widowControl/>
              <w:spacing w:after="100" w:afterAutospacing="1" w:line="440" w:lineRule="exact"/>
              <w:jc w:val="both"/>
              <w:rPr>
                <w:rFonts w:ascii="標楷體" w:eastAsia="標楷體" w:hAnsi="標楷體" w:cs="新細明體"/>
                <w:kern w:val="0"/>
                <w:szCs w:val="24"/>
              </w:rPr>
            </w:pPr>
            <w:r w:rsidRPr="000768B2">
              <w:rPr>
                <w:rFonts w:ascii="標楷體" w:eastAsia="標楷體" w:hAnsi="標楷體" w:cs="新細明體" w:hint="eastAsia"/>
                <w:kern w:val="0"/>
                <w:szCs w:val="24"/>
              </w:rPr>
              <w:t>創簽稿採線上簽核數(X)</w:t>
            </w:r>
          </w:p>
        </w:tc>
        <w:tc>
          <w:tcPr>
            <w:tcW w:w="1576" w:type="dxa"/>
            <w:shd w:val="clear" w:color="auto" w:fill="auto"/>
            <w:hideMark/>
          </w:tcPr>
          <w:p w:rsidR="00BB17B6" w:rsidRPr="000768B2" w:rsidRDefault="00BB17B6" w:rsidP="00BB17B6">
            <w:pPr>
              <w:widowControl/>
              <w:spacing w:after="100" w:afterAutospacing="1" w:line="440" w:lineRule="exact"/>
              <w:jc w:val="both"/>
              <w:rPr>
                <w:rFonts w:ascii="標楷體" w:eastAsia="標楷體" w:hAnsi="標楷體" w:cs="新細明體"/>
                <w:kern w:val="0"/>
                <w:szCs w:val="24"/>
              </w:rPr>
            </w:pPr>
            <w:r w:rsidRPr="000768B2">
              <w:rPr>
                <w:rFonts w:ascii="標楷體" w:eastAsia="標楷體" w:hAnsi="標楷體" w:cs="新細明體" w:hint="eastAsia"/>
                <w:kern w:val="0"/>
                <w:szCs w:val="24"/>
              </w:rPr>
              <w:t>創簽稿數(Y)</w:t>
            </w:r>
          </w:p>
        </w:tc>
        <w:tc>
          <w:tcPr>
            <w:tcW w:w="3147" w:type="dxa"/>
            <w:shd w:val="clear" w:color="auto" w:fill="auto"/>
            <w:hideMark/>
          </w:tcPr>
          <w:p w:rsidR="00BB17B6" w:rsidRPr="000768B2" w:rsidRDefault="00BB17B6" w:rsidP="00BB17B6">
            <w:pPr>
              <w:widowControl/>
              <w:spacing w:after="100" w:afterAutospacing="1" w:line="440" w:lineRule="exact"/>
              <w:jc w:val="both"/>
              <w:rPr>
                <w:rFonts w:ascii="標楷體" w:eastAsia="標楷體" w:hAnsi="標楷體" w:cs="新細明體"/>
                <w:kern w:val="0"/>
                <w:szCs w:val="24"/>
              </w:rPr>
            </w:pPr>
            <w:r w:rsidRPr="000768B2">
              <w:rPr>
                <w:rFonts w:ascii="標楷體" w:eastAsia="標楷體" w:hAnsi="標楷體" w:cs="新細明體" w:hint="eastAsia"/>
                <w:kern w:val="0"/>
                <w:szCs w:val="24"/>
              </w:rPr>
              <w:t>績效(%)(V+X)/(W+Y)</w:t>
            </w:r>
          </w:p>
        </w:tc>
      </w:tr>
      <w:tr w:rsidR="00BB17B6" w:rsidRPr="001E6A4D" w:rsidTr="00BB17B6">
        <w:trPr>
          <w:trHeight w:val="529"/>
        </w:trPr>
        <w:tc>
          <w:tcPr>
            <w:tcW w:w="2664" w:type="dxa"/>
            <w:shd w:val="clear" w:color="auto" w:fill="auto"/>
            <w:noWrap/>
            <w:vAlign w:val="bottom"/>
          </w:tcPr>
          <w:p w:rsidR="00BB17B6" w:rsidRPr="001E6A4D" w:rsidRDefault="00BB17B6" w:rsidP="00BB17B6">
            <w:pPr>
              <w:widowControl/>
              <w:spacing w:after="100" w:afterAutospacing="1" w:line="440" w:lineRule="exact"/>
              <w:jc w:val="center"/>
              <w:rPr>
                <w:rFonts w:ascii="標楷體" w:eastAsia="標楷體" w:hAnsi="標楷體" w:cs="新細明體"/>
                <w:b/>
                <w:color w:val="404040"/>
                <w:kern w:val="0"/>
                <w:sz w:val="28"/>
                <w:szCs w:val="28"/>
              </w:rPr>
            </w:pPr>
            <w:r w:rsidRPr="001E6A4D">
              <w:rPr>
                <w:rFonts w:ascii="標楷體" w:eastAsia="標楷體" w:hAnsi="標楷體" w:cs="新細明體" w:hint="eastAsia"/>
                <w:b/>
                <w:color w:val="404040"/>
                <w:kern w:val="0"/>
                <w:sz w:val="28"/>
                <w:szCs w:val="28"/>
              </w:rPr>
              <w:t>700</w:t>
            </w:r>
          </w:p>
        </w:tc>
        <w:tc>
          <w:tcPr>
            <w:tcW w:w="976" w:type="dxa"/>
            <w:shd w:val="clear" w:color="auto" w:fill="auto"/>
            <w:noWrap/>
            <w:vAlign w:val="bottom"/>
          </w:tcPr>
          <w:p w:rsidR="00BB17B6" w:rsidRPr="001E6A4D" w:rsidRDefault="00BB17B6" w:rsidP="00BB17B6">
            <w:pPr>
              <w:widowControl/>
              <w:spacing w:after="100" w:afterAutospacing="1" w:line="440" w:lineRule="exact"/>
              <w:jc w:val="center"/>
              <w:rPr>
                <w:rFonts w:ascii="標楷體" w:eastAsia="標楷體" w:hAnsi="標楷體" w:cs="新細明體"/>
                <w:b/>
                <w:color w:val="404040"/>
                <w:kern w:val="0"/>
                <w:sz w:val="28"/>
                <w:szCs w:val="28"/>
              </w:rPr>
            </w:pPr>
            <w:r w:rsidRPr="001E6A4D">
              <w:rPr>
                <w:rFonts w:ascii="標楷體" w:eastAsia="標楷體" w:hAnsi="標楷體" w:cs="新細明體" w:hint="eastAsia"/>
                <w:b/>
                <w:color w:val="404040"/>
                <w:kern w:val="0"/>
                <w:sz w:val="28"/>
                <w:szCs w:val="28"/>
              </w:rPr>
              <w:t>711</w:t>
            </w:r>
          </w:p>
        </w:tc>
        <w:tc>
          <w:tcPr>
            <w:tcW w:w="1559" w:type="dxa"/>
            <w:shd w:val="clear" w:color="auto" w:fill="auto"/>
            <w:noWrap/>
            <w:vAlign w:val="bottom"/>
          </w:tcPr>
          <w:p w:rsidR="00BB17B6" w:rsidRPr="001E6A4D" w:rsidRDefault="00BB17B6" w:rsidP="00BB17B6">
            <w:pPr>
              <w:widowControl/>
              <w:spacing w:after="100" w:afterAutospacing="1" w:line="440" w:lineRule="exact"/>
              <w:jc w:val="center"/>
              <w:rPr>
                <w:rFonts w:ascii="標楷體" w:eastAsia="標楷體" w:hAnsi="標楷體" w:cs="新細明體"/>
                <w:b/>
                <w:color w:val="404040"/>
                <w:kern w:val="0"/>
                <w:sz w:val="28"/>
                <w:szCs w:val="28"/>
              </w:rPr>
            </w:pPr>
            <w:r w:rsidRPr="001E6A4D">
              <w:rPr>
                <w:rFonts w:ascii="標楷體" w:eastAsia="標楷體" w:hAnsi="標楷體" w:cs="新細明體" w:hint="eastAsia"/>
                <w:b/>
                <w:color w:val="404040"/>
                <w:kern w:val="0"/>
                <w:sz w:val="28"/>
                <w:szCs w:val="28"/>
              </w:rPr>
              <w:t>41</w:t>
            </w:r>
          </w:p>
        </w:tc>
        <w:tc>
          <w:tcPr>
            <w:tcW w:w="1576" w:type="dxa"/>
            <w:shd w:val="clear" w:color="auto" w:fill="auto"/>
            <w:noWrap/>
            <w:vAlign w:val="bottom"/>
          </w:tcPr>
          <w:p w:rsidR="00BB17B6" w:rsidRPr="001E6A4D" w:rsidRDefault="00BB17B6" w:rsidP="00BB17B6">
            <w:pPr>
              <w:widowControl/>
              <w:spacing w:after="100" w:afterAutospacing="1" w:line="440" w:lineRule="exact"/>
              <w:jc w:val="center"/>
              <w:rPr>
                <w:rFonts w:ascii="標楷體" w:eastAsia="標楷體" w:hAnsi="標楷體" w:cs="新細明體"/>
                <w:b/>
                <w:color w:val="404040"/>
                <w:kern w:val="0"/>
                <w:sz w:val="28"/>
                <w:szCs w:val="28"/>
              </w:rPr>
            </w:pPr>
            <w:r w:rsidRPr="001E6A4D">
              <w:rPr>
                <w:rFonts w:ascii="標楷體" w:eastAsia="標楷體" w:hAnsi="標楷體" w:cs="新細明體" w:hint="eastAsia"/>
                <w:b/>
                <w:color w:val="404040"/>
                <w:kern w:val="0"/>
                <w:sz w:val="28"/>
                <w:szCs w:val="28"/>
              </w:rPr>
              <w:t>64</w:t>
            </w:r>
          </w:p>
        </w:tc>
        <w:tc>
          <w:tcPr>
            <w:tcW w:w="3147" w:type="dxa"/>
            <w:shd w:val="clear" w:color="auto" w:fill="auto"/>
            <w:noWrap/>
            <w:vAlign w:val="bottom"/>
          </w:tcPr>
          <w:p w:rsidR="00BB17B6" w:rsidRPr="001E6A4D" w:rsidRDefault="00BB17B6" w:rsidP="00BB17B6">
            <w:pPr>
              <w:widowControl/>
              <w:spacing w:after="100" w:afterAutospacing="1" w:line="440" w:lineRule="exact"/>
              <w:jc w:val="center"/>
              <w:rPr>
                <w:rFonts w:ascii="標楷體" w:eastAsia="標楷體" w:hAnsi="標楷體" w:cs="新細明體"/>
                <w:b/>
                <w:kern w:val="0"/>
                <w:sz w:val="28"/>
                <w:szCs w:val="28"/>
              </w:rPr>
            </w:pPr>
            <w:r w:rsidRPr="001E6A4D">
              <w:rPr>
                <w:rFonts w:ascii="標楷體" w:eastAsia="標楷體" w:hAnsi="標楷體" w:cs="新細明體" w:hint="eastAsia"/>
                <w:b/>
                <w:color w:val="FF0000"/>
                <w:kern w:val="0"/>
                <w:sz w:val="28"/>
                <w:szCs w:val="28"/>
              </w:rPr>
              <w:t>96%</w:t>
            </w:r>
          </w:p>
        </w:tc>
      </w:tr>
    </w:tbl>
    <w:p w:rsidR="00BB17B6" w:rsidRPr="001E6A4D" w:rsidRDefault="00BB17B6" w:rsidP="00BB17B6">
      <w:pPr>
        <w:adjustRightInd w:val="0"/>
        <w:snapToGrid w:val="0"/>
        <w:spacing w:beforeLines="50" w:before="180" w:after="100" w:afterAutospacing="1" w:line="440" w:lineRule="exact"/>
        <w:ind w:left="1156" w:hangingChars="413" w:hanging="1156"/>
        <w:rPr>
          <w:rFonts w:ascii="標楷體" w:eastAsia="標楷體" w:hAnsi="標楷體"/>
          <w:sz w:val="28"/>
          <w:szCs w:val="28"/>
        </w:rPr>
      </w:pPr>
      <w:r w:rsidRPr="001E6A4D">
        <w:rPr>
          <w:rFonts w:ascii="標楷體" w:eastAsia="標楷體" w:hAnsi="標楷體" w:hint="eastAsia"/>
          <w:sz w:val="28"/>
          <w:szCs w:val="28"/>
        </w:rPr>
        <w:t xml:space="preserve">  （三）府頒「</w:t>
      </w:r>
      <w:r w:rsidRPr="001E6A4D">
        <w:rPr>
          <w:rFonts w:ascii="標楷體" w:eastAsia="標楷體" w:hAnsi="標楷體" w:hint="eastAsia"/>
          <w:b/>
          <w:color w:val="FF0000"/>
          <w:sz w:val="28"/>
          <w:szCs w:val="28"/>
        </w:rPr>
        <w:t>擴大電子公文節能減紙作業計畫</w:t>
      </w:r>
      <w:r w:rsidRPr="001E6A4D">
        <w:rPr>
          <w:rFonts w:ascii="標楷體" w:eastAsia="標楷體" w:hAnsi="標楷體" w:hint="eastAsia"/>
          <w:sz w:val="28"/>
          <w:szCs w:val="28"/>
        </w:rPr>
        <w:t>」，本月份執行目標達成情形如下：</w:t>
      </w:r>
    </w:p>
    <w:p w:rsidR="00BB17B6" w:rsidRPr="001E6A4D" w:rsidRDefault="00BB17B6" w:rsidP="00BB17B6">
      <w:pPr>
        <w:numPr>
          <w:ilvl w:val="0"/>
          <w:numId w:val="15"/>
        </w:numPr>
        <w:adjustRightInd w:val="0"/>
        <w:snapToGrid w:val="0"/>
        <w:spacing w:line="440" w:lineRule="exact"/>
        <w:ind w:left="1162" w:hanging="482"/>
        <w:rPr>
          <w:rFonts w:ascii="標楷體" w:eastAsia="標楷體" w:hAnsi="標楷體"/>
          <w:sz w:val="28"/>
          <w:szCs w:val="28"/>
        </w:rPr>
      </w:pPr>
      <w:r w:rsidRPr="001E6A4D">
        <w:rPr>
          <w:rFonts w:ascii="標楷體" w:eastAsia="標楷體" w:hAnsi="標楷體" w:hint="eastAsia"/>
          <w:b/>
          <w:color w:val="262626"/>
          <w:sz w:val="28"/>
          <w:szCs w:val="28"/>
          <w:u w:val="single"/>
        </w:rPr>
        <w:t>在擴大公文線上簽核</w:t>
      </w:r>
      <w:r w:rsidRPr="001E6A4D">
        <w:rPr>
          <w:rFonts w:ascii="標楷體" w:eastAsia="標楷體" w:hAnsi="標楷體" w:hint="eastAsia"/>
          <w:sz w:val="28"/>
          <w:szCs w:val="28"/>
        </w:rPr>
        <w:t>實施範圍：105年2月份線上簽核績效為</w:t>
      </w:r>
      <w:r w:rsidRPr="001E6A4D">
        <w:rPr>
          <w:rFonts w:ascii="標楷體" w:eastAsia="標楷體" w:hAnsi="標楷體" w:hint="eastAsia"/>
          <w:b/>
          <w:color w:val="FF0000"/>
          <w:sz w:val="28"/>
          <w:szCs w:val="28"/>
          <w:highlight w:val="yellow"/>
          <w:u w:val="single"/>
        </w:rPr>
        <w:t>96%</w:t>
      </w:r>
      <w:r w:rsidRPr="001E6A4D">
        <w:rPr>
          <w:rFonts w:ascii="標楷體" w:eastAsia="標楷體" w:hAnsi="標楷體" w:hint="eastAsia"/>
          <w:sz w:val="28"/>
          <w:szCs w:val="28"/>
        </w:rPr>
        <w:t>，符合公</w:t>
      </w:r>
      <w:r w:rsidRPr="001E6A4D">
        <w:rPr>
          <w:rFonts w:ascii="標楷體" w:eastAsia="標楷體" w:hAnsi="標楷體" w:hint="eastAsia"/>
          <w:sz w:val="28"/>
          <w:szCs w:val="28"/>
        </w:rPr>
        <w:lastRenderedPageBreak/>
        <w:t>文線上簽核比率應達65%以上之規定。</w:t>
      </w:r>
    </w:p>
    <w:p w:rsidR="00BB17B6" w:rsidRPr="001E6A4D" w:rsidRDefault="00BB17B6" w:rsidP="00BB17B6">
      <w:pPr>
        <w:numPr>
          <w:ilvl w:val="0"/>
          <w:numId w:val="15"/>
        </w:numPr>
        <w:adjustRightInd w:val="0"/>
        <w:snapToGrid w:val="0"/>
        <w:spacing w:line="440" w:lineRule="exact"/>
        <w:ind w:left="1162" w:hanging="482"/>
        <w:rPr>
          <w:rFonts w:ascii="標楷體" w:eastAsia="標楷體" w:hAnsi="標楷體"/>
          <w:sz w:val="28"/>
          <w:szCs w:val="28"/>
        </w:rPr>
      </w:pPr>
      <w:r w:rsidRPr="001E6A4D">
        <w:rPr>
          <w:rFonts w:ascii="標楷體" w:eastAsia="標楷體" w:hAnsi="標楷體" w:hint="eastAsia"/>
          <w:b/>
          <w:color w:val="262626"/>
          <w:sz w:val="28"/>
          <w:szCs w:val="28"/>
          <w:u w:val="single"/>
        </w:rPr>
        <w:t>落實公文電子交換作業</w:t>
      </w:r>
      <w:r w:rsidRPr="001E6A4D">
        <w:rPr>
          <w:rFonts w:ascii="標楷體" w:eastAsia="標楷體" w:hAnsi="標楷體" w:hint="eastAsia"/>
          <w:sz w:val="28"/>
          <w:szCs w:val="28"/>
        </w:rPr>
        <w:t>機制：公文電子交換比率為</w:t>
      </w:r>
      <w:r w:rsidRPr="001E6A4D">
        <w:rPr>
          <w:rFonts w:ascii="標楷體" w:eastAsia="標楷體" w:hAnsi="標楷體" w:hint="eastAsia"/>
          <w:b/>
          <w:color w:val="FF0000"/>
          <w:sz w:val="28"/>
          <w:szCs w:val="28"/>
          <w:highlight w:val="yellow"/>
          <w:u w:val="single"/>
        </w:rPr>
        <w:t>100%</w:t>
      </w:r>
      <w:r w:rsidRPr="001E6A4D">
        <w:rPr>
          <w:rFonts w:ascii="標楷體" w:eastAsia="標楷體" w:hAnsi="標楷體" w:hint="eastAsia"/>
          <w:sz w:val="28"/>
          <w:szCs w:val="28"/>
        </w:rPr>
        <w:t>，符合公文電子交換比率應達95%以上之規定。</w:t>
      </w:r>
    </w:p>
    <w:p w:rsidR="00BB17B6" w:rsidRPr="001E6A4D" w:rsidRDefault="00BB17B6" w:rsidP="00BB17B6">
      <w:pPr>
        <w:numPr>
          <w:ilvl w:val="0"/>
          <w:numId w:val="15"/>
        </w:numPr>
        <w:adjustRightInd w:val="0"/>
        <w:snapToGrid w:val="0"/>
        <w:spacing w:line="440" w:lineRule="exact"/>
        <w:ind w:left="1162" w:hanging="482"/>
        <w:rPr>
          <w:rFonts w:ascii="標楷體" w:eastAsia="標楷體" w:hAnsi="標楷體"/>
          <w:sz w:val="28"/>
          <w:szCs w:val="28"/>
        </w:rPr>
      </w:pPr>
      <w:r w:rsidRPr="001E6A4D">
        <w:rPr>
          <w:rFonts w:ascii="標楷體" w:eastAsia="標楷體" w:hAnsi="標楷體" w:hint="eastAsia"/>
          <w:b/>
          <w:color w:val="262626"/>
          <w:sz w:val="28"/>
          <w:szCs w:val="28"/>
          <w:u w:val="single"/>
        </w:rPr>
        <w:t>完善電子化會議作業</w:t>
      </w:r>
      <w:r w:rsidRPr="001E6A4D">
        <w:rPr>
          <w:rFonts w:ascii="標楷體" w:eastAsia="標楷體" w:hAnsi="標楷體" w:hint="eastAsia"/>
          <w:sz w:val="28"/>
          <w:szCs w:val="28"/>
        </w:rPr>
        <w:t>與設備：電子化會議比率為</w:t>
      </w:r>
      <w:r w:rsidRPr="001E6A4D">
        <w:rPr>
          <w:rFonts w:ascii="標楷體" w:eastAsia="標楷體" w:hAnsi="標楷體" w:hint="eastAsia"/>
          <w:b/>
          <w:color w:val="FF0000"/>
          <w:sz w:val="28"/>
          <w:szCs w:val="28"/>
          <w:highlight w:val="yellow"/>
          <w:u w:val="single"/>
        </w:rPr>
        <w:t>86%</w:t>
      </w:r>
      <w:r w:rsidRPr="001E6A4D">
        <w:rPr>
          <w:rFonts w:ascii="標楷體" w:eastAsia="標楷體" w:hAnsi="標楷體" w:hint="eastAsia"/>
          <w:sz w:val="28"/>
          <w:szCs w:val="28"/>
        </w:rPr>
        <w:t>，符合電子化會議比率應達80%以上之規定。</w:t>
      </w:r>
    </w:p>
    <w:p w:rsidR="00BB17B6" w:rsidRPr="001E6A4D" w:rsidRDefault="00BB17B6" w:rsidP="00BB17B6">
      <w:pPr>
        <w:numPr>
          <w:ilvl w:val="0"/>
          <w:numId w:val="15"/>
        </w:numPr>
        <w:adjustRightInd w:val="0"/>
        <w:snapToGrid w:val="0"/>
        <w:spacing w:afterLines="100" w:after="360" w:line="440" w:lineRule="exact"/>
        <w:ind w:left="1162" w:hanging="482"/>
        <w:rPr>
          <w:rFonts w:ascii="標楷體" w:eastAsia="標楷體" w:hAnsi="標楷體"/>
          <w:sz w:val="28"/>
          <w:szCs w:val="28"/>
        </w:rPr>
      </w:pPr>
      <w:r w:rsidRPr="001E6A4D">
        <w:rPr>
          <w:rFonts w:ascii="標楷體" w:eastAsia="標楷體" w:hAnsi="標楷體" w:hint="eastAsia"/>
          <w:b/>
          <w:color w:val="262626"/>
          <w:sz w:val="28"/>
          <w:szCs w:val="28"/>
          <w:u w:val="single"/>
        </w:rPr>
        <w:t>精進文書電子化</w:t>
      </w:r>
      <w:r w:rsidRPr="001E6A4D">
        <w:rPr>
          <w:rFonts w:ascii="標楷體" w:eastAsia="標楷體" w:hAnsi="標楷體" w:hint="eastAsia"/>
          <w:sz w:val="28"/>
          <w:szCs w:val="28"/>
        </w:rPr>
        <w:t>之行政作為：2月份</w:t>
      </w:r>
      <w:r w:rsidRPr="001E6A4D">
        <w:rPr>
          <w:rFonts w:ascii="標楷體" w:eastAsia="標楷體" w:hAnsi="標楷體" w:hint="eastAsia"/>
          <w:b/>
          <w:color w:val="FF0000"/>
          <w:sz w:val="28"/>
          <w:szCs w:val="28"/>
        </w:rPr>
        <w:t>紙張採購箱數</w:t>
      </w:r>
      <w:r w:rsidRPr="001E6A4D">
        <w:rPr>
          <w:rFonts w:ascii="標楷體" w:eastAsia="標楷體" w:hAnsi="標楷體" w:hint="eastAsia"/>
          <w:sz w:val="28"/>
          <w:szCs w:val="28"/>
        </w:rPr>
        <w:t>為</w:t>
      </w:r>
      <w:r w:rsidRPr="001E6A4D">
        <w:rPr>
          <w:rFonts w:ascii="標楷體" w:eastAsia="標楷體" w:hAnsi="標楷體" w:hint="eastAsia"/>
          <w:b/>
          <w:color w:val="FF0000"/>
          <w:sz w:val="28"/>
          <w:szCs w:val="28"/>
          <w:highlight w:val="yellow"/>
          <w:u w:val="single"/>
        </w:rPr>
        <w:t>0箱</w:t>
      </w:r>
      <w:r w:rsidRPr="001E6A4D">
        <w:rPr>
          <w:rFonts w:ascii="標楷體" w:eastAsia="標楷體" w:hAnsi="標楷體" w:hint="eastAsia"/>
          <w:sz w:val="28"/>
          <w:szCs w:val="28"/>
        </w:rPr>
        <w:t>。</w:t>
      </w:r>
    </w:p>
    <w:p w:rsidR="00BB17B6" w:rsidRPr="001E6A4D" w:rsidRDefault="00BB17B6" w:rsidP="00BB17B6">
      <w:pPr>
        <w:widowControl/>
        <w:adjustRightInd w:val="0"/>
        <w:snapToGrid w:val="0"/>
        <w:spacing w:after="100" w:afterAutospacing="1" w:line="440" w:lineRule="exact"/>
        <w:rPr>
          <w:rFonts w:ascii="標楷體" w:eastAsia="標楷體" w:hAnsi="標楷體"/>
          <w:sz w:val="28"/>
          <w:szCs w:val="28"/>
        </w:rPr>
      </w:pPr>
      <w:r w:rsidRPr="001E6A4D">
        <w:rPr>
          <w:rFonts w:ascii="標楷體" w:eastAsia="標楷體" w:hAnsi="標楷體" w:hint="eastAsia"/>
          <w:sz w:val="28"/>
          <w:szCs w:val="28"/>
        </w:rPr>
        <w:t xml:space="preserve">　（四）2月份</w:t>
      </w:r>
      <w:r w:rsidRPr="001E6A4D">
        <w:rPr>
          <w:rFonts w:ascii="標楷體" w:eastAsia="標楷體" w:hAnsi="標楷體" w:hint="eastAsia"/>
          <w:b/>
          <w:sz w:val="28"/>
          <w:szCs w:val="28"/>
        </w:rPr>
        <w:t>逾期公文</w:t>
      </w:r>
      <w:r w:rsidRPr="001E6A4D">
        <w:rPr>
          <w:rFonts w:ascii="標楷體" w:eastAsia="標楷體" w:hAnsi="標楷體" w:hint="eastAsia"/>
          <w:sz w:val="28"/>
          <w:szCs w:val="28"/>
        </w:rPr>
        <w:t>計</w:t>
      </w:r>
      <w:r w:rsidRPr="001E6A4D">
        <w:rPr>
          <w:rFonts w:ascii="標楷體" w:eastAsia="標楷體" w:hAnsi="標楷體" w:hint="eastAsia"/>
          <w:b/>
          <w:color w:val="FF0000"/>
          <w:sz w:val="28"/>
          <w:szCs w:val="28"/>
          <w:u w:val="single"/>
        </w:rPr>
        <w:t>0</w:t>
      </w:r>
      <w:r w:rsidRPr="001E6A4D">
        <w:rPr>
          <w:rFonts w:ascii="標楷體" w:eastAsia="標楷體" w:hAnsi="標楷體" w:hint="eastAsia"/>
          <w:sz w:val="28"/>
          <w:szCs w:val="28"/>
        </w:rPr>
        <w:t>件。</w:t>
      </w:r>
    </w:p>
    <w:p w:rsidR="00BB17B6" w:rsidRPr="001E6A4D" w:rsidRDefault="00BB17B6" w:rsidP="00BB17B6">
      <w:pPr>
        <w:numPr>
          <w:ilvl w:val="0"/>
          <w:numId w:val="10"/>
        </w:numPr>
        <w:adjustRightInd w:val="0"/>
        <w:snapToGrid w:val="0"/>
        <w:spacing w:before="100" w:beforeAutospacing="1" w:line="440" w:lineRule="exact"/>
        <w:ind w:left="567" w:hanging="567"/>
        <w:rPr>
          <w:rFonts w:ascii="標楷體" w:eastAsia="標楷體" w:hAnsi="標楷體"/>
          <w:b/>
          <w:sz w:val="28"/>
          <w:szCs w:val="28"/>
        </w:rPr>
      </w:pPr>
      <w:r w:rsidRPr="001E6A4D">
        <w:rPr>
          <w:rFonts w:ascii="標楷體" w:eastAsia="標楷體" w:hAnsi="標楷體" w:hint="eastAsia"/>
          <w:b/>
          <w:sz w:val="28"/>
          <w:szCs w:val="28"/>
        </w:rPr>
        <w:t>待辦事項：</w:t>
      </w:r>
    </w:p>
    <w:p w:rsidR="00BB17B6" w:rsidRPr="001E6A4D" w:rsidRDefault="00BB17B6" w:rsidP="00BB17B6">
      <w:pPr>
        <w:numPr>
          <w:ilvl w:val="0"/>
          <w:numId w:val="14"/>
        </w:numPr>
        <w:adjustRightInd w:val="0"/>
        <w:snapToGrid w:val="0"/>
        <w:spacing w:after="100" w:afterAutospacing="1" w:line="440" w:lineRule="exact"/>
        <w:ind w:left="1162" w:hanging="868"/>
        <w:rPr>
          <w:rFonts w:ascii="標楷體" w:eastAsia="標楷體" w:hAnsi="標楷體"/>
          <w:sz w:val="28"/>
          <w:szCs w:val="28"/>
        </w:rPr>
      </w:pPr>
      <w:r w:rsidRPr="001E6A4D">
        <w:rPr>
          <w:rFonts w:ascii="標楷體" w:eastAsia="標楷體" w:hAnsi="標楷體" w:hint="eastAsia"/>
          <w:sz w:val="28"/>
          <w:szCs w:val="28"/>
        </w:rPr>
        <w:t>105年2月份累計未結案公文</w:t>
      </w:r>
      <w:r w:rsidRPr="001E6A4D">
        <w:rPr>
          <w:rFonts w:ascii="標楷體" w:eastAsia="標楷體" w:hAnsi="標楷體" w:hint="eastAsia"/>
          <w:color w:val="FF0000"/>
          <w:sz w:val="28"/>
          <w:szCs w:val="28"/>
          <w:u w:val="single"/>
        </w:rPr>
        <w:t>132</w:t>
      </w:r>
      <w:r w:rsidRPr="001E6A4D">
        <w:rPr>
          <w:rFonts w:ascii="標楷體" w:eastAsia="標楷體" w:hAnsi="標楷體" w:hint="eastAsia"/>
          <w:sz w:val="28"/>
          <w:szCs w:val="28"/>
        </w:rPr>
        <w:t>件。</w:t>
      </w:r>
    </w:p>
    <w:p w:rsidR="00BB17B6" w:rsidRPr="001E6A4D" w:rsidRDefault="00BB17B6" w:rsidP="00BB17B6">
      <w:pPr>
        <w:numPr>
          <w:ilvl w:val="0"/>
          <w:numId w:val="10"/>
        </w:numPr>
        <w:adjustRightInd w:val="0"/>
        <w:snapToGrid w:val="0"/>
        <w:spacing w:line="440" w:lineRule="exact"/>
        <w:ind w:left="618" w:hanging="618"/>
        <w:rPr>
          <w:rFonts w:ascii="標楷體" w:eastAsia="標楷體" w:hAnsi="標楷體"/>
          <w:b/>
          <w:sz w:val="28"/>
          <w:szCs w:val="28"/>
        </w:rPr>
      </w:pPr>
      <w:r w:rsidRPr="001E6A4D">
        <w:rPr>
          <w:rFonts w:ascii="標楷體" w:eastAsia="標楷體" w:hAnsi="標楷體" w:hint="eastAsia"/>
          <w:b/>
          <w:sz w:val="28"/>
          <w:szCs w:val="28"/>
        </w:rPr>
        <w:t>宣導事項：</w:t>
      </w:r>
    </w:p>
    <w:p w:rsidR="00BB17B6" w:rsidRPr="001E6A4D" w:rsidRDefault="00BB17B6" w:rsidP="00BB17B6">
      <w:pPr>
        <w:numPr>
          <w:ilvl w:val="0"/>
          <w:numId w:val="16"/>
        </w:numPr>
        <w:adjustRightInd w:val="0"/>
        <w:snapToGrid w:val="0"/>
        <w:spacing w:line="440" w:lineRule="exact"/>
        <w:ind w:left="1134" w:hanging="850"/>
        <w:jc w:val="both"/>
        <w:rPr>
          <w:rFonts w:ascii="標楷體" w:eastAsia="標楷體" w:hAnsi="標楷體"/>
          <w:sz w:val="28"/>
          <w:szCs w:val="28"/>
        </w:rPr>
      </w:pPr>
      <w:r w:rsidRPr="001E6A4D">
        <w:rPr>
          <w:rFonts w:ascii="標楷體" w:eastAsia="標楷體" w:hAnsi="標楷體" w:hint="eastAsia"/>
          <w:sz w:val="28"/>
          <w:szCs w:val="28"/>
        </w:rPr>
        <w:t>因今年度</w:t>
      </w:r>
      <w:r w:rsidRPr="001E6A4D">
        <w:rPr>
          <w:rFonts w:ascii="標楷體" w:eastAsia="標楷體" w:hAnsi="標楷體" w:hint="eastAsia"/>
          <w:color w:val="FF0000"/>
          <w:sz w:val="28"/>
          <w:szCs w:val="28"/>
        </w:rPr>
        <w:t>紙張</w:t>
      </w:r>
      <w:r w:rsidRPr="001E6A4D">
        <w:rPr>
          <w:rFonts w:ascii="標楷體" w:eastAsia="標楷體" w:hAnsi="標楷體" w:hint="eastAsia"/>
          <w:b/>
          <w:color w:val="FF0000"/>
          <w:sz w:val="28"/>
          <w:szCs w:val="28"/>
        </w:rPr>
        <w:t>採購箱數</w:t>
      </w:r>
      <w:r w:rsidRPr="001E6A4D">
        <w:rPr>
          <w:rFonts w:ascii="標楷體" w:eastAsia="標楷體" w:hAnsi="標楷體" w:hint="eastAsia"/>
          <w:sz w:val="28"/>
          <w:szCs w:val="28"/>
        </w:rPr>
        <w:t>要減少</w:t>
      </w:r>
      <w:r w:rsidRPr="001E6A4D">
        <w:rPr>
          <w:rFonts w:ascii="標楷體" w:eastAsia="標楷體" w:hAnsi="標楷體"/>
          <w:color w:val="FF0000"/>
          <w:sz w:val="28"/>
          <w:szCs w:val="28"/>
        </w:rPr>
        <w:t>20%</w:t>
      </w:r>
      <w:r w:rsidRPr="001E6A4D">
        <w:rPr>
          <w:rFonts w:ascii="標楷體" w:eastAsia="標楷體" w:hAnsi="標楷體" w:hint="eastAsia"/>
          <w:color w:val="FF0000"/>
          <w:sz w:val="28"/>
          <w:szCs w:val="28"/>
        </w:rPr>
        <w:t>以上</w:t>
      </w:r>
      <w:r w:rsidRPr="001E6A4D">
        <w:rPr>
          <w:rFonts w:ascii="標楷體" w:eastAsia="標楷體" w:hAnsi="標楷體" w:hint="eastAsia"/>
          <w:sz w:val="28"/>
          <w:szCs w:val="28"/>
        </w:rPr>
        <w:t>，但1月份已採購505包(50.5箱)，採購數量已佔去年整年採購箱數比率</w:t>
      </w:r>
      <w:r w:rsidRPr="001E6A4D">
        <w:rPr>
          <w:rFonts w:ascii="標楷體" w:eastAsia="標楷體" w:hAnsi="標楷體" w:hint="eastAsia"/>
          <w:b/>
          <w:color w:val="FF0000"/>
          <w:sz w:val="28"/>
          <w:szCs w:val="28"/>
          <w:u w:val="single"/>
        </w:rPr>
        <w:t>47.8%</w:t>
      </w:r>
      <w:r w:rsidRPr="001E6A4D">
        <w:rPr>
          <w:rFonts w:ascii="標楷體" w:eastAsia="標楷體" w:hAnsi="標楷體" w:hint="eastAsia"/>
          <w:sz w:val="28"/>
          <w:szCs w:val="28"/>
        </w:rPr>
        <w:t>[505包/1055包]，</w:t>
      </w:r>
      <w:r w:rsidRPr="001E6A4D">
        <w:rPr>
          <w:rFonts w:ascii="標楷體" w:eastAsia="標楷體" w:hAnsi="標楷體" w:hint="eastAsia"/>
          <w:b/>
          <w:color w:val="FF0000"/>
          <w:sz w:val="28"/>
          <w:szCs w:val="28"/>
          <w:u w:val="single"/>
        </w:rPr>
        <w:t>為達成全年度紙張採購箱數減少20%以上目標，請各處室節約用紙。</w:t>
      </w:r>
    </w:p>
    <w:p w:rsidR="00BB17B6" w:rsidRPr="001E6A4D" w:rsidRDefault="00BB17B6" w:rsidP="00BB17B6">
      <w:pPr>
        <w:numPr>
          <w:ilvl w:val="0"/>
          <w:numId w:val="16"/>
        </w:numPr>
        <w:adjustRightInd w:val="0"/>
        <w:snapToGrid w:val="0"/>
        <w:spacing w:line="440" w:lineRule="exact"/>
        <w:ind w:left="1148" w:hanging="854"/>
        <w:jc w:val="both"/>
        <w:rPr>
          <w:rFonts w:ascii="標楷體" w:eastAsia="標楷體" w:hAnsi="標楷體"/>
          <w:sz w:val="28"/>
          <w:szCs w:val="28"/>
        </w:rPr>
      </w:pPr>
      <w:r w:rsidRPr="001E6A4D">
        <w:rPr>
          <w:rFonts w:ascii="標楷體" w:eastAsia="標楷體" w:hAnsi="標楷體" w:hint="eastAsia"/>
          <w:sz w:val="28"/>
          <w:szCs w:val="28"/>
        </w:rPr>
        <w:t>為有效管控本校全年紙張採購數量，紙張由總務處統一請購，各處室使用之紙張請由「消耗品管理系統」領用，不需各別填送請購單。</w:t>
      </w:r>
    </w:p>
    <w:p w:rsidR="00BB17B6" w:rsidRPr="001E6A4D" w:rsidRDefault="00BB17B6" w:rsidP="00BB17B6">
      <w:pPr>
        <w:tabs>
          <w:tab w:val="left" w:pos="1256"/>
        </w:tabs>
        <w:adjustRightInd w:val="0"/>
        <w:snapToGrid w:val="0"/>
        <w:spacing w:line="440" w:lineRule="exact"/>
        <w:rPr>
          <w:rFonts w:ascii="標楷體" w:eastAsia="標楷體" w:hAnsi="標楷體"/>
          <w:sz w:val="28"/>
          <w:szCs w:val="28"/>
        </w:rPr>
      </w:pPr>
    </w:p>
    <w:p w:rsidR="00BB17B6" w:rsidRPr="001E6A4D" w:rsidRDefault="00BB17B6" w:rsidP="00BB17B6">
      <w:pPr>
        <w:spacing w:line="440" w:lineRule="exact"/>
        <w:rPr>
          <w:rFonts w:ascii="標楷體" w:eastAsia="標楷體" w:hAnsi="標楷體"/>
          <w:color w:val="000000"/>
          <w:sz w:val="28"/>
          <w:szCs w:val="28"/>
          <w:bdr w:val="single" w:sz="4" w:space="0" w:color="auto"/>
          <w:shd w:val="pct15" w:color="auto" w:fill="FFFFFF"/>
        </w:rPr>
      </w:pPr>
      <w:r w:rsidRPr="001E6A4D">
        <w:rPr>
          <w:rFonts w:ascii="標楷體" w:eastAsia="標楷體" w:hAnsi="標楷體"/>
          <w:color w:val="000000"/>
          <w:sz w:val="28"/>
          <w:szCs w:val="28"/>
          <w:bdr w:val="single" w:sz="4" w:space="0" w:color="auto"/>
          <w:shd w:val="pct15" w:color="auto" w:fill="FFFFFF"/>
        </w:rPr>
        <w:t>事務組</w:t>
      </w:r>
    </w:p>
    <w:p w:rsidR="00BB17B6" w:rsidRPr="001E6A4D" w:rsidRDefault="00BB17B6" w:rsidP="00BB17B6">
      <w:pPr>
        <w:numPr>
          <w:ilvl w:val="0"/>
          <w:numId w:val="8"/>
        </w:numPr>
        <w:spacing w:beforeLines="50" w:before="180" w:line="440" w:lineRule="exact"/>
        <w:jc w:val="both"/>
        <w:rPr>
          <w:rFonts w:ascii="標楷體" w:eastAsia="標楷體" w:hAnsi="標楷體"/>
          <w:b/>
          <w:sz w:val="28"/>
          <w:szCs w:val="28"/>
        </w:rPr>
      </w:pPr>
      <w:r w:rsidRPr="001E6A4D">
        <w:rPr>
          <w:rFonts w:ascii="標楷體" w:eastAsia="標楷體" w:hAnsi="標楷體" w:hint="eastAsia"/>
          <w:b/>
          <w:sz w:val="28"/>
          <w:szCs w:val="28"/>
        </w:rPr>
        <w:t>宣導事項：</w:t>
      </w:r>
    </w:p>
    <w:p w:rsidR="00BB17B6" w:rsidRPr="001E6A4D" w:rsidRDefault="00BB17B6" w:rsidP="00BB17B6">
      <w:pPr>
        <w:numPr>
          <w:ilvl w:val="0"/>
          <w:numId w:val="11"/>
        </w:numPr>
        <w:spacing w:line="440" w:lineRule="exact"/>
        <w:ind w:left="800" w:hanging="505"/>
        <w:jc w:val="both"/>
        <w:rPr>
          <w:rFonts w:ascii="標楷體" w:eastAsia="標楷體" w:hAnsi="標楷體"/>
          <w:sz w:val="28"/>
          <w:szCs w:val="28"/>
        </w:rPr>
      </w:pPr>
      <w:r w:rsidRPr="001E6A4D">
        <w:rPr>
          <w:rFonts w:ascii="標楷體" w:eastAsia="標楷體" w:hAnsi="標楷體" w:hint="eastAsia"/>
          <w:sz w:val="28"/>
          <w:szCs w:val="28"/>
        </w:rPr>
        <w:t>臺北市政府訂定「臺北市政府加強推動所屬機關學校節約用電及用油計畫」，用電部分之減量目標各機關學校之用電量，101年至105年要再減少10%。請大家共同落實節能措施!</w:t>
      </w:r>
    </w:p>
    <w:p w:rsidR="00BB17B6" w:rsidRPr="001E6A4D" w:rsidRDefault="00BB17B6" w:rsidP="00BB17B6">
      <w:pPr>
        <w:numPr>
          <w:ilvl w:val="0"/>
          <w:numId w:val="8"/>
        </w:numPr>
        <w:spacing w:beforeLines="50" w:before="180" w:line="440" w:lineRule="exact"/>
        <w:jc w:val="both"/>
        <w:rPr>
          <w:rFonts w:ascii="標楷體" w:eastAsia="標楷體" w:hAnsi="標楷體"/>
          <w:b/>
          <w:sz w:val="28"/>
          <w:szCs w:val="28"/>
        </w:rPr>
      </w:pPr>
      <w:r w:rsidRPr="001E6A4D">
        <w:rPr>
          <w:rFonts w:ascii="標楷體" w:eastAsia="標楷體" w:hAnsi="標楷體" w:hint="eastAsia"/>
          <w:b/>
          <w:color w:val="000000"/>
          <w:sz w:val="28"/>
          <w:szCs w:val="28"/>
        </w:rPr>
        <w:t>採購</w:t>
      </w:r>
      <w:r w:rsidRPr="001E6A4D">
        <w:rPr>
          <w:rFonts w:ascii="標楷體" w:eastAsia="標楷體" w:hAnsi="標楷體" w:hint="eastAsia"/>
          <w:b/>
          <w:sz w:val="28"/>
          <w:szCs w:val="28"/>
        </w:rPr>
        <w:t>案(</w:t>
      </w:r>
      <w:r w:rsidRPr="001E6A4D">
        <w:rPr>
          <w:rFonts w:ascii="標楷體" w:eastAsia="標楷體" w:hAnsi="標楷體" w:hint="eastAsia"/>
          <w:b/>
          <w:color w:val="006600"/>
          <w:sz w:val="28"/>
          <w:szCs w:val="28"/>
        </w:rPr>
        <w:t>10萬元以上</w:t>
      </w:r>
      <w:r w:rsidRPr="001E6A4D">
        <w:rPr>
          <w:rFonts w:ascii="標楷體" w:eastAsia="標楷體" w:hAnsi="標楷體" w:hint="eastAsia"/>
          <w:b/>
          <w:sz w:val="28"/>
          <w:szCs w:val="28"/>
        </w:rPr>
        <w:t>)辦理情形：</w:t>
      </w:r>
    </w:p>
    <w:p w:rsidR="00BB17B6" w:rsidRPr="001E6A4D" w:rsidRDefault="00BB17B6" w:rsidP="00BB17B6">
      <w:pPr>
        <w:spacing w:beforeLines="50" w:before="180" w:line="440" w:lineRule="exact"/>
        <w:jc w:val="both"/>
        <w:rPr>
          <w:rFonts w:ascii="標楷體" w:eastAsia="標楷體" w:hAnsi="標楷體"/>
          <w:sz w:val="28"/>
          <w:szCs w:val="28"/>
        </w:rPr>
      </w:pPr>
      <w:r w:rsidRPr="001E6A4D">
        <w:rPr>
          <w:rFonts w:ascii="標楷體" w:eastAsia="標楷體" w:hAnsi="標楷體" w:hint="eastAsia"/>
          <w:sz w:val="28"/>
          <w:szCs w:val="28"/>
        </w:rPr>
        <w:t xml:space="preserve">   (一)105年2月份已辦理採購案：</w:t>
      </w:r>
    </w:p>
    <w:p w:rsidR="00BB17B6" w:rsidRPr="001E6A4D" w:rsidRDefault="00BB17B6" w:rsidP="00BB17B6">
      <w:pPr>
        <w:spacing w:line="440" w:lineRule="exact"/>
        <w:jc w:val="both"/>
        <w:rPr>
          <w:rFonts w:ascii="標楷體" w:eastAsia="標楷體" w:hAnsi="標楷體"/>
          <w:sz w:val="28"/>
          <w:szCs w:val="28"/>
        </w:rPr>
      </w:pPr>
      <w:r w:rsidRPr="001E6A4D">
        <w:rPr>
          <w:rFonts w:ascii="標楷體" w:eastAsia="標楷體" w:hAnsi="標楷體" w:hint="eastAsia"/>
          <w:sz w:val="28"/>
          <w:szCs w:val="28"/>
        </w:rPr>
        <w:t xml:space="preserve">       1.10508 105年度樂器採購案</w:t>
      </w:r>
    </w:p>
    <w:p w:rsidR="00BB17B6" w:rsidRPr="001E6A4D" w:rsidRDefault="00BB17B6" w:rsidP="00BB17B6">
      <w:pPr>
        <w:spacing w:line="440" w:lineRule="exact"/>
        <w:jc w:val="both"/>
        <w:rPr>
          <w:rFonts w:ascii="標楷體" w:eastAsia="標楷體" w:hAnsi="標楷體"/>
          <w:sz w:val="28"/>
          <w:szCs w:val="28"/>
        </w:rPr>
      </w:pPr>
      <w:r w:rsidRPr="001E6A4D">
        <w:rPr>
          <w:rFonts w:ascii="標楷體" w:eastAsia="標楷體" w:hAnsi="標楷體" w:hint="eastAsia"/>
          <w:sz w:val="28"/>
          <w:szCs w:val="28"/>
        </w:rPr>
        <w:t xml:space="preserve">       2 10509 105年度樂儀隊服裝馬靴採購案</w:t>
      </w:r>
    </w:p>
    <w:p w:rsidR="00BB17B6" w:rsidRPr="001E6A4D" w:rsidRDefault="00BB17B6" w:rsidP="00BB17B6">
      <w:pPr>
        <w:spacing w:line="440" w:lineRule="exact"/>
        <w:jc w:val="both"/>
        <w:rPr>
          <w:rFonts w:ascii="標楷體" w:eastAsia="標楷體" w:hAnsi="標楷體"/>
          <w:sz w:val="28"/>
          <w:szCs w:val="28"/>
        </w:rPr>
      </w:pPr>
    </w:p>
    <w:p w:rsidR="00BB17B6" w:rsidRPr="001E6A4D" w:rsidRDefault="00BB17B6" w:rsidP="00BB17B6">
      <w:pPr>
        <w:spacing w:line="440" w:lineRule="exact"/>
        <w:jc w:val="both"/>
        <w:rPr>
          <w:rFonts w:ascii="標楷體" w:eastAsia="標楷體" w:hAnsi="標楷體"/>
          <w:sz w:val="28"/>
          <w:szCs w:val="28"/>
        </w:rPr>
      </w:pPr>
      <w:r w:rsidRPr="001E6A4D">
        <w:rPr>
          <w:rFonts w:ascii="標楷體" w:eastAsia="標楷體" w:hAnsi="標楷體" w:hint="eastAsia"/>
          <w:sz w:val="28"/>
          <w:szCs w:val="28"/>
        </w:rPr>
        <w:t xml:space="preserve">   (二)105年3月份預訂辦理採購案：</w:t>
      </w:r>
    </w:p>
    <w:p w:rsidR="00BB17B6" w:rsidRPr="001E6A4D" w:rsidRDefault="00BB17B6" w:rsidP="00BB17B6">
      <w:pPr>
        <w:spacing w:line="440" w:lineRule="exact"/>
        <w:jc w:val="both"/>
        <w:rPr>
          <w:rFonts w:ascii="標楷體" w:eastAsia="標楷體" w:hAnsi="標楷體"/>
          <w:sz w:val="28"/>
          <w:szCs w:val="28"/>
        </w:rPr>
      </w:pPr>
      <w:r w:rsidRPr="001E6A4D">
        <w:rPr>
          <w:rFonts w:ascii="標楷體" w:eastAsia="標楷體" w:hAnsi="標楷體" w:hint="eastAsia"/>
          <w:sz w:val="28"/>
          <w:szCs w:val="28"/>
        </w:rPr>
        <w:t xml:space="preserve">       1.10510 105年撐竿跳高設備採購案</w:t>
      </w:r>
    </w:p>
    <w:p w:rsidR="00BB17B6" w:rsidRPr="001E6A4D" w:rsidRDefault="00BB17B6" w:rsidP="00BB17B6">
      <w:pPr>
        <w:spacing w:line="440" w:lineRule="exact"/>
        <w:jc w:val="both"/>
        <w:rPr>
          <w:rFonts w:ascii="標楷體" w:eastAsia="標楷體" w:hAnsi="標楷體"/>
          <w:sz w:val="28"/>
          <w:szCs w:val="28"/>
        </w:rPr>
      </w:pPr>
      <w:r w:rsidRPr="001E6A4D">
        <w:rPr>
          <w:rFonts w:ascii="標楷體" w:eastAsia="標楷體" w:hAnsi="標楷體" w:hint="eastAsia"/>
          <w:sz w:val="28"/>
          <w:szCs w:val="28"/>
        </w:rPr>
        <w:t xml:space="preserve">       2.10511 105年無線麥克風組採購案</w:t>
      </w:r>
    </w:p>
    <w:p w:rsidR="00BB17B6" w:rsidRPr="001E6A4D" w:rsidRDefault="00BB17B6" w:rsidP="00BB17B6">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rPr>
          <w:rFonts w:ascii="標楷體" w:eastAsia="標楷體" w:hAnsi="標楷體"/>
          <w:sz w:val="28"/>
          <w:szCs w:val="28"/>
        </w:rPr>
      </w:pPr>
      <w:r w:rsidRPr="001E6A4D">
        <w:rPr>
          <w:rFonts w:ascii="標楷體" w:eastAsia="標楷體" w:hAnsi="標楷體" w:hint="eastAsia"/>
          <w:sz w:val="28"/>
          <w:szCs w:val="28"/>
        </w:rPr>
        <w:t xml:space="preserve">       3.10507 105年學生餐盒食品採購案(續約10404)</w:t>
      </w:r>
    </w:p>
    <w:p w:rsidR="00BB17B6" w:rsidRPr="001E6A4D" w:rsidRDefault="00BB17B6" w:rsidP="00BB17B6">
      <w:pPr>
        <w:tabs>
          <w:tab w:val="left" w:pos="336"/>
          <w:tab w:val="left" w:pos="672"/>
          <w:tab w:val="left" w:pos="1008"/>
          <w:tab w:val="left" w:pos="134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440" w:lineRule="exact"/>
        <w:rPr>
          <w:rFonts w:ascii="標楷體" w:eastAsia="標楷體" w:hAnsi="標楷體"/>
          <w:sz w:val="28"/>
          <w:szCs w:val="28"/>
        </w:rPr>
      </w:pPr>
      <w:r w:rsidRPr="001E6A4D">
        <w:rPr>
          <w:rFonts w:ascii="標楷體" w:eastAsia="標楷體" w:hAnsi="標楷體" w:hint="eastAsia"/>
          <w:sz w:val="28"/>
          <w:szCs w:val="28"/>
        </w:rPr>
        <w:lastRenderedPageBreak/>
        <w:t xml:space="preserve">       4.10512 </w:t>
      </w:r>
      <w:r w:rsidRPr="001E6A4D">
        <w:rPr>
          <w:rFonts w:ascii="標楷體" w:eastAsia="標楷體" w:hAnsi="標楷體"/>
          <w:sz w:val="28"/>
          <w:szCs w:val="28"/>
        </w:rPr>
        <w:t>105</w:t>
      </w:r>
      <w:r w:rsidRPr="001E6A4D">
        <w:rPr>
          <w:rFonts w:ascii="標楷體" w:eastAsia="標楷體" w:hAnsi="標楷體" w:hint="eastAsia"/>
          <w:sz w:val="28"/>
          <w:szCs w:val="28"/>
        </w:rPr>
        <w:t>年度力行樓外牆及和平樓整修工程</w:t>
      </w:r>
    </w:p>
    <w:p w:rsidR="00BB17B6" w:rsidRDefault="00BB17B6" w:rsidP="00BB17B6">
      <w:pPr>
        <w:spacing w:line="440" w:lineRule="exact"/>
        <w:jc w:val="both"/>
        <w:rPr>
          <w:rFonts w:ascii="標楷體" w:eastAsia="標楷體" w:hAnsi="標楷體"/>
          <w:sz w:val="28"/>
          <w:szCs w:val="28"/>
        </w:rPr>
      </w:pPr>
    </w:p>
    <w:p w:rsidR="00BB17B6" w:rsidRDefault="00BB17B6" w:rsidP="00BB17B6">
      <w:pPr>
        <w:spacing w:line="440" w:lineRule="exact"/>
        <w:jc w:val="both"/>
        <w:rPr>
          <w:rFonts w:ascii="標楷體" w:eastAsia="標楷體" w:hAnsi="標楷體"/>
          <w:sz w:val="28"/>
          <w:szCs w:val="28"/>
        </w:rPr>
      </w:pPr>
    </w:p>
    <w:p w:rsidR="00BB17B6" w:rsidRDefault="00BB17B6" w:rsidP="00BB17B6">
      <w:pPr>
        <w:spacing w:line="440" w:lineRule="exact"/>
        <w:jc w:val="both"/>
        <w:rPr>
          <w:rFonts w:ascii="標楷體" w:eastAsia="標楷體" w:hAnsi="標楷體"/>
          <w:sz w:val="28"/>
          <w:szCs w:val="28"/>
        </w:rPr>
      </w:pPr>
    </w:p>
    <w:p w:rsidR="00BB17B6" w:rsidRPr="001E6A4D" w:rsidRDefault="00BB17B6" w:rsidP="00BB17B6">
      <w:pPr>
        <w:spacing w:line="440" w:lineRule="exact"/>
        <w:jc w:val="both"/>
        <w:rPr>
          <w:rFonts w:ascii="標楷體" w:eastAsia="標楷體" w:hAnsi="標楷體"/>
          <w:sz w:val="28"/>
          <w:szCs w:val="28"/>
        </w:rPr>
      </w:pPr>
    </w:p>
    <w:p w:rsidR="00BB17B6" w:rsidRPr="001E6A4D" w:rsidRDefault="00BB17B6" w:rsidP="00BB17B6">
      <w:pPr>
        <w:spacing w:line="440" w:lineRule="exact"/>
        <w:jc w:val="both"/>
        <w:rPr>
          <w:rFonts w:ascii="標楷體" w:eastAsia="標楷體" w:hAnsi="標楷體"/>
          <w:b/>
          <w:sz w:val="28"/>
          <w:szCs w:val="28"/>
        </w:rPr>
      </w:pPr>
      <w:r w:rsidRPr="001E6A4D">
        <w:rPr>
          <w:rFonts w:ascii="標楷體" w:eastAsia="標楷體" w:hAnsi="標楷體" w:hint="eastAsia"/>
          <w:sz w:val="28"/>
          <w:szCs w:val="28"/>
        </w:rPr>
        <w:t xml:space="preserve">       1. </w:t>
      </w:r>
      <w:r w:rsidRPr="001E6A4D">
        <w:rPr>
          <w:rFonts w:ascii="標楷體" w:eastAsia="標楷體" w:hAnsi="標楷體"/>
          <w:b/>
          <w:bCs/>
          <w:color w:val="006600"/>
          <w:kern w:val="0"/>
          <w:sz w:val="28"/>
          <w:szCs w:val="28"/>
        </w:rPr>
        <w:t>10</w:t>
      </w:r>
      <w:r w:rsidRPr="001E6A4D">
        <w:rPr>
          <w:rFonts w:ascii="標楷體" w:eastAsia="標楷體" w:hAnsi="標楷體" w:hint="eastAsia"/>
          <w:b/>
          <w:bCs/>
          <w:color w:val="006600"/>
          <w:kern w:val="0"/>
          <w:sz w:val="28"/>
          <w:szCs w:val="28"/>
        </w:rPr>
        <w:t>4</w:t>
      </w:r>
      <w:r w:rsidRPr="001E6A4D">
        <w:rPr>
          <w:rFonts w:ascii="標楷體" w:eastAsia="標楷體" w:hAnsi="標楷體" w:cs="新細明體" w:hint="eastAsia"/>
          <w:b/>
          <w:bCs/>
          <w:color w:val="006600"/>
          <w:kern w:val="0"/>
          <w:sz w:val="28"/>
          <w:szCs w:val="28"/>
        </w:rPr>
        <w:t>年12</w:t>
      </w:r>
      <w:r w:rsidRPr="001E6A4D">
        <w:rPr>
          <w:rFonts w:ascii="標楷體" w:eastAsia="標楷體" w:hAnsi="標楷體"/>
          <w:b/>
          <w:bCs/>
          <w:color w:val="006600"/>
          <w:kern w:val="0"/>
          <w:sz w:val="28"/>
          <w:szCs w:val="28"/>
        </w:rPr>
        <w:t>-</w:t>
      </w:r>
      <w:r w:rsidRPr="001E6A4D">
        <w:rPr>
          <w:rFonts w:ascii="標楷體" w:eastAsia="標楷體" w:hAnsi="標楷體" w:hint="eastAsia"/>
          <w:b/>
          <w:bCs/>
          <w:color w:val="984806"/>
          <w:kern w:val="0"/>
          <w:sz w:val="28"/>
          <w:szCs w:val="28"/>
        </w:rPr>
        <w:t>105年2月</w:t>
      </w:r>
      <w:r w:rsidRPr="001E6A4D">
        <w:rPr>
          <w:rFonts w:ascii="標楷體" w:eastAsia="標楷體" w:hAnsi="標楷體" w:cs="新細明體" w:hint="eastAsia"/>
          <w:b/>
          <w:bCs/>
          <w:kern w:val="0"/>
          <w:sz w:val="28"/>
          <w:szCs w:val="28"/>
        </w:rPr>
        <w:t>水、電、電話費使用比較表</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701"/>
        <w:gridCol w:w="1701"/>
        <w:gridCol w:w="1701"/>
        <w:gridCol w:w="1843"/>
      </w:tblGrid>
      <w:tr w:rsidR="00BB17B6" w:rsidRPr="001E6A4D" w:rsidTr="00BB17B6">
        <w:trPr>
          <w:trHeight w:val="504"/>
        </w:trPr>
        <w:tc>
          <w:tcPr>
            <w:tcW w:w="1276" w:type="dxa"/>
            <w:vAlign w:val="center"/>
          </w:tcPr>
          <w:p w:rsidR="00BB17B6" w:rsidRPr="001E6A4D" w:rsidRDefault="00BB17B6" w:rsidP="00BB17B6">
            <w:pPr>
              <w:spacing w:line="440" w:lineRule="exact"/>
              <w:jc w:val="center"/>
              <w:rPr>
                <w:rFonts w:ascii="標楷體" w:eastAsia="標楷體" w:hAnsi="標楷體" w:cs="新細明體"/>
                <w:b/>
                <w:color w:val="003399"/>
                <w:sz w:val="28"/>
                <w:szCs w:val="28"/>
              </w:rPr>
            </w:pPr>
            <w:r w:rsidRPr="001E6A4D">
              <w:rPr>
                <w:rFonts w:ascii="標楷體" w:eastAsia="標楷體" w:hAnsi="標楷體" w:cs="新細明體" w:hint="eastAsia"/>
                <w:b/>
                <w:color w:val="003399"/>
                <w:sz w:val="28"/>
                <w:szCs w:val="28"/>
              </w:rPr>
              <w:t>類</w:t>
            </w:r>
            <w:r w:rsidRPr="001E6A4D">
              <w:rPr>
                <w:rFonts w:ascii="標楷體" w:eastAsia="標楷體" w:hAnsi="標楷體" w:cs="新細明體"/>
                <w:b/>
                <w:color w:val="003399"/>
                <w:sz w:val="28"/>
                <w:szCs w:val="28"/>
              </w:rPr>
              <w:t xml:space="preserve"> </w:t>
            </w:r>
            <w:r w:rsidRPr="001E6A4D">
              <w:rPr>
                <w:rFonts w:ascii="標楷體" w:eastAsia="標楷體" w:hAnsi="標楷體" w:cs="新細明體" w:hint="eastAsia"/>
                <w:b/>
                <w:color w:val="003399"/>
                <w:sz w:val="28"/>
                <w:szCs w:val="28"/>
              </w:rPr>
              <w:t>別</w:t>
            </w:r>
          </w:p>
        </w:tc>
        <w:tc>
          <w:tcPr>
            <w:tcW w:w="1701" w:type="dxa"/>
            <w:vAlign w:val="center"/>
          </w:tcPr>
          <w:p w:rsidR="00BB17B6" w:rsidRPr="001E6A4D" w:rsidRDefault="00BB17B6" w:rsidP="00BB17B6">
            <w:pPr>
              <w:spacing w:line="440" w:lineRule="exact"/>
              <w:jc w:val="center"/>
              <w:rPr>
                <w:rFonts w:ascii="標楷體" w:eastAsia="標楷體" w:hAnsi="標楷體"/>
                <w:b/>
                <w:color w:val="262626"/>
                <w:sz w:val="28"/>
                <w:szCs w:val="28"/>
              </w:rPr>
            </w:pPr>
            <w:r w:rsidRPr="001E6A4D">
              <w:rPr>
                <w:rFonts w:ascii="標楷體" w:eastAsia="標楷體" w:hAnsi="標楷體"/>
                <w:b/>
                <w:color w:val="262626"/>
                <w:sz w:val="28"/>
                <w:szCs w:val="28"/>
              </w:rPr>
              <w:t>10</w:t>
            </w:r>
            <w:r w:rsidRPr="001E6A4D">
              <w:rPr>
                <w:rFonts w:ascii="標楷體" w:eastAsia="標楷體" w:hAnsi="標楷體" w:hint="eastAsia"/>
                <w:b/>
                <w:color w:val="262626"/>
                <w:sz w:val="28"/>
                <w:szCs w:val="28"/>
              </w:rPr>
              <w:t>4年12月</w:t>
            </w:r>
          </w:p>
        </w:tc>
        <w:tc>
          <w:tcPr>
            <w:tcW w:w="1701" w:type="dxa"/>
            <w:vAlign w:val="center"/>
          </w:tcPr>
          <w:p w:rsidR="00BB17B6" w:rsidRPr="001E6A4D" w:rsidRDefault="00BB17B6" w:rsidP="00BB17B6">
            <w:pPr>
              <w:spacing w:line="440" w:lineRule="exact"/>
              <w:jc w:val="center"/>
              <w:rPr>
                <w:rFonts w:ascii="標楷體" w:eastAsia="標楷體" w:hAnsi="標楷體"/>
                <w:b/>
                <w:color w:val="262626"/>
                <w:sz w:val="28"/>
                <w:szCs w:val="28"/>
              </w:rPr>
            </w:pPr>
            <w:r w:rsidRPr="001E6A4D">
              <w:rPr>
                <w:rFonts w:ascii="標楷體" w:eastAsia="標楷體" w:hAnsi="標楷體" w:hint="eastAsia"/>
                <w:b/>
                <w:color w:val="262626"/>
                <w:sz w:val="28"/>
                <w:szCs w:val="28"/>
              </w:rPr>
              <w:t>105年1月</w:t>
            </w:r>
          </w:p>
        </w:tc>
        <w:tc>
          <w:tcPr>
            <w:tcW w:w="1701" w:type="dxa"/>
            <w:vAlign w:val="center"/>
          </w:tcPr>
          <w:p w:rsidR="00BB17B6" w:rsidRPr="001E6A4D" w:rsidRDefault="00BB17B6" w:rsidP="00BB17B6">
            <w:pPr>
              <w:spacing w:line="440" w:lineRule="exact"/>
              <w:jc w:val="center"/>
              <w:rPr>
                <w:rFonts w:ascii="標楷體" w:eastAsia="標楷體" w:hAnsi="標楷體"/>
                <w:b/>
                <w:color w:val="262626"/>
                <w:sz w:val="28"/>
                <w:szCs w:val="28"/>
              </w:rPr>
            </w:pPr>
            <w:r w:rsidRPr="001E6A4D">
              <w:rPr>
                <w:rFonts w:ascii="標楷體" w:eastAsia="標楷體" w:hAnsi="標楷體" w:hint="eastAsia"/>
                <w:b/>
                <w:color w:val="262626"/>
                <w:sz w:val="28"/>
                <w:szCs w:val="28"/>
              </w:rPr>
              <w:t>105年2月</w:t>
            </w:r>
          </w:p>
        </w:tc>
        <w:tc>
          <w:tcPr>
            <w:tcW w:w="1843" w:type="dxa"/>
            <w:vAlign w:val="center"/>
          </w:tcPr>
          <w:p w:rsidR="00BB17B6" w:rsidRPr="001E6A4D" w:rsidRDefault="00BB17B6" w:rsidP="00BB17B6">
            <w:pPr>
              <w:spacing w:line="440" w:lineRule="exact"/>
              <w:jc w:val="center"/>
              <w:rPr>
                <w:rFonts w:ascii="標楷體" w:eastAsia="標楷體" w:hAnsi="標楷體" w:cs="新細明體"/>
                <w:b/>
                <w:color w:val="262626"/>
                <w:sz w:val="28"/>
                <w:szCs w:val="28"/>
              </w:rPr>
            </w:pPr>
            <w:r w:rsidRPr="001E6A4D">
              <w:rPr>
                <w:rFonts w:ascii="標楷體" w:eastAsia="標楷體" w:hAnsi="標楷體" w:hint="eastAsia"/>
                <w:b/>
                <w:color w:val="262626"/>
                <w:sz w:val="28"/>
                <w:szCs w:val="28"/>
              </w:rPr>
              <w:t>與上月比較</w:t>
            </w:r>
          </w:p>
        </w:tc>
      </w:tr>
      <w:tr w:rsidR="00BB17B6" w:rsidRPr="001E6A4D" w:rsidTr="00BB17B6">
        <w:trPr>
          <w:trHeight w:val="298"/>
        </w:trPr>
        <w:tc>
          <w:tcPr>
            <w:tcW w:w="1276" w:type="dxa"/>
            <w:vAlign w:val="center"/>
          </w:tcPr>
          <w:p w:rsidR="00BB17B6" w:rsidRPr="001E6A4D" w:rsidRDefault="00BB17B6" w:rsidP="00BB17B6">
            <w:pPr>
              <w:widowControl/>
              <w:spacing w:line="440" w:lineRule="exact"/>
              <w:jc w:val="center"/>
              <w:rPr>
                <w:rFonts w:ascii="標楷體" w:eastAsia="標楷體" w:hAnsi="標楷體" w:cs="新細明體"/>
                <w:b/>
                <w:kern w:val="0"/>
                <w:sz w:val="28"/>
                <w:szCs w:val="28"/>
              </w:rPr>
            </w:pPr>
            <w:r w:rsidRPr="001E6A4D">
              <w:rPr>
                <w:rFonts w:ascii="標楷體" w:eastAsia="標楷體" w:hAnsi="標楷體" w:cs="新細明體" w:hint="eastAsia"/>
                <w:b/>
                <w:kern w:val="0"/>
                <w:sz w:val="28"/>
                <w:szCs w:val="28"/>
              </w:rPr>
              <w:t xml:space="preserve">水 </w:t>
            </w:r>
            <w:r w:rsidRPr="001E6A4D">
              <w:rPr>
                <w:rFonts w:ascii="標楷體" w:eastAsia="標楷體" w:hAnsi="標楷體" w:cs="新細明體"/>
                <w:b/>
                <w:kern w:val="0"/>
                <w:sz w:val="28"/>
                <w:szCs w:val="28"/>
              </w:rPr>
              <w:t xml:space="preserve"> </w:t>
            </w:r>
            <w:r w:rsidRPr="001E6A4D">
              <w:rPr>
                <w:rFonts w:ascii="標楷體" w:eastAsia="標楷體" w:hAnsi="標楷體" w:cs="新細明體" w:hint="eastAsia"/>
                <w:b/>
                <w:kern w:val="0"/>
                <w:sz w:val="28"/>
                <w:szCs w:val="28"/>
              </w:rPr>
              <w:t>費</w:t>
            </w:r>
          </w:p>
        </w:tc>
        <w:tc>
          <w:tcPr>
            <w:tcW w:w="1701" w:type="dxa"/>
          </w:tcPr>
          <w:p w:rsidR="00BB17B6" w:rsidRPr="001E6A4D" w:rsidRDefault="00BB17B6" w:rsidP="00BB17B6">
            <w:pPr>
              <w:spacing w:line="440" w:lineRule="exact"/>
              <w:jc w:val="right"/>
              <w:rPr>
                <w:rFonts w:ascii="標楷體" w:eastAsia="標楷體" w:hAnsi="標楷體" w:cs="新細明體"/>
                <w:color w:val="0F243E"/>
                <w:sz w:val="28"/>
                <w:szCs w:val="28"/>
              </w:rPr>
            </w:pPr>
            <w:r w:rsidRPr="001E6A4D">
              <w:rPr>
                <w:rFonts w:ascii="標楷體" w:eastAsia="標楷體" w:hAnsi="標楷體" w:cs="新細明體" w:hint="eastAsia"/>
                <w:color w:val="0F243E"/>
                <w:sz w:val="28"/>
                <w:szCs w:val="28"/>
              </w:rPr>
              <w:t>34,661</w:t>
            </w:r>
          </w:p>
        </w:tc>
        <w:tc>
          <w:tcPr>
            <w:tcW w:w="1701" w:type="dxa"/>
            <w:vAlign w:val="bottom"/>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47,412</w:t>
            </w:r>
          </w:p>
        </w:tc>
        <w:tc>
          <w:tcPr>
            <w:tcW w:w="1701" w:type="dxa"/>
            <w:vAlign w:val="bottom"/>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41,004</w:t>
            </w:r>
          </w:p>
        </w:tc>
        <w:tc>
          <w:tcPr>
            <w:tcW w:w="1843" w:type="dxa"/>
            <w:vAlign w:val="bottom"/>
          </w:tcPr>
          <w:p w:rsidR="00BB17B6" w:rsidRPr="001E6A4D" w:rsidRDefault="00BB17B6" w:rsidP="00BB17B6">
            <w:pPr>
              <w:spacing w:line="440" w:lineRule="exact"/>
              <w:jc w:val="right"/>
              <w:rPr>
                <w:rFonts w:ascii="標楷體" w:eastAsia="標楷體" w:hAnsi="標楷體" w:cs="新細明體"/>
                <w:b/>
                <w:color w:val="0F243E"/>
                <w:sz w:val="28"/>
                <w:szCs w:val="28"/>
              </w:rPr>
            </w:pPr>
          </w:p>
        </w:tc>
      </w:tr>
      <w:tr w:rsidR="00BB17B6" w:rsidRPr="001E6A4D" w:rsidTr="00BB17B6">
        <w:tc>
          <w:tcPr>
            <w:tcW w:w="1276" w:type="dxa"/>
            <w:vAlign w:val="center"/>
          </w:tcPr>
          <w:p w:rsidR="00BB17B6" w:rsidRPr="001E6A4D" w:rsidRDefault="00BB17B6" w:rsidP="00BB17B6">
            <w:pPr>
              <w:widowControl/>
              <w:spacing w:line="440" w:lineRule="exact"/>
              <w:jc w:val="center"/>
              <w:rPr>
                <w:rFonts w:ascii="標楷體" w:eastAsia="標楷體" w:hAnsi="標楷體" w:cs="新細明體"/>
                <w:b/>
                <w:kern w:val="0"/>
                <w:sz w:val="28"/>
                <w:szCs w:val="28"/>
              </w:rPr>
            </w:pPr>
            <w:r w:rsidRPr="001E6A4D">
              <w:rPr>
                <w:rFonts w:ascii="標楷體" w:eastAsia="標楷體" w:hAnsi="標楷體" w:cs="新細明體" w:hint="eastAsia"/>
                <w:b/>
                <w:kern w:val="0"/>
                <w:sz w:val="28"/>
                <w:szCs w:val="28"/>
              </w:rPr>
              <w:t xml:space="preserve">電 </w:t>
            </w:r>
            <w:r w:rsidRPr="001E6A4D">
              <w:rPr>
                <w:rFonts w:ascii="標楷體" w:eastAsia="標楷體" w:hAnsi="標楷體" w:cs="新細明體"/>
                <w:b/>
                <w:kern w:val="0"/>
                <w:sz w:val="28"/>
                <w:szCs w:val="28"/>
              </w:rPr>
              <w:t xml:space="preserve"> </w:t>
            </w:r>
            <w:r w:rsidRPr="001E6A4D">
              <w:rPr>
                <w:rFonts w:ascii="標楷體" w:eastAsia="標楷體" w:hAnsi="標楷體" w:cs="新細明體" w:hint="eastAsia"/>
                <w:b/>
                <w:kern w:val="0"/>
                <w:sz w:val="28"/>
                <w:szCs w:val="28"/>
              </w:rPr>
              <w:t>費</w:t>
            </w:r>
          </w:p>
        </w:tc>
        <w:tc>
          <w:tcPr>
            <w:tcW w:w="1701" w:type="dxa"/>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 xml:space="preserve">  407,363</w:t>
            </w:r>
          </w:p>
        </w:tc>
        <w:tc>
          <w:tcPr>
            <w:tcW w:w="1701" w:type="dxa"/>
            <w:vAlign w:val="bottom"/>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373,047</w:t>
            </w:r>
          </w:p>
        </w:tc>
        <w:tc>
          <w:tcPr>
            <w:tcW w:w="1701" w:type="dxa"/>
            <w:vAlign w:val="bottom"/>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314,334</w:t>
            </w:r>
          </w:p>
        </w:tc>
        <w:tc>
          <w:tcPr>
            <w:tcW w:w="1843" w:type="dxa"/>
            <w:vAlign w:val="bottom"/>
          </w:tcPr>
          <w:p w:rsidR="00BB17B6" w:rsidRPr="001E6A4D" w:rsidRDefault="00BB17B6" w:rsidP="00BB17B6">
            <w:pPr>
              <w:spacing w:line="440" w:lineRule="exact"/>
              <w:jc w:val="right"/>
              <w:rPr>
                <w:rFonts w:ascii="標楷體" w:eastAsia="標楷體" w:hAnsi="標楷體" w:cs="新細明體"/>
                <w:b/>
                <w:sz w:val="28"/>
                <w:szCs w:val="28"/>
              </w:rPr>
            </w:pPr>
          </w:p>
        </w:tc>
      </w:tr>
      <w:tr w:rsidR="00BB17B6" w:rsidRPr="001E6A4D" w:rsidTr="00BB17B6">
        <w:tc>
          <w:tcPr>
            <w:tcW w:w="1276" w:type="dxa"/>
            <w:vAlign w:val="center"/>
          </w:tcPr>
          <w:p w:rsidR="00BB17B6" w:rsidRPr="001E6A4D" w:rsidRDefault="00BB17B6" w:rsidP="00BB17B6">
            <w:pPr>
              <w:widowControl/>
              <w:spacing w:line="440" w:lineRule="exact"/>
              <w:jc w:val="center"/>
              <w:rPr>
                <w:rFonts w:ascii="標楷體" w:eastAsia="標楷體" w:hAnsi="標楷體" w:cs="新細明體"/>
                <w:b/>
                <w:kern w:val="0"/>
                <w:sz w:val="28"/>
                <w:szCs w:val="28"/>
              </w:rPr>
            </w:pPr>
            <w:r w:rsidRPr="001E6A4D">
              <w:rPr>
                <w:rFonts w:ascii="標楷體" w:eastAsia="標楷體" w:hAnsi="標楷體" w:cs="新細明體" w:hint="eastAsia"/>
                <w:b/>
                <w:kern w:val="0"/>
                <w:sz w:val="28"/>
                <w:szCs w:val="28"/>
              </w:rPr>
              <w:t>電話費</w:t>
            </w:r>
          </w:p>
        </w:tc>
        <w:tc>
          <w:tcPr>
            <w:tcW w:w="1701" w:type="dxa"/>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15,186</w:t>
            </w:r>
          </w:p>
        </w:tc>
        <w:tc>
          <w:tcPr>
            <w:tcW w:w="1701" w:type="dxa"/>
            <w:vAlign w:val="bottom"/>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11,949</w:t>
            </w:r>
          </w:p>
        </w:tc>
        <w:tc>
          <w:tcPr>
            <w:tcW w:w="1701" w:type="dxa"/>
            <w:vAlign w:val="bottom"/>
          </w:tcPr>
          <w:p w:rsidR="00BB17B6" w:rsidRPr="001E6A4D" w:rsidRDefault="00BB17B6" w:rsidP="00BB17B6">
            <w:pPr>
              <w:spacing w:line="440" w:lineRule="exact"/>
              <w:jc w:val="right"/>
              <w:rPr>
                <w:rFonts w:ascii="標楷體" w:eastAsia="標楷體" w:hAnsi="標楷體" w:cs="新細明體"/>
                <w:sz w:val="28"/>
                <w:szCs w:val="28"/>
              </w:rPr>
            </w:pPr>
            <w:r w:rsidRPr="001E6A4D">
              <w:rPr>
                <w:rFonts w:ascii="標楷體" w:eastAsia="標楷體" w:hAnsi="標楷體" w:cs="新細明體" w:hint="eastAsia"/>
                <w:sz w:val="28"/>
                <w:szCs w:val="28"/>
              </w:rPr>
              <w:t>23,528</w:t>
            </w:r>
          </w:p>
        </w:tc>
        <w:tc>
          <w:tcPr>
            <w:tcW w:w="1843" w:type="dxa"/>
            <w:vAlign w:val="bottom"/>
          </w:tcPr>
          <w:p w:rsidR="00BB17B6" w:rsidRPr="001E6A4D" w:rsidRDefault="00BB17B6" w:rsidP="00BB17B6">
            <w:pPr>
              <w:spacing w:line="440" w:lineRule="exact"/>
              <w:jc w:val="right"/>
              <w:rPr>
                <w:rFonts w:ascii="標楷體" w:eastAsia="標楷體" w:hAnsi="標楷體" w:cs="新細明體"/>
                <w:b/>
                <w:sz w:val="28"/>
                <w:szCs w:val="28"/>
              </w:rPr>
            </w:pPr>
          </w:p>
        </w:tc>
      </w:tr>
    </w:tbl>
    <w:p w:rsidR="00BB17B6" w:rsidRPr="001E6A4D" w:rsidRDefault="00BB17B6" w:rsidP="00BB17B6">
      <w:pPr>
        <w:numPr>
          <w:ilvl w:val="0"/>
          <w:numId w:val="8"/>
        </w:numPr>
        <w:spacing w:beforeLines="50" w:before="180" w:line="440" w:lineRule="exact"/>
        <w:rPr>
          <w:rFonts w:ascii="標楷體" w:eastAsia="標楷體" w:hAnsi="標楷體"/>
          <w:b/>
          <w:sz w:val="28"/>
          <w:szCs w:val="28"/>
        </w:rPr>
      </w:pPr>
      <w:r w:rsidRPr="001E6A4D">
        <w:rPr>
          <w:rFonts w:ascii="標楷體" w:eastAsia="標楷體" w:hAnsi="標楷體"/>
          <w:b/>
          <w:bCs/>
          <w:kern w:val="0"/>
          <w:sz w:val="28"/>
          <w:szCs w:val="28"/>
        </w:rPr>
        <w:t>10</w:t>
      </w:r>
      <w:r w:rsidRPr="001E6A4D">
        <w:rPr>
          <w:rFonts w:ascii="標楷體" w:eastAsia="標楷體" w:hAnsi="標楷體" w:hint="eastAsia"/>
          <w:b/>
          <w:bCs/>
          <w:kern w:val="0"/>
          <w:sz w:val="28"/>
          <w:szCs w:val="28"/>
        </w:rPr>
        <w:t>5年</w:t>
      </w:r>
      <w:r w:rsidRPr="001E6A4D">
        <w:rPr>
          <w:rFonts w:ascii="標楷體" w:eastAsia="標楷體" w:hAnsi="標楷體"/>
          <w:b/>
          <w:bCs/>
          <w:kern w:val="0"/>
          <w:sz w:val="28"/>
          <w:szCs w:val="28"/>
        </w:rPr>
        <w:t>(</w:t>
      </w:r>
      <w:r w:rsidRPr="001E6A4D">
        <w:rPr>
          <w:rFonts w:ascii="標楷體" w:eastAsia="標楷體" w:hAnsi="標楷體" w:hint="eastAsia"/>
          <w:b/>
          <w:bCs/>
          <w:kern w:val="0"/>
          <w:sz w:val="28"/>
          <w:szCs w:val="28"/>
        </w:rPr>
        <w:t>2</w:t>
      </w:r>
      <w:r w:rsidRPr="001E6A4D">
        <w:rPr>
          <w:rFonts w:ascii="標楷體" w:eastAsia="標楷體" w:hAnsi="標楷體" w:hint="eastAsia"/>
          <w:b/>
          <w:bCs/>
          <w:color w:val="006600"/>
          <w:kern w:val="0"/>
          <w:sz w:val="28"/>
          <w:szCs w:val="28"/>
        </w:rPr>
        <w:t>月</w:t>
      </w:r>
      <w:r w:rsidRPr="001E6A4D">
        <w:rPr>
          <w:rFonts w:ascii="標楷體" w:eastAsia="標楷體" w:hAnsi="標楷體"/>
          <w:b/>
          <w:bCs/>
          <w:kern w:val="0"/>
          <w:sz w:val="28"/>
          <w:szCs w:val="28"/>
        </w:rPr>
        <w:t>)</w:t>
      </w:r>
      <w:r w:rsidRPr="001E6A4D">
        <w:rPr>
          <w:rFonts w:ascii="標楷體" w:eastAsia="標楷體" w:hAnsi="標楷體" w:hint="eastAsia"/>
          <w:b/>
          <w:bCs/>
          <w:kern w:val="0"/>
          <w:sz w:val="28"/>
          <w:szCs w:val="28"/>
        </w:rPr>
        <w:t>各處室影印紙領用情形一覽表</w:t>
      </w:r>
    </w:p>
    <w:tbl>
      <w:tblPr>
        <w:tblW w:w="8930" w:type="dxa"/>
        <w:tblInd w:w="782" w:type="dxa"/>
        <w:tblLayout w:type="fixed"/>
        <w:tblCellMar>
          <w:left w:w="28" w:type="dxa"/>
          <w:right w:w="28" w:type="dxa"/>
        </w:tblCellMar>
        <w:tblLook w:val="00A0" w:firstRow="1" w:lastRow="0" w:firstColumn="1" w:lastColumn="0" w:noHBand="0" w:noVBand="0"/>
      </w:tblPr>
      <w:tblGrid>
        <w:gridCol w:w="1134"/>
        <w:gridCol w:w="556"/>
        <w:gridCol w:w="557"/>
        <w:gridCol w:w="557"/>
        <w:gridCol w:w="557"/>
        <w:gridCol w:w="557"/>
        <w:gridCol w:w="557"/>
        <w:gridCol w:w="557"/>
        <w:gridCol w:w="556"/>
        <w:gridCol w:w="557"/>
        <w:gridCol w:w="557"/>
        <w:gridCol w:w="557"/>
        <w:gridCol w:w="557"/>
        <w:gridCol w:w="557"/>
        <w:gridCol w:w="557"/>
      </w:tblGrid>
      <w:tr w:rsidR="00BB17B6" w:rsidRPr="001E6A4D" w:rsidTr="00BB17B6">
        <w:trPr>
          <w:trHeight w:val="587"/>
        </w:trPr>
        <w:tc>
          <w:tcPr>
            <w:tcW w:w="1134"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BB17B6" w:rsidRPr="001E6A4D" w:rsidRDefault="00BB17B6" w:rsidP="00BB17B6">
            <w:pPr>
              <w:widowControl/>
              <w:spacing w:line="440" w:lineRule="exact"/>
              <w:rPr>
                <w:rFonts w:ascii="標楷體" w:eastAsia="標楷體" w:hAnsi="標楷體" w:cs="新細明體"/>
                <w:kern w:val="0"/>
                <w:sz w:val="28"/>
                <w:szCs w:val="28"/>
              </w:rPr>
            </w:pPr>
            <w:r w:rsidRPr="001E6A4D">
              <w:rPr>
                <w:rFonts w:ascii="標楷體" w:eastAsia="標楷體" w:hAnsi="標楷體" w:cs="新細明體"/>
                <w:kern w:val="0"/>
                <w:sz w:val="28"/>
                <w:szCs w:val="28"/>
              </w:rPr>
              <w:t xml:space="preserve">   </w:t>
            </w:r>
            <w:r w:rsidRPr="001E6A4D">
              <w:rPr>
                <w:rFonts w:ascii="標楷體" w:eastAsia="標楷體" w:hAnsi="標楷體" w:cs="新細明體" w:hint="eastAsia"/>
                <w:kern w:val="0"/>
                <w:sz w:val="28"/>
                <w:szCs w:val="28"/>
              </w:rPr>
              <w:t>月份</w:t>
            </w:r>
          </w:p>
          <w:p w:rsidR="00BB17B6" w:rsidRPr="001E6A4D" w:rsidRDefault="00BB17B6" w:rsidP="00BB17B6">
            <w:pPr>
              <w:widowControl/>
              <w:spacing w:line="440" w:lineRule="exact"/>
              <w:rPr>
                <w:rFonts w:ascii="標楷體" w:eastAsia="標楷體" w:hAnsi="標楷體" w:cs="新細明體"/>
                <w:kern w:val="0"/>
                <w:sz w:val="28"/>
                <w:szCs w:val="28"/>
              </w:rPr>
            </w:pPr>
            <w:r w:rsidRPr="001E6A4D">
              <w:rPr>
                <w:rFonts w:ascii="標楷體" w:eastAsia="標楷體" w:hAnsi="標楷體" w:cs="新細明體" w:hint="eastAsia"/>
                <w:kern w:val="0"/>
                <w:sz w:val="28"/>
                <w:szCs w:val="28"/>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1</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2</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3</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4</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5</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6</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7</w:t>
            </w:r>
            <w:r w:rsidRPr="001E6A4D">
              <w:rPr>
                <w:rFonts w:ascii="標楷體" w:eastAsia="標楷體" w:hAnsi="標楷體" w:hint="eastAsia"/>
                <w:bCs/>
                <w:kern w:val="0"/>
                <w:sz w:val="28"/>
                <w:szCs w:val="28"/>
              </w:rPr>
              <w:t>月</w:t>
            </w:r>
          </w:p>
        </w:tc>
        <w:tc>
          <w:tcPr>
            <w:tcW w:w="556"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8</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9</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10</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11</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4"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bCs/>
                <w:kern w:val="0"/>
                <w:sz w:val="28"/>
                <w:szCs w:val="28"/>
              </w:rPr>
              <w:t>12</w:t>
            </w:r>
            <w:r w:rsidRPr="001E6A4D">
              <w:rPr>
                <w:rFonts w:ascii="標楷體" w:eastAsia="標楷體" w:hAnsi="標楷體" w:hint="eastAsia"/>
                <w:bCs/>
                <w:kern w:val="0"/>
                <w:sz w:val="28"/>
                <w:szCs w:val="28"/>
              </w:rPr>
              <w:t>月</w:t>
            </w:r>
          </w:p>
        </w:tc>
        <w:tc>
          <w:tcPr>
            <w:tcW w:w="557" w:type="dxa"/>
            <w:tcBorders>
              <w:top w:val="single" w:sz="8" w:space="0" w:color="auto"/>
              <w:left w:val="nil"/>
              <w:bottom w:val="single" w:sz="4" w:space="0" w:color="auto"/>
              <w:right w:val="single" w:sz="8"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hint="eastAsia"/>
                <w:bCs/>
                <w:kern w:val="0"/>
                <w:sz w:val="28"/>
                <w:szCs w:val="28"/>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jc w:val="center"/>
              <w:rPr>
                <w:rFonts w:ascii="標楷體" w:eastAsia="標楷體" w:hAnsi="標楷體"/>
                <w:bCs/>
                <w:kern w:val="0"/>
                <w:sz w:val="28"/>
                <w:szCs w:val="28"/>
              </w:rPr>
            </w:pPr>
            <w:r w:rsidRPr="001E6A4D">
              <w:rPr>
                <w:rFonts w:ascii="標楷體" w:eastAsia="標楷體" w:hAnsi="標楷體" w:hint="eastAsia"/>
                <w:bCs/>
                <w:kern w:val="0"/>
                <w:sz w:val="28"/>
                <w:szCs w:val="28"/>
              </w:rPr>
              <w:t>備註</w:t>
            </w:r>
          </w:p>
        </w:tc>
      </w:tr>
      <w:tr w:rsidR="00BB17B6" w:rsidRPr="001E6A4D" w:rsidTr="00BB17B6">
        <w:trPr>
          <w:trHeight w:val="221"/>
        </w:trPr>
        <w:tc>
          <w:tcPr>
            <w:tcW w:w="1134" w:type="dxa"/>
            <w:tcBorders>
              <w:top w:val="single" w:sz="4" w:space="0" w:color="auto"/>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人事室</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10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r w:rsidRPr="001E6A4D">
              <w:rPr>
                <w:rFonts w:ascii="標楷體" w:eastAsia="標楷體" w:hAnsi="標楷體"/>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會計室</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10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10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夜間部</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教務處</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65</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30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95</w:t>
            </w:r>
          </w:p>
        </w:tc>
        <w:tc>
          <w:tcPr>
            <w:tcW w:w="557" w:type="dxa"/>
            <w:tcBorders>
              <w:top w:val="nil"/>
              <w:left w:val="single" w:sz="4" w:space="0" w:color="auto"/>
              <w:bottom w:val="single" w:sz="4" w:space="0" w:color="auto"/>
              <w:right w:val="single" w:sz="8" w:space="0" w:color="auto"/>
            </w:tcBorders>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學務處</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200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200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教官室</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總務處</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圖書館</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5</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5</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輔導室</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20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20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實習處</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70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70</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4"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秘書室</w:t>
            </w: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0</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4</w:t>
            </w: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4"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4</w:t>
            </w:r>
          </w:p>
        </w:tc>
        <w:tc>
          <w:tcPr>
            <w:tcW w:w="557" w:type="dxa"/>
            <w:tcBorders>
              <w:top w:val="nil"/>
              <w:left w:val="single" w:sz="4" w:space="0" w:color="auto"/>
              <w:bottom w:val="single" w:sz="4"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r w:rsidR="00BB17B6" w:rsidRPr="001E6A4D" w:rsidTr="00BB17B6">
        <w:trPr>
          <w:trHeight w:val="360"/>
        </w:trPr>
        <w:tc>
          <w:tcPr>
            <w:tcW w:w="1134" w:type="dxa"/>
            <w:tcBorders>
              <w:top w:val="nil"/>
              <w:left w:val="single" w:sz="8" w:space="0" w:color="auto"/>
              <w:bottom w:val="single" w:sz="8" w:space="0" w:color="auto"/>
              <w:right w:val="single" w:sz="4"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合計</w:t>
            </w:r>
          </w:p>
        </w:tc>
        <w:tc>
          <w:tcPr>
            <w:tcW w:w="556"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310</w:t>
            </w: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104</w:t>
            </w: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6"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4" w:space="0" w:color="auto"/>
            </w:tcBorders>
            <w:noWrap/>
            <w:vAlign w:val="center"/>
          </w:tcPr>
          <w:p w:rsidR="00BB17B6" w:rsidRPr="001E6A4D" w:rsidRDefault="00BB17B6" w:rsidP="00BB17B6">
            <w:pPr>
              <w:spacing w:line="440" w:lineRule="exact"/>
              <w:jc w:val="right"/>
              <w:rPr>
                <w:rFonts w:ascii="標楷體" w:eastAsia="標楷體" w:hAnsi="標楷體"/>
                <w:bCs/>
                <w:sz w:val="28"/>
                <w:szCs w:val="28"/>
              </w:rPr>
            </w:pPr>
          </w:p>
        </w:tc>
        <w:tc>
          <w:tcPr>
            <w:tcW w:w="557" w:type="dxa"/>
            <w:tcBorders>
              <w:top w:val="nil"/>
              <w:left w:val="nil"/>
              <w:bottom w:val="single" w:sz="8" w:space="0" w:color="auto"/>
              <w:right w:val="single" w:sz="8" w:space="0" w:color="auto"/>
            </w:tcBorders>
            <w:noWrap/>
            <w:vAlign w:val="center"/>
          </w:tcPr>
          <w:p w:rsidR="00BB17B6" w:rsidRPr="001E6A4D" w:rsidRDefault="00BB17B6" w:rsidP="00BB17B6">
            <w:pPr>
              <w:widowControl/>
              <w:spacing w:line="440" w:lineRule="exact"/>
              <w:jc w:val="right"/>
              <w:rPr>
                <w:rFonts w:ascii="標楷體" w:eastAsia="標楷體" w:hAnsi="標楷體"/>
                <w:bCs/>
                <w:kern w:val="0"/>
                <w:sz w:val="28"/>
                <w:szCs w:val="28"/>
              </w:rPr>
            </w:pPr>
            <w:r w:rsidRPr="001E6A4D">
              <w:rPr>
                <w:rFonts w:ascii="標楷體" w:eastAsia="標楷體" w:hAnsi="標楷體" w:hint="eastAsia"/>
                <w:bCs/>
                <w:kern w:val="0"/>
                <w:sz w:val="28"/>
                <w:szCs w:val="28"/>
              </w:rPr>
              <w:t>414</w:t>
            </w:r>
          </w:p>
        </w:tc>
        <w:tc>
          <w:tcPr>
            <w:tcW w:w="557" w:type="dxa"/>
            <w:tcBorders>
              <w:top w:val="nil"/>
              <w:left w:val="single" w:sz="4" w:space="0" w:color="auto"/>
              <w:bottom w:val="single" w:sz="8" w:space="0" w:color="auto"/>
              <w:right w:val="single" w:sz="8" w:space="0" w:color="auto"/>
            </w:tcBorders>
            <w:noWrap/>
            <w:vAlign w:val="center"/>
          </w:tcPr>
          <w:p w:rsidR="00BB17B6" w:rsidRPr="001E6A4D" w:rsidRDefault="00BB17B6" w:rsidP="00BB17B6">
            <w:pPr>
              <w:widowControl/>
              <w:spacing w:line="440" w:lineRule="exact"/>
              <w:rPr>
                <w:rFonts w:ascii="標楷體" w:eastAsia="標楷體" w:hAnsi="標楷體"/>
                <w:bCs/>
                <w:kern w:val="0"/>
                <w:sz w:val="28"/>
                <w:szCs w:val="28"/>
              </w:rPr>
            </w:pPr>
            <w:r w:rsidRPr="001E6A4D">
              <w:rPr>
                <w:rFonts w:ascii="標楷體" w:eastAsia="標楷體" w:hAnsi="標楷體" w:hint="eastAsia"/>
                <w:bCs/>
                <w:kern w:val="0"/>
                <w:sz w:val="28"/>
                <w:szCs w:val="28"/>
              </w:rPr>
              <w:t xml:space="preserve">　</w:t>
            </w:r>
          </w:p>
        </w:tc>
      </w:tr>
    </w:tbl>
    <w:p w:rsidR="00BB17B6" w:rsidRPr="001E6A4D" w:rsidRDefault="00BB17B6" w:rsidP="00BB17B6">
      <w:pPr>
        <w:spacing w:line="440" w:lineRule="exact"/>
        <w:rPr>
          <w:rFonts w:ascii="標楷體" w:eastAsia="標楷體" w:hAnsi="標楷體"/>
          <w:sz w:val="28"/>
          <w:szCs w:val="28"/>
        </w:rPr>
      </w:pPr>
    </w:p>
    <w:p w:rsidR="00BB17B6" w:rsidRPr="001E6A4D" w:rsidRDefault="00BB17B6" w:rsidP="00BB17B6">
      <w:pPr>
        <w:spacing w:line="440" w:lineRule="exact"/>
        <w:rPr>
          <w:rFonts w:ascii="標楷體" w:eastAsia="標楷體" w:hAnsi="標楷體"/>
          <w:color w:val="000000"/>
          <w:sz w:val="28"/>
          <w:szCs w:val="28"/>
          <w:bdr w:val="single" w:sz="4" w:space="0" w:color="auto"/>
          <w:shd w:val="pct15" w:color="auto" w:fill="FFFFFF"/>
        </w:rPr>
      </w:pPr>
      <w:r w:rsidRPr="001E6A4D">
        <w:rPr>
          <w:rFonts w:ascii="標楷體" w:eastAsia="標楷體" w:hAnsi="標楷體"/>
          <w:color w:val="000000"/>
          <w:sz w:val="28"/>
          <w:szCs w:val="28"/>
          <w:bdr w:val="single" w:sz="4" w:space="0" w:color="auto"/>
          <w:shd w:val="pct15" w:color="auto" w:fill="FFFFFF"/>
        </w:rPr>
        <w:t>出納組</w:t>
      </w:r>
    </w:p>
    <w:p w:rsidR="00BB17B6" w:rsidRPr="001E6A4D" w:rsidRDefault="00BB17B6" w:rsidP="00BB17B6">
      <w:pPr>
        <w:autoSpaceDE w:val="0"/>
        <w:autoSpaceDN w:val="0"/>
        <w:adjustRightInd w:val="0"/>
        <w:spacing w:line="440" w:lineRule="exact"/>
        <w:rPr>
          <w:rFonts w:ascii="標楷體" w:eastAsia="標楷體" w:hAnsi="標楷體" w:cs="細明體"/>
          <w:b/>
          <w:kern w:val="0"/>
          <w:sz w:val="28"/>
          <w:szCs w:val="28"/>
        </w:rPr>
      </w:pPr>
      <w:r w:rsidRPr="001E6A4D">
        <w:rPr>
          <w:rFonts w:ascii="標楷體" w:eastAsia="標楷體" w:hAnsi="標楷體" w:cs="細明體" w:hint="eastAsia"/>
          <w:b/>
          <w:kern w:val="0"/>
          <w:sz w:val="28"/>
          <w:szCs w:val="28"/>
        </w:rPr>
        <w:t>已辦事項</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2/16~2/23辦理104學年度第2學期教科書款收單及補收費作業。</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2/24~2/25辦理104學年度第2學期到校簡訊費收費事宜。</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2/25發放代理教師</w:t>
      </w:r>
      <w:r w:rsidRPr="001E6A4D">
        <w:rPr>
          <w:rFonts w:ascii="標楷體" w:eastAsia="標楷體" w:hAnsi="標楷體" w:cs="細明體"/>
          <w:kern w:val="0"/>
          <w:sz w:val="28"/>
          <w:szCs w:val="28"/>
        </w:rPr>
        <w:t>黃振瑩</w:t>
      </w:r>
      <w:r w:rsidRPr="001E6A4D">
        <w:rPr>
          <w:rFonts w:ascii="標楷體" w:eastAsia="標楷體" w:hAnsi="標楷體" w:cs="細明體" w:hint="eastAsia"/>
          <w:kern w:val="0"/>
          <w:sz w:val="28"/>
          <w:szCs w:val="28"/>
        </w:rPr>
        <w:t>、</w:t>
      </w:r>
      <w:r w:rsidRPr="001E6A4D">
        <w:rPr>
          <w:rFonts w:ascii="標楷體" w:eastAsia="標楷體" w:hAnsi="標楷體" w:cs="細明體"/>
          <w:kern w:val="0"/>
          <w:sz w:val="28"/>
          <w:szCs w:val="28"/>
        </w:rPr>
        <w:t>李建儒</w:t>
      </w:r>
      <w:r w:rsidRPr="001E6A4D">
        <w:rPr>
          <w:rFonts w:ascii="標楷體" w:eastAsia="標楷體" w:hAnsi="標楷體" w:cs="細明體" w:hint="eastAsia"/>
          <w:kern w:val="0"/>
          <w:sz w:val="28"/>
          <w:szCs w:val="28"/>
        </w:rPr>
        <w:t>、</w:t>
      </w:r>
      <w:r w:rsidRPr="001E6A4D">
        <w:rPr>
          <w:rFonts w:ascii="標楷體" w:eastAsia="標楷體" w:hAnsi="標楷體" w:cs="細明體"/>
          <w:kern w:val="0"/>
          <w:sz w:val="28"/>
          <w:szCs w:val="28"/>
        </w:rPr>
        <w:t>陳亮穎</w:t>
      </w:r>
      <w:r w:rsidRPr="001E6A4D">
        <w:rPr>
          <w:rFonts w:ascii="標楷體" w:eastAsia="標楷體" w:hAnsi="標楷體" w:cs="細明體" w:hint="eastAsia"/>
          <w:kern w:val="0"/>
          <w:sz w:val="28"/>
          <w:szCs w:val="28"/>
        </w:rPr>
        <w:t>等3人2月薪：共計79,406元。</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2/26發放其他薪資：補發陳暉鵬教官年終工作獎金(主管加給部分)、喪葬補</w:t>
      </w:r>
      <w:r w:rsidRPr="001E6A4D">
        <w:rPr>
          <w:rFonts w:ascii="標楷體" w:eastAsia="標楷體" w:hAnsi="標楷體" w:cs="細明體" w:hint="eastAsia"/>
          <w:kern w:val="0"/>
          <w:sz w:val="28"/>
          <w:szCs w:val="28"/>
        </w:rPr>
        <w:lastRenderedPageBreak/>
        <w:t xml:space="preserve">助、健康檢查補助費、加班費--預算款、休假旅遊補助、出席費(預算款)、資源班授課鐘點費、日課輔鐘點費、夜暑寒輔鐘點費、日暑寒輔鐘點費(預算)、講師鐘點費-預算款、夜寒暑重修鐘點費、日寒暑重修鐘點費、夜課輔鐘點費、監考鐘點費、退休老師楊素芬代理導師費、差旅費-預算款；共計101人次，1,023,434元。  </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hint="eastAsia"/>
          <w:kern w:val="0"/>
          <w:sz w:val="28"/>
          <w:szCs w:val="28"/>
        </w:rPr>
        <w:t>3/1</w:t>
      </w:r>
      <w:r w:rsidRPr="001E6A4D">
        <w:rPr>
          <w:rFonts w:ascii="標楷體" w:eastAsia="標楷體" w:hAnsi="標楷體" w:cs="細明體" w:hint="eastAsia"/>
          <w:kern w:val="0"/>
          <w:sz w:val="28"/>
          <w:szCs w:val="28"/>
        </w:rPr>
        <w:t>發放約聘僱人員105年2月薪資；共計4人次，119,105元。</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3/1發放</w:t>
      </w:r>
      <w:r w:rsidRPr="001E6A4D">
        <w:rPr>
          <w:rFonts w:ascii="標楷體" w:eastAsia="標楷體" w:hAnsi="標楷體" w:cs="細明體"/>
          <w:kern w:val="0"/>
          <w:sz w:val="28"/>
          <w:szCs w:val="28"/>
        </w:rPr>
        <w:t>10</w:t>
      </w:r>
      <w:r w:rsidRPr="001E6A4D">
        <w:rPr>
          <w:rFonts w:ascii="標楷體" w:eastAsia="標楷體" w:hAnsi="標楷體" w:cs="細明體" w:hint="eastAsia"/>
          <w:kern w:val="0"/>
          <w:sz w:val="28"/>
          <w:szCs w:val="28"/>
        </w:rPr>
        <w:t>5年3月份薪資；共計252人次，16,604,182元。</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3/3~3/9辦理日間部畢業紀念冊繳費委託代收作業。</w:t>
      </w:r>
    </w:p>
    <w:p w:rsidR="00BB17B6" w:rsidRPr="001E6A4D" w:rsidRDefault="00BB17B6" w:rsidP="00BB17B6">
      <w:pPr>
        <w:numPr>
          <w:ilvl w:val="0"/>
          <w:numId w:val="9"/>
        </w:numPr>
        <w:tabs>
          <w:tab w:val="clear" w:pos="480"/>
          <w:tab w:val="num" w:pos="622"/>
        </w:tabs>
        <w:autoSpaceDE w:val="0"/>
        <w:autoSpaceDN w:val="0"/>
        <w:adjustRightInd w:val="0"/>
        <w:spacing w:line="440" w:lineRule="exact"/>
        <w:ind w:left="622"/>
        <w:rPr>
          <w:rFonts w:ascii="標楷體" w:eastAsia="標楷體" w:hAnsi="標楷體" w:cs="細明體"/>
          <w:kern w:val="0"/>
          <w:sz w:val="28"/>
          <w:szCs w:val="28"/>
        </w:rPr>
      </w:pPr>
      <w:r w:rsidRPr="001E6A4D">
        <w:rPr>
          <w:rFonts w:ascii="標楷體" w:eastAsia="標楷體" w:hAnsi="標楷體" w:cs="細明體" w:hint="eastAsia"/>
          <w:kern w:val="0"/>
          <w:sz w:val="28"/>
          <w:szCs w:val="28"/>
        </w:rPr>
        <w:t>3/4~3/9辦理</w:t>
      </w:r>
      <w:r w:rsidRPr="001E6A4D">
        <w:rPr>
          <w:rFonts w:ascii="標楷體" w:eastAsia="標楷體" w:hAnsi="標楷體" w:hint="eastAsia"/>
          <w:kern w:val="0"/>
          <w:sz w:val="28"/>
          <w:szCs w:val="28"/>
        </w:rPr>
        <w:t>104學年度第2學期收費4聯單</w:t>
      </w:r>
      <w:r w:rsidRPr="001E6A4D">
        <w:rPr>
          <w:rFonts w:ascii="標楷體" w:eastAsia="標楷體" w:hAnsi="標楷體" w:cs="細明體" w:hint="eastAsia"/>
          <w:kern w:val="0"/>
          <w:sz w:val="28"/>
          <w:szCs w:val="28"/>
        </w:rPr>
        <w:t>收單及補收費作業。</w:t>
      </w:r>
    </w:p>
    <w:p w:rsidR="00BB17B6" w:rsidRPr="001E6A4D" w:rsidRDefault="00BB17B6" w:rsidP="00BB17B6">
      <w:pPr>
        <w:autoSpaceDE w:val="0"/>
        <w:autoSpaceDN w:val="0"/>
        <w:adjustRightInd w:val="0"/>
        <w:spacing w:line="440" w:lineRule="exact"/>
        <w:ind w:left="480"/>
        <w:rPr>
          <w:rFonts w:ascii="標楷體" w:eastAsia="標楷體" w:hAnsi="標楷體" w:cs="細明體"/>
          <w:kern w:val="0"/>
          <w:sz w:val="28"/>
          <w:szCs w:val="28"/>
        </w:rPr>
      </w:pPr>
    </w:p>
    <w:p w:rsidR="00BB17B6" w:rsidRPr="001E6A4D" w:rsidRDefault="00BB17B6" w:rsidP="00BB17B6">
      <w:pPr>
        <w:autoSpaceDE w:val="0"/>
        <w:autoSpaceDN w:val="0"/>
        <w:adjustRightInd w:val="0"/>
        <w:spacing w:line="440" w:lineRule="exact"/>
        <w:rPr>
          <w:rFonts w:ascii="標楷體" w:eastAsia="標楷體" w:hAnsi="標楷體" w:cs="細明體"/>
          <w:b/>
          <w:kern w:val="0"/>
          <w:sz w:val="28"/>
          <w:szCs w:val="28"/>
        </w:rPr>
      </w:pPr>
      <w:r>
        <w:rPr>
          <w:rFonts w:ascii="標楷體" w:eastAsia="標楷體" w:hAnsi="標楷體" w:cs="細明體" w:hint="eastAsia"/>
          <w:b/>
          <w:kern w:val="0"/>
          <w:sz w:val="28"/>
          <w:szCs w:val="28"/>
        </w:rPr>
        <w:t>待辦</w:t>
      </w:r>
      <w:r w:rsidRPr="001E6A4D">
        <w:rPr>
          <w:rFonts w:ascii="標楷體" w:eastAsia="標楷體" w:hAnsi="標楷體" w:cs="細明體" w:hint="eastAsia"/>
          <w:b/>
          <w:kern w:val="0"/>
          <w:sz w:val="28"/>
          <w:szCs w:val="28"/>
        </w:rPr>
        <w:t>事項</w:t>
      </w:r>
    </w:p>
    <w:p w:rsidR="00BB17B6" w:rsidRPr="001E6A4D" w:rsidRDefault="00BB17B6" w:rsidP="00BB17B6">
      <w:pPr>
        <w:numPr>
          <w:ilvl w:val="0"/>
          <w:numId w:val="12"/>
        </w:numPr>
        <w:autoSpaceDE w:val="0"/>
        <w:autoSpaceDN w:val="0"/>
        <w:adjustRightInd w:val="0"/>
        <w:spacing w:line="440" w:lineRule="exact"/>
        <w:rPr>
          <w:rFonts w:ascii="標楷體" w:eastAsia="標楷體" w:hAnsi="標楷體"/>
          <w:kern w:val="0"/>
          <w:sz w:val="28"/>
          <w:szCs w:val="28"/>
        </w:rPr>
      </w:pPr>
      <w:r w:rsidRPr="001E6A4D">
        <w:rPr>
          <w:rFonts w:ascii="標楷體" w:eastAsia="標楷體" w:hAnsi="標楷體" w:cs="細明體" w:hint="eastAsia"/>
          <w:kern w:val="0"/>
          <w:sz w:val="28"/>
          <w:szCs w:val="28"/>
        </w:rPr>
        <w:t>預定於3/10~3/11辦理日間部課業輔導收費作業。</w:t>
      </w:r>
    </w:p>
    <w:p w:rsidR="00BB17B6" w:rsidRPr="001E6A4D" w:rsidRDefault="00BB17B6" w:rsidP="00BB17B6">
      <w:pPr>
        <w:numPr>
          <w:ilvl w:val="0"/>
          <w:numId w:val="12"/>
        </w:numPr>
        <w:autoSpaceDE w:val="0"/>
        <w:autoSpaceDN w:val="0"/>
        <w:adjustRightInd w:val="0"/>
        <w:spacing w:line="440" w:lineRule="exact"/>
        <w:rPr>
          <w:rFonts w:ascii="標楷體" w:eastAsia="標楷體" w:hAnsi="標楷體"/>
          <w:kern w:val="0"/>
          <w:sz w:val="28"/>
          <w:szCs w:val="28"/>
        </w:rPr>
      </w:pPr>
      <w:r w:rsidRPr="001E6A4D">
        <w:rPr>
          <w:rFonts w:ascii="標楷體" w:eastAsia="標楷體" w:hAnsi="標楷體" w:cs="細明體" w:hint="eastAsia"/>
          <w:kern w:val="0"/>
          <w:sz w:val="28"/>
          <w:szCs w:val="28"/>
        </w:rPr>
        <w:t>預定於105年4月1日發放</w:t>
      </w:r>
      <w:r w:rsidRPr="001E6A4D">
        <w:rPr>
          <w:rFonts w:ascii="標楷體" w:eastAsia="標楷體" w:hAnsi="標楷體" w:cs="細明體"/>
          <w:kern w:val="0"/>
          <w:sz w:val="28"/>
          <w:szCs w:val="28"/>
        </w:rPr>
        <w:t>10</w:t>
      </w:r>
      <w:r w:rsidRPr="001E6A4D">
        <w:rPr>
          <w:rFonts w:ascii="標楷體" w:eastAsia="標楷體" w:hAnsi="標楷體" w:cs="細明體" w:hint="eastAsia"/>
          <w:kern w:val="0"/>
          <w:sz w:val="28"/>
          <w:szCs w:val="28"/>
        </w:rPr>
        <w:t>5年4月份薪資。</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p>
    <w:p w:rsidR="00BB17B6" w:rsidRPr="001E6A4D" w:rsidRDefault="00BB17B6" w:rsidP="00BB17B6">
      <w:pPr>
        <w:autoSpaceDE w:val="0"/>
        <w:autoSpaceDN w:val="0"/>
        <w:adjustRightInd w:val="0"/>
        <w:spacing w:line="440" w:lineRule="exact"/>
        <w:rPr>
          <w:rFonts w:ascii="標楷體" w:eastAsia="標楷體" w:hAnsi="標楷體" w:cs="細明體"/>
          <w:b/>
          <w:kern w:val="0"/>
          <w:sz w:val="28"/>
          <w:szCs w:val="28"/>
        </w:rPr>
      </w:pPr>
      <w:r w:rsidRPr="001E6A4D">
        <w:rPr>
          <w:rFonts w:ascii="標楷體" w:eastAsia="標楷體" w:hAnsi="標楷體" w:cs="細明體" w:hint="eastAsia"/>
          <w:b/>
          <w:kern w:val="0"/>
          <w:sz w:val="28"/>
          <w:szCs w:val="28"/>
        </w:rPr>
        <w:t>105年1月健保費退費說明：</w:t>
      </w:r>
    </w:p>
    <w:p w:rsidR="00BB17B6" w:rsidRPr="001E6A4D" w:rsidRDefault="00BB17B6" w:rsidP="00BB17B6">
      <w:pPr>
        <w:autoSpaceDE w:val="0"/>
        <w:autoSpaceDN w:val="0"/>
        <w:adjustRightInd w:val="0"/>
        <w:spacing w:line="440" w:lineRule="exact"/>
        <w:rPr>
          <w:rFonts w:ascii="標楷體" w:eastAsia="標楷體" w:hAnsi="標楷體" w:cs="細明體"/>
          <w:b/>
          <w:kern w:val="0"/>
          <w:sz w:val="28"/>
          <w:szCs w:val="28"/>
        </w:rPr>
      </w:pPr>
      <w:r w:rsidRPr="001E6A4D">
        <w:rPr>
          <w:rFonts w:ascii="標楷體" w:eastAsia="標楷體" w:hAnsi="標楷體" w:cs="細明體" w:hint="eastAsia"/>
          <w:kern w:val="0"/>
          <w:sz w:val="28"/>
          <w:szCs w:val="28"/>
        </w:rPr>
        <w:t>全民健康保險費率自中華民國105年1月1日起由4.91%調整為4.69%。因應全民健康保險費率調降，本校同仁105年1月薪資代扣健保費自付額以4.91%計算者，溢繳金額將於105年4月份薪資撥付時同時辦理退回沖銷，請同仁於收到105年4月份月薪薪資單時自行查核，如尚有疑問可洽出納組查詢。</w:t>
      </w:r>
    </w:p>
    <w:p w:rsidR="00BB17B6" w:rsidRPr="001E6A4D" w:rsidRDefault="00BB17B6" w:rsidP="00BB17B6">
      <w:pPr>
        <w:spacing w:line="440" w:lineRule="exact"/>
        <w:ind w:leftChars="100" w:left="240"/>
        <w:rPr>
          <w:rFonts w:ascii="標楷體" w:eastAsia="標楷體" w:hAnsi="標楷體"/>
          <w:kern w:val="0"/>
          <w:sz w:val="28"/>
          <w:szCs w:val="28"/>
        </w:rPr>
      </w:pPr>
    </w:p>
    <w:p w:rsidR="00BB17B6" w:rsidRPr="001E6A4D" w:rsidRDefault="00BB17B6" w:rsidP="00BB17B6">
      <w:pPr>
        <w:spacing w:line="440" w:lineRule="exact"/>
        <w:rPr>
          <w:rFonts w:ascii="標楷體" w:eastAsia="標楷體" w:hAnsi="標楷體"/>
          <w:color w:val="000000"/>
          <w:sz w:val="28"/>
          <w:szCs w:val="28"/>
          <w:bdr w:val="single" w:sz="4" w:space="0" w:color="auto"/>
          <w:shd w:val="pct15" w:color="auto" w:fill="FFFFFF"/>
        </w:rPr>
      </w:pPr>
      <w:r w:rsidRPr="001E6A4D">
        <w:rPr>
          <w:rFonts w:ascii="標楷體" w:eastAsia="標楷體" w:hAnsi="標楷體"/>
          <w:color w:val="000000"/>
          <w:sz w:val="28"/>
          <w:szCs w:val="28"/>
          <w:bdr w:val="single" w:sz="4" w:space="0" w:color="auto"/>
          <w:shd w:val="pct15" w:color="auto" w:fill="FFFFFF"/>
        </w:rPr>
        <w:t>經營組</w:t>
      </w:r>
    </w:p>
    <w:p w:rsidR="00BB17B6" w:rsidRPr="001E6A4D" w:rsidRDefault="00BB17B6" w:rsidP="00BB17B6">
      <w:pPr>
        <w:autoSpaceDE w:val="0"/>
        <w:autoSpaceDN w:val="0"/>
        <w:adjustRightInd w:val="0"/>
        <w:spacing w:line="440" w:lineRule="exact"/>
        <w:rPr>
          <w:rFonts w:ascii="標楷體" w:eastAsia="標楷體" w:hAnsi="標楷體" w:cs="細明體"/>
          <w:b/>
          <w:kern w:val="0"/>
          <w:sz w:val="28"/>
          <w:szCs w:val="28"/>
        </w:rPr>
      </w:pPr>
      <w:r w:rsidRPr="001E6A4D">
        <w:rPr>
          <w:rFonts w:ascii="標楷體" w:eastAsia="標楷體" w:hAnsi="標楷體" w:cs="細明體" w:hint="eastAsia"/>
          <w:b/>
          <w:kern w:val="0"/>
          <w:sz w:val="28"/>
          <w:szCs w:val="28"/>
        </w:rPr>
        <w:t>已辦事項</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一、105年辦理財產及物品盤點，已全數盤點完竣。</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二、辦理105年度第1季財產報廢申報。</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三、報廢之財產或物品報局期間尚未入庫，請妥善保管，如有遺失則需負賠償責任。</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四、辦理105年財產盤點結果陳核單及財產檢查紀錄表送財政局核備。</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五、辦理本年度消防安檢。</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六、辦理1萬元以下小額付款作業。</w:t>
      </w:r>
    </w:p>
    <w:p w:rsidR="00BB17B6" w:rsidRPr="001E6A4D" w:rsidRDefault="00BB17B6" w:rsidP="00BB17B6">
      <w:pPr>
        <w:autoSpaceDE w:val="0"/>
        <w:autoSpaceDN w:val="0"/>
        <w:adjustRightInd w:val="0"/>
        <w:spacing w:line="440" w:lineRule="exact"/>
        <w:rPr>
          <w:rFonts w:ascii="標楷體" w:eastAsia="標楷體" w:hAnsi="標楷體" w:cs="細明體"/>
          <w:b/>
          <w:kern w:val="0"/>
          <w:sz w:val="28"/>
          <w:szCs w:val="28"/>
        </w:rPr>
      </w:pPr>
      <w:r w:rsidRPr="001E6A4D">
        <w:rPr>
          <w:rFonts w:ascii="標楷體" w:eastAsia="標楷體" w:hAnsi="標楷體" w:cs="細明體" w:hint="eastAsia"/>
          <w:b/>
          <w:kern w:val="0"/>
          <w:sz w:val="28"/>
          <w:szCs w:val="28"/>
        </w:rPr>
        <w:t>待辦事項</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一、105年軍民聯合防空演習〈萬安39號〉北部地區定於4月18日下午1時30分至2時實施演習。</w:t>
      </w:r>
    </w:p>
    <w:p w:rsidR="00BB17B6" w:rsidRPr="001E6A4D" w:rsidRDefault="00BB17B6" w:rsidP="00BB17B6">
      <w:pPr>
        <w:autoSpaceDE w:val="0"/>
        <w:autoSpaceDN w:val="0"/>
        <w:adjustRightInd w:val="0"/>
        <w:spacing w:line="440" w:lineRule="exact"/>
        <w:rPr>
          <w:rFonts w:ascii="標楷體" w:eastAsia="標楷體" w:hAnsi="標楷體" w:cs="細明體"/>
          <w:kern w:val="0"/>
          <w:sz w:val="28"/>
          <w:szCs w:val="28"/>
        </w:rPr>
      </w:pPr>
      <w:r w:rsidRPr="001E6A4D">
        <w:rPr>
          <w:rFonts w:ascii="標楷體" w:eastAsia="標楷體" w:hAnsi="標楷體" w:cs="細明體" w:hint="eastAsia"/>
          <w:kern w:val="0"/>
          <w:sz w:val="28"/>
          <w:szCs w:val="28"/>
        </w:rPr>
        <w:t>二、辦理補發教師寒假至校重修及課輔交通費。</w:t>
      </w:r>
    </w:p>
    <w:p w:rsidR="00BB17B6" w:rsidRDefault="00BB17B6" w:rsidP="00BB17B6">
      <w:pPr>
        <w:autoSpaceDE w:val="0"/>
        <w:autoSpaceDN w:val="0"/>
        <w:adjustRightInd w:val="0"/>
        <w:spacing w:line="440" w:lineRule="exact"/>
        <w:rPr>
          <w:rFonts w:ascii="標楷體" w:eastAsia="標楷體" w:hAnsi="標楷體" w:cs="細明體"/>
          <w:kern w:val="0"/>
          <w:sz w:val="28"/>
          <w:szCs w:val="28"/>
        </w:rPr>
      </w:pPr>
    </w:p>
    <w:p w:rsidR="00BB17B6" w:rsidRDefault="00BB17B6" w:rsidP="00BB17B6">
      <w:pPr>
        <w:spacing w:line="460" w:lineRule="exact"/>
        <w:jc w:val="center"/>
        <w:rPr>
          <w:rFonts w:eastAsia="標楷體"/>
          <w:b/>
          <w:color w:val="000080"/>
          <w:sz w:val="36"/>
          <w:szCs w:val="36"/>
          <w:u w:val="single"/>
        </w:rPr>
      </w:pPr>
      <w:r w:rsidRPr="00043A7D">
        <w:rPr>
          <w:rFonts w:eastAsia="標楷體"/>
          <w:b/>
          <w:color w:val="000080"/>
          <w:sz w:val="36"/>
          <w:szCs w:val="36"/>
          <w:u w:val="single"/>
        </w:rPr>
        <w:lastRenderedPageBreak/>
        <w:t>實習處</w:t>
      </w:r>
    </w:p>
    <w:p w:rsidR="00BB17B6" w:rsidRPr="000E0615" w:rsidRDefault="00BB17B6" w:rsidP="00BB17B6">
      <w:pPr>
        <w:numPr>
          <w:ilvl w:val="0"/>
          <w:numId w:val="17"/>
        </w:numPr>
        <w:snapToGrid w:val="0"/>
        <w:spacing w:line="440" w:lineRule="exact"/>
        <w:jc w:val="both"/>
        <w:rPr>
          <w:rFonts w:eastAsia="標楷體" w:hAnsi="標楷體"/>
          <w:b/>
          <w:sz w:val="28"/>
          <w:szCs w:val="28"/>
        </w:rPr>
      </w:pPr>
      <w:r w:rsidRPr="000E0615">
        <w:rPr>
          <w:rFonts w:eastAsia="標楷體" w:hAnsi="標楷體"/>
          <w:b/>
          <w:sz w:val="28"/>
          <w:szCs w:val="28"/>
        </w:rPr>
        <w:t>已辦事項</w:t>
      </w:r>
    </w:p>
    <w:p w:rsidR="00BB17B6" w:rsidRPr="000E0615" w:rsidRDefault="00BB17B6" w:rsidP="00BB17B6">
      <w:pPr>
        <w:numPr>
          <w:ilvl w:val="1"/>
          <w:numId w:val="19"/>
        </w:numPr>
        <w:spacing w:line="440" w:lineRule="exact"/>
        <w:ind w:left="1134" w:hanging="708"/>
        <w:rPr>
          <w:rFonts w:ascii="標楷體" w:eastAsia="標楷體" w:hAnsi="標楷體"/>
          <w:sz w:val="28"/>
          <w:szCs w:val="28"/>
        </w:rPr>
      </w:pPr>
      <w:r w:rsidRPr="000E0615">
        <w:rPr>
          <w:rFonts w:ascii="標楷體" w:eastAsia="標楷體" w:hAnsi="標楷體" w:hint="eastAsia"/>
          <w:sz w:val="28"/>
          <w:szCs w:val="28"/>
        </w:rPr>
        <w:t>2/20(六) 明德國中入校參訪暨體驗學習。</w:t>
      </w:r>
    </w:p>
    <w:p w:rsidR="00BB17B6" w:rsidRPr="000E0615" w:rsidRDefault="00BB17B6" w:rsidP="00BB17B6">
      <w:pPr>
        <w:numPr>
          <w:ilvl w:val="1"/>
          <w:numId w:val="19"/>
        </w:numPr>
        <w:spacing w:line="440" w:lineRule="exact"/>
        <w:ind w:left="1134" w:hanging="708"/>
        <w:rPr>
          <w:rFonts w:ascii="標楷體" w:eastAsia="標楷體" w:hAnsi="標楷體"/>
          <w:sz w:val="28"/>
          <w:szCs w:val="28"/>
        </w:rPr>
      </w:pPr>
      <w:r w:rsidRPr="000E0615">
        <w:rPr>
          <w:rFonts w:ascii="標楷體" w:eastAsia="標楷體" w:hAnsi="標楷體" w:hint="eastAsia"/>
          <w:sz w:val="28"/>
          <w:szCs w:val="28"/>
        </w:rPr>
        <w:t>2/24(三) 104學年度第1學期實習會議。</w:t>
      </w:r>
    </w:p>
    <w:p w:rsidR="00BB17B6" w:rsidRPr="000E0615" w:rsidRDefault="00BB17B6" w:rsidP="00BB17B6">
      <w:pPr>
        <w:numPr>
          <w:ilvl w:val="1"/>
          <w:numId w:val="19"/>
        </w:numPr>
        <w:spacing w:line="440" w:lineRule="exact"/>
        <w:ind w:left="1134" w:hanging="708"/>
        <w:rPr>
          <w:rFonts w:ascii="標楷體" w:eastAsia="標楷體" w:hAnsi="標楷體"/>
          <w:sz w:val="28"/>
          <w:szCs w:val="28"/>
        </w:rPr>
      </w:pPr>
      <w:r w:rsidRPr="000E0615">
        <w:rPr>
          <w:rFonts w:ascii="標楷體" w:eastAsia="標楷體" w:hAnsi="標楷體" w:hint="eastAsia"/>
          <w:sz w:val="28"/>
          <w:szCs w:val="28"/>
        </w:rPr>
        <w:t>士商四月天-商業季相關講座活動。</w:t>
      </w:r>
    </w:p>
    <w:p w:rsidR="00BB17B6" w:rsidRPr="000E0615" w:rsidRDefault="00BB17B6" w:rsidP="00BB17B6">
      <w:pPr>
        <w:numPr>
          <w:ilvl w:val="1"/>
          <w:numId w:val="19"/>
        </w:numPr>
        <w:spacing w:line="440" w:lineRule="exact"/>
        <w:ind w:left="1134" w:hanging="708"/>
        <w:rPr>
          <w:rFonts w:ascii="標楷體" w:eastAsia="標楷體" w:hAnsi="標楷體"/>
          <w:sz w:val="28"/>
          <w:szCs w:val="28"/>
        </w:rPr>
      </w:pPr>
      <w:r w:rsidRPr="000E0615">
        <w:rPr>
          <w:rFonts w:ascii="標楷體" w:eastAsia="標楷體" w:hAnsi="標楷體" w:hint="eastAsia"/>
          <w:sz w:val="28"/>
          <w:szCs w:val="28"/>
        </w:rPr>
        <w:t>105年度高職專題製作競賽報名(商管群、設計群及外語群)。</w:t>
      </w:r>
    </w:p>
    <w:p w:rsidR="00BB17B6" w:rsidRPr="000E0615" w:rsidRDefault="00BB17B6" w:rsidP="00BB17B6">
      <w:pPr>
        <w:numPr>
          <w:ilvl w:val="1"/>
          <w:numId w:val="19"/>
        </w:numPr>
        <w:spacing w:line="440" w:lineRule="exact"/>
        <w:ind w:left="1134" w:hanging="708"/>
        <w:rPr>
          <w:rFonts w:eastAsia="標楷體"/>
          <w:sz w:val="28"/>
          <w:szCs w:val="28"/>
        </w:rPr>
      </w:pPr>
      <w:r w:rsidRPr="000E0615">
        <w:rPr>
          <w:rFonts w:ascii="標楷體" w:eastAsia="標楷體" w:hAnsi="標楷體" w:hint="eastAsia"/>
          <w:sz w:val="28"/>
          <w:szCs w:val="28"/>
        </w:rPr>
        <w:t>3/1(二)國中技藝班開課。</w:t>
      </w:r>
    </w:p>
    <w:p w:rsidR="00BB17B6" w:rsidRPr="000E0615" w:rsidRDefault="00BB17B6" w:rsidP="00BB17B6">
      <w:pPr>
        <w:numPr>
          <w:ilvl w:val="0"/>
          <w:numId w:val="17"/>
        </w:numPr>
        <w:snapToGrid w:val="0"/>
        <w:spacing w:beforeLines="50" w:before="180" w:line="440" w:lineRule="exact"/>
        <w:jc w:val="both"/>
        <w:rPr>
          <w:rFonts w:eastAsia="標楷體" w:hAnsi="標楷體"/>
          <w:b/>
          <w:sz w:val="28"/>
          <w:szCs w:val="28"/>
        </w:rPr>
      </w:pPr>
      <w:r w:rsidRPr="000E0615">
        <w:rPr>
          <w:rFonts w:eastAsia="標楷體" w:hAnsi="標楷體"/>
          <w:b/>
          <w:sz w:val="28"/>
          <w:szCs w:val="28"/>
        </w:rPr>
        <w:t>待辦事項</w:t>
      </w:r>
    </w:p>
    <w:p w:rsidR="00BB17B6" w:rsidRPr="000E0615" w:rsidRDefault="00BB17B6" w:rsidP="00BB17B6">
      <w:pPr>
        <w:numPr>
          <w:ilvl w:val="0"/>
          <w:numId w:val="18"/>
        </w:numPr>
        <w:tabs>
          <w:tab w:val="num" w:pos="1701"/>
        </w:tabs>
        <w:spacing w:line="440" w:lineRule="exact"/>
        <w:rPr>
          <w:rFonts w:eastAsia="標楷體"/>
          <w:sz w:val="28"/>
          <w:szCs w:val="28"/>
        </w:rPr>
      </w:pPr>
      <w:r w:rsidRPr="000E0615">
        <w:rPr>
          <w:rFonts w:ascii="標楷體" w:eastAsia="標楷體" w:hAnsi="標楷體" w:hint="eastAsia"/>
          <w:sz w:val="28"/>
          <w:szCs w:val="28"/>
        </w:rPr>
        <w:t>士商四月天-商業季相關講座活動</w:t>
      </w:r>
      <w:r w:rsidRPr="000E0615">
        <w:rPr>
          <w:rFonts w:ascii="微軟正黑體" w:eastAsia="微軟正黑體" w:hAnsi="微軟正黑體" w:hint="eastAsia"/>
          <w:sz w:val="28"/>
          <w:szCs w:val="28"/>
        </w:rPr>
        <w:t>：</w:t>
      </w:r>
    </w:p>
    <w:p w:rsidR="00BB17B6" w:rsidRPr="000E0615" w:rsidRDefault="00BB17B6" w:rsidP="00BB17B6">
      <w:pPr>
        <w:numPr>
          <w:ilvl w:val="1"/>
          <w:numId w:val="20"/>
        </w:numPr>
        <w:spacing w:line="440" w:lineRule="exact"/>
        <w:rPr>
          <w:rFonts w:eastAsia="標楷體"/>
          <w:sz w:val="28"/>
          <w:szCs w:val="28"/>
        </w:rPr>
      </w:pPr>
      <w:r w:rsidRPr="000E0615">
        <w:rPr>
          <w:rFonts w:ascii="標楷體" w:eastAsia="標楷體" w:hAnsi="標楷體" w:hint="eastAsia"/>
          <w:sz w:val="28"/>
          <w:szCs w:val="28"/>
        </w:rPr>
        <w:t>3/11(五) 環境衛生講座。</w:t>
      </w:r>
    </w:p>
    <w:p w:rsidR="00BB17B6" w:rsidRPr="000E0615" w:rsidRDefault="00BB17B6" w:rsidP="00BB17B6">
      <w:pPr>
        <w:numPr>
          <w:ilvl w:val="1"/>
          <w:numId w:val="20"/>
        </w:numPr>
        <w:spacing w:line="440" w:lineRule="exact"/>
        <w:rPr>
          <w:rFonts w:eastAsia="標楷體"/>
          <w:sz w:val="28"/>
          <w:szCs w:val="28"/>
        </w:rPr>
      </w:pPr>
      <w:r w:rsidRPr="000E0615">
        <w:rPr>
          <w:rFonts w:ascii="標楷體" w:eastAsia="標楷體" w:hAnsi="標楷體" w:hint="eastAsia"/>
          <w:sz w:val="28"/>
          <w:szCs w:val="28"/>
        </w:rPr>
        <w:t>3/15(</w:t>
      </w:r>
      <w:r>
        <w:rPr>
          <w:rFonts w:ascii="標楷體" w:eastAsia="標楷體" w:hAnsi="標楷體" w:hint="eastAsia"/>
          <w:sz w:val="28"/>
          <w:szCs w:val="28"/>
        </w:rPr>
        <w:t>二</w:t>
      </w:r>
      <w:r w:rsidRPr="000E0615">
        <w:rPr>
          <w:rFonts w:ascii="標楷體" w:eastAsia="標楷體" w:hAnsi="標楷體" w:hint="eastAsia"/>
          <w:sz w:val="28"/>
          <w:szCs w:val="28"/>
        </w:rPr>
        <w:t>) 繳交宣傳影片。</w:t>
      </w:r>
    </w:p>
    <w:p w:rsidR="00BB17B6" w:rsidRPr="000E0615" w:rsidRDefault="00BB17B6" w:rsidP="00BB17B6">
      <w:pPr>
        <w:numPr>
          <w:ilvl w:val="1"/>
          <w:numId w:val="20"/>
        </w:numPr>
        <w:spacing w:line="440" w:lineRule="exact"/>
        <w:rPr>
          <w:rFonts w:eastAsia="標楷體"/>
          <w:sz w:val="28"/>
          <w:szCs w:val="28"/>
        </w:rPr>
      </w:pPr>
      <w:r w:rsidRPr="000E0615">
        <w:rPr>
          <w:rFonts w:ascii="標楷體" w:eastAsia="標楷體" w:hAnsi="標楷體" w:hint="eastAsia"/>
          <w:sz w:val="28"/>
          <w:szCs w:val="28"/>
        </w:rPr>
        <w:t>3/18(五) 服裝審查。</w:t>
      </w:r>
    </w:p>
    <w:p w:rsidR="00BB17B6" w:rsidRPr="000E0615" w:rsidRDefault="00BB17B6" w:rsidP="00BB17B6">
      <w:pPr>
        <w:numPr>
          <w:ilvl w:val="1"/>
          <w:numId w:val="20"/>
        </w:numPr>
        <w:spacing w:line="440" w:lineRule="exact"/>
        <w:rPr>
          <w:rFonts w:eastAsia="標楷體"/>
          <w:sz w:val="28"/>
          <w:szCs w:val="28"/>
        </w:rPr>
      </w:pPr>
      <w:r w:rsidRPr="000E0615">
        <w:rPr>
          <w:rFonts w:ascii="標楷體" w:eastAsia="標楷體" w:hAnsi="標楷體" w:hint="eastAsia"/>
          <w:sz w:val="28"/>
          <w:szCs w:val="28"/>
        </w:rPr>
        <w:t>4/1(五) 西門町踩街宣傳。</w:t>
      </w:r>
    </w:p>
    <w:p w:rsidR="00BB17B6" w:rsidRPr="000E0615" w:rsidRDefault="00BB17B6" w:rsidP="00BB17B6">
      <w:pPr>
        <w:numPr>
          <w:ilvl w:val="0"/>
          <w:numId w:val="18"/>
        </w:numPr>
        <w:tabs>
          <w:tab w:val="num" w:pos="1701"/>
        </w:tabs>
        <w:spacing w:line="440" w:lineRule="exact"/>
        <w:rPr>
          <w:rFonts w:eastAsia="標楷體"/>
          <w:sz w:val="28"/>
          <w:szCs w:val="28"/>
        </w:rPr>
      </w:pPr>
      <w:r w:rsidRPr="000E0615">
        <w:rPr>
          <w:rFonts w:ascii="標楷體" w:eastAsia="標楷體" w:hAnsi="標楷體" w:hint="eastAsia"/>
          <w:sz w:val="28"/>
          <w:szCs w:val="28"/>
        </w:rPr>
        <w:t>3/25(五) Open House活動。</w:t>
      </w:r>
    </w:p>
    <w:p w:rsidR="00BB17B6" w:rsidRPr="000E0615" w:rsidRDefault="00BB17B6" w:rsidP="00BB17B6">
      <w:pPr>
        <w:numPr>
          <w:ilvl w:val="0"/>
          <w:numId w:val="18"/>
        </w:numPr>
        <w:tabs>
          <w:tab w:val="num" w:pos="1701"/>
        </w:tabs>
        <w:spacing w:line="440" w:lineRule="exact"/>
        <w:rPr>
          <w:rFonts w:eastAsia="標楷體"/>
          <w:sz w:val="28"/>
          <w:szCs w:val="28"/>
        </w:rPr>
      </w:pPr>
      <w:r w:rsidRPr="000E0615">
        <w:rPr>
          <w:rFonts w:eastAsia="標楷體" w:hint="eastAsia"/>
          <w:sz w:val="28"/>
          <w:szCs w:val="28"/>
        </w:rPr>
        <w:t>3/28(</w:t>
      </w:r>
      <w:r w:rsidRPr="000E0615">
        <w:rPr>
          <w:rFonts w:eastAsia="標楷體" w:hint="eastAsia"/>
          <w:sz w:val="28"/>
          <w:szCs w:val="28"/>
        </w:rPr>
        <w:t>一</w:t>
      </w:r>
      <w:r w:rsidRPr="000E0615">
        <w:rPr>
          <w:rFonts w:eastAsia="標楷體" w:hint="eastAsia"/>
          <w:sz w:val="28"/>
          <w:szCs w:val="28"/>
        </w:rPr>
        <w:t>) 105</w:t>
      </w:r>
      <w:r w:rsidRPr="000E0615">
        <w:rPr>
          <w:rFonts w:eastAsia="標楷體" w:hint="eastAsia"/>
          <w:sz w:val="28"/>
          <w:szCs w:val="28"/>
        </w:rPr>
        <w:t>年在校生丙級專案技能檢定工作協調暨術科委辦審議</w:t>
      </w:r>
      <w:r w:rsidRPr="000E0615">
        <w:rPr>
          <w:rFonts w:ascii="標楷體" w:eastAsia="標楷體" w:hAnsi="標楷體" w:hint="eastAsia"/>
          <w:sz w:val="28"/>
          <w:szCs w:val="28"/>
        </w:rPr>
        <w:t>。</w:t>
      </w:r>
    </w:p>
    <w:p w:rsidR="00BB17B6" w:rsidRPr="000E0615" w:rsidRDefault="00BB17B6" w:rsidP="00BB17B6">
      <w:pPr>
        <w:numPr>
          <w:ilvl w:val="0"/>
          <w:numId w:val="18"/>
        </w:numPr>
        <w:tabs>
          <w:tab w:val="num" w:pos="1701"/>
        </w:tabs>
        <w:spacing w:line="440" w:lineRule="exact"/>
        <w:rPr>
          <w:rFonts w:eastAsia="標楷體"/>
          <w:sz w:val="28"/>
          <w:szCs w:val="28"/>
        </w:rPr>
      </w:pPr>
      <w:r w:rsidRPr="000E0615">
        <w:rPr>
          <w:rFonts w:eastAsia="標楷體" w:hint="eastAsia"/>
          <w:sz w:val="28"/>
          <w:szCs w:val="28"/>
        </w:rPr>
        <w:t>3/30(</w:t>
      </w:r>
      <w:r w:rsidRPr="000E0615">
        <w:rPr>
          <w:rFonts w:eastAsia="標楷體" w:hint="eastAsia"/>
          <w:sz w:val="28"/>
          <w:szCs w:val="28"/>
        </w:rPr>
        <w:t>三</w:t>
      </w:r>
      <w:r w:rsidRPr="000E0615">
        <w:rPr>
          <w:rFonts w:eastAsia="標楷體" w:hint="eastAsia"/>
          <w:sz w:val="28"/>
          <w:szCs w:val="28"/>
        </w:rPr>
        <w:t>) 105</w:t>
      </w:r>
      <w:r w:rsidRPr="000E0615">
        <w:rPr>
          <w:rFonts w:eastAsia="標楷體" w:hint="eastAsia"/>
          <w:sz w:val="28"/>
          <w:szCs w:val="28"/>
        </w:rPr>
        <w:t>年在校生丙級專案技能檢定第</w:t>
      </w:r>
      <w:r w:rsidRPr="000E0615">
        <w:rPr>
          <w:rFonts w:eastAsia="標楷體" w:hint="eastAsia"/>
          <w:sz w:val="28"/>
          <w:szCs w:val="28"/>
        </w:rPr>
        <w:t>2</w:t>
      </w:r>
      <w:r w:rsidRPr="000E0615">
        <w:rPr>
          <w:rFonts w:eastAsia="標楷體" w:hint="eastAsia"/>
          <w:sz w:val="28"/>
          <w:szCs w:val="28"/>
        </w:rPr>
        <w:t>次校內工作會議</w:t>
      </w:r>
      <w:r w:rsidRPr="000E0615">
        <w:rPr>
          <w:rFonts w:ascii="標楷體" w:eastAsia="標楷體" w:hAnsi="標楷體" w:hint="eastAsia"/>
          <w:sz w:val="28"/>
          <w:szCs w:val="28"/>
        </w:rPr>
        <w:t>。</w:t>
      </w:r>
    </w:p>
    <w:p w:rsidR="00BB17B6" w:rsidRPr="000E0615" w:rsidRDefault="00BB17B6" w:rsidP="00BB17B6">
      <w:pPr>
        <w:numPr>
          <w:ilvl w:val="0"/>
          <w:numId w:val="18"/>
        </w:numPr>
        <w:tabs>
          <w:tab w:val="num" w:pos="1701"/>
        </w:tabs>
        <w:spacing w:line="440" w:lineRule="exact"/>
        <w:rPr>
          <w:rFonts w:eastAsia="標楷體"/>
          <w:sz w:val="28"/>
          <w:szCs w:val="28"/>
        </w:rPr>
      </w:pPr>
      <w:r w:rsidRPr="000E0615">
        <w:rPr>
          <w:rFonts w:eastAsia="標楷體" w:hint="eastAsia"/>
          <w:sz w:val="28"/>
          <w:szCs w:val="28"/>
        </w:rPr>
        <w:t>3/30(</w:t>
      </w:r>
      <w:r w:rsidRPr="000E0615">
        <w:rPr>
          <w:rFonts w:eastAsia="標楷體" w:hint="eastAsia"/>
          <w:sz w:val="28"/>
          <w:szCs w:val="28"/>
        </w:rPr>
        <w:t>三</w:t>
      </w:r>
      <w:r w:rsidRPr="000E0615">
        <w:rPr>
          <w:rFonts w:eastAsia="標楷體" w:hint="eastAsia"/>
          <w:sz w:val="28"/>
          <w:szCs w:val="28"/>
        </w:rPr>
        <w:t xml:space="preserve">) </w:t>
      </w:r>
      <w:r w:rsidRPr="000E0615">
        <w:rPr>
          <w:rFonts w:eastAsia="標楷體" w:hint="eastAsia"/>
          <w:sz w:val="28"/>
          <w:szCs w:val="28"/>
        </w:rPr>
        <w:t>麗山國中</w:t>
      </w:r>
      <w:r w:rsidRPr="000E0615">
        <w:rPr>
          <w:rFonts w:ascii="標楷體" w:eastAsia="標楷體" w:hAnsi="標楷體" w:hint="eastAsia"/>
          <w:sz w:val="28"/>
          <w:szCs w:val="28"/>
        </w:rPr>
        <w:t>入校參訪暨體驗學習。</w:t>
      </w:r>
    </w:p>
    <w:p w:rsidR="00BB17B6" w:rsidRPr="000E0615" w:rsidRDefault="00BB17B6" w:rsidP="00BB17B6">
      <w:pPr>
        <w:spacing w:line="460" w:lineRule="exact"/>
        <w:rPr>
          <w:rFonts w:eastAsia="標楷體"/>
          <w:sz w:val="28"/>
          <w:szCs w:val="28"/>
        </w:rPr>
      </w:pPr>
    </w:p>
    <w:p w:rsidR="00BB17B6" w:rsidRDefault="00BB17B6" w:rsidP="00BB17B6">
      <w:pPr>
        <w:spacing w:line="460" w:lineRule="exact"/>
        <w:jc w:val="center"/>
        <w:rPr>
          <w:rFonts w:eastAsia="標楷體"/>
          <w:b/>
          <w:color w:val="000080"/>
          <w:sz w:val="36"/>
          <w:szCs w:val="36"/>
          <w:u w:val="single"/>
        </w:rPr>
      </w:pPr>
    </w:p>
    <w:p w:rsidR="00BB17B6" w:rsidRDefault="00BB17B6" w:rsidP="00BB17B6">
      <w:pPr>
        <w:spacing w:line="460" w:lineRule="exact"/>
        <w:jc w:val="center"/>
        <w:rPr>
          <w:rFonts w:eastAsia="標楷體"/>
          <w:b/>
          <w:color w:val="000080"/>
          <w:sz w:val="36"/>
          <w:szCs w:val="36"/>
          <w:u w:val="single"/>
        </w:rPr>
      </w:pPr>
    </w:p>
    <w:p w:rsidR="00BB17B6" w:rsidRDefault="00BB17B6" w:rsidP="00BB17B6">
      <w:pPr>
        <w:spacing w:line="460" w:lineRule="exact"/>
        <w:jc w:val="center"/>
        <w:rPr>
          <w:rFonts w:eastAsia="標楷體"/>
          <w:b/>
          <w:color w:val="000080"/>
          <w:sz w:val="36"/>
          <w:szCs w:val="36"/>
          <w:u w:val="single"/>
        </w:rPr>
      </w:pPr>
      <w:r w:rsidRPr="00043A7D">
        <w:rPr>
          <w:rFonts w:eastAsia="標楷體" w:hint="eastAsia"/>
          <w:b/>
          <w:color w:val="000080"/>
          <w:sz w:val="36"/>
          <w:szCs w:val="36"/>
          <w:u w:val="single"/>
        </w:rPr>
        <w:t>輔導室</w:t>
      </w:r>
    </w:p>
    <w:p w:rsidR="00BB17B6" w:rsidRPr="000E0615" w:rsidRDefault="00BB17B6" w:rsidP="00BB17B6">
      <w:pPr>
        <w:spacing w:line="440" w:lineRule="exact"/>
        <w:rPr>
          <w:rFonts w:ascii="標楷體" w:eastAsia="標楷體" w:hAnsi="標楷體"/>
          <w:b/>
          <w:sz w:val="28"/>
          <w:szCs w:val="28"/>
          <w:bdr w:val="single" w:sz="4" w:space="0" w:color="auto"/>
          <w:shd w:val="pct15" w:color="auto" w:fill="FFFFFF"/>
        </w:rPr>
      </w:pPr>
      <w:r w:rsidRPr="000E0615">
        <w:rPr>
          <w:rFonts w:ascii="標楷體" w:eastAsia="標楷體" w:hAnsi="標楷體" w:hint="eastAsia"/>
          <w:b/>
          <w:sz w:val="28"/>
          <w:szCs w:val="28"/>
          <w:bdr w:val="single" w:sz="4" w:space="0" w:color="auto"/>
          <w:shd w:val="pct15" w:color="auto" w:fill="FFFFFF"/>
        </w:rPr>
        <w:t>已辦事項</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2/17（星期三）  召開個案會議1。（1名同學）</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2/19（星期五）  召開個案會議2。（1名同學）</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2/19（星期五）  本學期家庭教育研習家長報名</w:t>
      </w:r>
      <w:r w:rsidRPr="000E0615">
        <w:rPr>
          <w:rFonts w:ascii="新細明體" w:hAnsi="新細明體" w:hint="eastAsia"/>
          <w:sz w:val="28"/>
          <w:szCs w:val="28"/>
        </w:rPr>
        <w:t>。</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2/25（星期四）  召開個案會議3、4。（2名同學）</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3/04（星期四</w:t>
      </w:r>
      <w:r w:rsidRPr="000E0615">
        <w:rPr>
          <w:rFonts w:ascii="標楷體" w:eastAsia="標楷體" w:hAnsi="標楷體"/>
          <w:sz w:val="28"/>
          <w:szCs w:val="28"/>
        </w:rPr>
        <w:t>）</w:t>
      </w:r>
      <w:r w:rsidRPr="000E0615">
        <w:rPr>
          <w:rFonts w:ascii="標楷體" w:eastAsia="標楷體" w:hAnsi="標楷體" w:hint="eastAsia"/>
          <w:sz w:val="28"/>
          <w:szCs w:val="28"/>
        </w:rPr>
        <w:t xml:space="preserve">  學校日親師座談會場地布置。</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3/04（星期四</w:t>
      </w:r>
      <w:r w:rsidRPr="000E0615">
        <w:rPr>
          <w:rFonts w:ascii="標楷體" w:eastAsia="標楷體" w:hAnsi="標楷體"/>
          <w:sz w:val="28"/>
          <w:szCs w:val="28"/>
        </w:rPr>
        <w:t>）</w:t>
      </w:r>
      <w:r w:rsidRPr="000E0615">
        <w:rPr>
          <w:rFonts w:ascii="標楷體" w:eastAsia="標楷體" w:hAnsi="標楷體" w:hint="eastAsia"/>
          <w:sz w:val="28"/>
          <w:szCs w:val="28"/>
        </w:rPr>
        <w:t xml:space="preserve">  生涯探索成長團體團體前晤談完成。</w:t>
      </w:r>
    </w:p>
    <w:p w:rsidR="00BB17B6" w:rsidRPr="000E0615" w:rsidRDefault="00BB17B6" w:rsidP="00BB17B6">
      <w:pPr>
        <w:numPr>
          <w:ilvl w:val="0"/>
          <w:numId w:val="21"/>
        </w:numPr>
        <w:spacing w:line="440" w:lineRule="exact"/>
        <w:rPr>
          <w:rFonts w:ascii="標楷體" w:eastAsia="標楷體" w:hAnsi="標楷體"/>
          <w:sz w:val="28"/>
          <w:szCs w:val="28"/>
        </w:rPr>
      </w:pPr>
      <w:r w:rsidRPr="000E0615">
        <w:rPr>
          <w:rFonts w:ascii="標楷體" w:eastAsia="標楷體" w:hAnsi="標楷體" w:hint="eastAsia"/>
          <w:sz w:val="28"/>
          <w:szCs w:val="28"/>
        </w:rPr>
        <w:t>3/05 (星期六)   辦理學校日親師座談會。</w:t>
      </w:r>
    </w:p>
    <w:p w:rsidR="00BB17B6" w:rsidRDefault="00BB17B6" w:rsidP="00BB17B6">
      <w:pPr>
        <w:spacing w:line="440" w:lineRule="exact"/>
        <w:rPr>
          <w:rFonts w:ascii="標楷體" w:eastAsia="標楷體" w:hAnsi="標楷體"/>
          <w:b/>
          <w:sz w:val="28"/>
          <w:szCs w:val="28"/>
          <w:bdr w:val="single" w:sz="4" w:space="0" w:color="auto"/>
          <w:shd w:val="pct15" w:color="auto" w:fill="FFFFFF"/>
        </w:rPr>
      </w:pPr>
    </w:p>
    <w:p w:rsidR="00BB17B6" w:rsidRDefault="00BB17B6" w:rsidP="00BB17B6">
      <w:pPr>
        <w:spacing w:line="440" w:lineRule="exact"/>
        <w:rPr>
          <w:rFonts w:ascii="標楷體" w:eastAsia="標楷體" w:hAnsi="標楷體"/>
          <w:b/>
          <w:sz w:val="28"/>
          <w:szCs w:val="28"/>
          <w:bdr w:val="single" w:sz="4" w:space="0" w:color="auto"/>
          <w:shd w:val="pct15" w:color="auto" w:fill="FFFFFF"/>
        </w:rPr>
      </w:pPr>
    </w:p>
    <w:p w:rsidR="00BB17B6" w:rsidRPr="000E0615" w:rsidRDefault="00BB17B6" w:rsidP="00BB17B6">
      <w:pPr>
        <w:spacing w:line="440" w:lineRule="exact"/>
        <w:rPr>
          <w:rFonts w:ascii="標楷體" w:eastAsia="標楷體" w:hAnsi="標楷體"/>
          <w:b/>
          <w:sz w:val="28"/>
          <w:szCs w:val="28"/>
          <w:bdr w:val="single" w:sz="4" w:space="0" w:color="auto"/>
          <w:shd w:val="pct15" w:color="auto" w:fill="FFFFFF"/>
        </w:rPr>
      </w:pPr>
    </w:p>
    <w:p w:rsidR="00BB17B6" w:rsidRPr="000E0615" w:rsidRDefault="00BB17B6" w:rsidP="00BB17B6">
      <w:pPr>
        <w:spacing w:line="440" w:lineRule="exact"/>
        <w:rPr>
          <w:rFonts w:ascii="標楷體" w:eastAsia="標楷體" w:hAnsi="標楷體"/>
          <w:b/>
          <w:sz w:val="28"/>
          <w:szCs w:val="28"/>
          <w:bdr w:val="single" w:sz="4" w:space="0" w:color="auto"/>
          <w:shd w:val="pct15" w:color="auto" w:fill="FFFFFF"/>
        </w:rPr>
      </w:pPr>
      <w:r w:rsidRPr="000E0615">
        <w:rPr>
          <w:rFonts w:ascii="標楷體" w:eastAsia="標楷體" w:hAnsi="標楷體" w:hint="eastAsia"/>
          <w:b/>
          <w:sz w:val="28"/>
          <w:szCs w:val="28"/>
          <w:bdr w:val="single" w:sz="4" w:space="0" w:color="auto"/>
          <w:shd w:val="pct15" w:color="auto" w:fill="FFFFFF"/>
        </w:rPr>
        <w:lastRenderedPageBreak/>
        <w:t>待辦事項</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3/11 (星期五)   校園安全地圖班會討論活動。</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3/11 (星期五)   生涯探索成長團體1。(午休及班會時間共90分鐘)</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3/15 (星期二)   第一次認輔工作會議。（12:10-13:10 第二會議室）</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3/18 (星期五)   性平宣導月班會討論。</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3/18 (星期五)   家庭教育委員會。（14:00第一會議室</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3/18 (星期五)   期初輔導工作委員會。（15:10第一會議室</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3/18 (星期五)   生涯探索成長團體2。(午休及班會時間共90分鐘)</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3/18 (星期五)   性平宣導月主題班會討論。(性別與資源)</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3/24 (星期四)   家庭教育研習~玩出家庭凝聚力。（13:10第一會議室</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3/25 (星期五)   生涯探索成長團體3。(午休及班會時間共90分鐘)</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3/30 (星期三)   性別平等教育委員會。（15:00第一會議室</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4/01 (星期五)   輔導線上6出刊。（如何準備甄選入學</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4/01 (星期五)   生涯探索成長團體4。(午休及班會時間共90分鐘)</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4/09-10         吃喝玩樂多元文化週活動。（202、217結合商業季）</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4/12 (星期二)   家庭暨多元文化影展家長及教師場。（13:10演講廳</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4/15 (星期五)   多元文化影展學生場。（12:30-14:30演講廳</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4/18 (星期一)   敬老嚐老生命教育暨祖孫週體驗活動。（13:00視聽二教室</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4/19 (星期二)   個案專業督導會議1。（13:10團輔室</w:t>
      </w:r>
      <w:r w:rsidRPr="000E0615">
        <w:rPr>
          <w:rFonts w:ascii="標楷體" w:eastAsia="標楷體" w:hAnsi="標楷體"/>
          <w:sz w:val="28"/>
          <w:szCs w:val="28"/>
        </w:rPr>
        <w:t>）</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4/22 (星期五)   生涯探索成長團體5。(午休及班會時間共90分鐘)</w:t>
      </w:r>
    </w:p>
    <w:p w:rsidR="00BB17B6" w:rsidRPr="000E0615"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4/22 (星期五)   班會討論活動（新移民多元文化週主題/生命教育主題）。</w:t>
      </w:r>
    </w:p>
    <w:p w:rsidR="00BB17B6" w:rsidRDefault="00BB17B6" w:rsidP="00BB17B6">
      <w:pPr>
        <w:numPr>
          <w:ilvl w:val="0"/>
          <w:numId w:val="22"/>
        </w:numPr>
        <w:spacing w:line="440" w:lineRule="exact"/>
        <w:rPr>
          <w:rFonts w:ascii="標楷體" w:eastAsia="標楷體" w:hAnsi="標楷體"/>
          <w:sz w:val="28"/>
          <w:szCs w:val="28"/>
        </w:rPr>
      </w:pPr>
      <w:r w:rsidRPr="000E0615">
        <w:rPr>
          <w:rFonts w:ascii="標楷體" w:eastAsia="標楷體" w:hAnsi="標楷體" w:hint="eastAsia"/>
          <w:sz w:val="28"/>
          <w:szCs w:val="28"/>
        </w:rPr>
        <w:t>4/29 (星期五)   生涯探索成長團體6。(團體結束)</w:t>
      </w:r>
    </w:p>
    <w:p w:rsidR="00BB17B6" w:rsidRDefault="00BB17B6" w:rsidP="00BB17B6">
      <w:pPr>
        <w:spacing w:line="440" w:lineRule="exact"/>
        <w:rPr>
          <w:rFonts w:ascii="標楷體" w:eastAsia="標楷體" w:hAnsi="標楷體"/>
          <w:sz w:val="28"/>
          <w:szCs w:val="28"/>
        </w:rPr>
      </w:pPr>
    </w:p>
    <w:p w:rsidR="00BB17B6" w:rsidRPr="000E0615" w:rsidRDefault="00BB17B6" w:rsidP="00BB17B6">
      <w:pPr>
        <w:spacing w:line="440" w:lineRule="exact"/>
        <w:rPr>
          <w:rFonts w:ascii="標楷體" w:eastAsia="標楷體" w:hAnsi="標楷體"/>
          <w:sz w:val="28"/>
          <w:szCs w:val="28"/>
        </w:rPr>
      </w:pPr>
    </w:p>
    <w:p w:rsidR="00BB17B6" w:rsidRPr="000E0615" w:rsidRDefault="00BB17B6" w:rsidP="00BB17B6">
      <w:pPr>
        <w:spacing w:line="360" w:lineRule="exact"/>
        <w:ind w:leftChars="-1" w:left="-2"/>
        <w:rPr>
          <w:rFonts w:ascii="標楷體" w:eastAsia="標楷體" w:hAnsi="標楷體"/>
          <w:sz w:val="28"/>
          <w:szCs w:val="28"/>
          <w:bdr w:val="single" w:sz="4" w:space="0" w:color="auto"/>
          <w:shd w:val="pct15" w:color="auto" w:fill="FFFFFF"/>
        </w:rPr>
      </w:pPr>
    </w:p>
    <w:p w:rsidR="00BB17B6" w:rsidRDefault="00BB17B6" w:rsidP="00BB17B6">
      <w:pPr>
        <w:widowControl/>
        <w:spacing w:line="360" w:lineRule="exact"/>
        <w:ind w:leftChars="-75" w:left="51" w:hangingChars="64" w:hanging="231"/>
        <w:jc w:val="center"/>
        <w:rPr>
          <w:rFonts w:eastAsia="標楷體"/>
          <w:b/>
          <w:color w:val="000080"/>
          <w:sz w:val="36"/>
          <w:szCs w:val="36"/>
          <w:u w:val="single"/>
        </w:rPr>
      </w:pPr>
      <w:r w:rsidRPr="00043A7D">
        <w:rPr>
          <w:rFonts w:eastAsia="標楷體" w:hint="eastAsia"/>
          <w:b/>
          <w:color w:val="000080"/>
          <w:sz w:val="36"/>
          <w:szCs w:val="36"/>
          <w:u w:val="single"/>
        </w:rPr>
        <w:t>夜間部</w:t>
      </w:r>
    </w:p>
    <w:p w:rsidR="00BB17B6" w:rsidRPr="005A3917" w:rsidRDefault="00BB17B6" w:rsidP="00BB17B6">
      <w:pPr>
        <w:spacing w:line="440" w:lineRule="exact"/>
        <w:rPr>
          <w:rFonts w:ascii="標楷體" w:eastAsia="標楷體" w:hAnsi="標楷體"/>
          <w:sz w:val="28"/>
          <w:szCs w:val="28"/>
        </w:rPr>
      </w:pPr>
      <w:r w:rsidRPr="005A3917">
        <w:rPr>
          <w:rFonts w:ascii="標楷體" w:eastAsia="標楷體" w:hAnsi="標楷體" w:hint="eastAsia"/>
          <w:sz w:val="28"/>
          <w:szCs w:val="28"/>
        </w:rPr>
        <w:t>教學組</w:t>
      </w:r>
    </w:p>
    <w:p w:rsidR="00BB17B6" w:rsidRPr="005A3917" w:rsidRDefault="00BB17B6" w:rsidP="00BB17B6">
      <w:pPr>
        <w:spacing w:line="440" w:lineRule="exact"/>
        <w:ind w:firstLineChars="100" w:firstLine="280"/>
        <w:rPr>
          <w:rFonts w:ascii="標楷體" w:eastAsia="標楷體" w:hAnsi="標楷體"/>
          <w:sz w:val="28"/>
          <w:szCs w:val="28"/>
        </w:rPr>
      </w:pPr>
      <w:r w:rsidRPr="005A3917">
        <w:rPr>
          <w:rFonts w:ascii="標楷體" w:eastAsia="標楷體" w:hAnsi="標楷體" w:hint="eastAsia"/>
          <w:sz w:val="28"/>
          <w:szCs w:val="28"/>
        </w:rPr>
        <w:t>辦理事項</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1.2/20</w:t>
      </w:r>
      <w:r w:rsidRPr="005A3917">
        <w:rPr>
          <w:rFonts w:ascii="標楷體" w:eastAsia="標楷體" w:hAnsi="標楷體" w:hint="eastAsia"/>
          <w:sz w:val="28"/>
          <w:szCs w:val="28"/>
        </w:rPr>
        <w:t>期初複習考</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2.2/18.19</w:t>
      </w:r>
      <w:r w:rsidRPr="005A3917">
        <w:rPr>
          <w:rFonts w:ascii="標楷體" w:eastAsia="標楷體" w:hAnsi="標楷體" w:hint="eastAsia"/>
          <w:sz w:val="28"/>
          <w:szCs w:val="28"/>
        </w:rPr>
        <w:t>高三、四第</w:t>
      </w:r>
      <w:r w:rsidRPr="005A3917">
        <w:rPr>
          <w:rFonts w:ascii="標楷體" w:eastAsia="標楷體" w:hAnsi="標楷體"/>
          <w:sz w:val="28"/>
          <w:szCs w:val="28"/>
        </w:rPr>
        <w:t>3</w:t>
      </w:r>
      <w:r w:rsidRPr="005A3917">
        <w:rPr>
          <w:rFonts w:ascii="標楷體" w:eastAsia="標楷體" w:hAnsi="標楷體" w:hint="eastAsia"/>
          <w:sz w:val="28"/>
          <w:szCs w:val="28"/>
        </w:rPr>
        <w:t>次模擬考</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3.</w:t>
      </w:r>
      <w:r w:rsidRPr="005A3917">
        <w:rPr>
          <w:rFonts w:ascii="標楷體" w:eastAsia="標楷體" w:hAnsi="標楷體" w:hint="eastAsia"/>
          <w:sz w:val="28"/>
          <w:szCs w:val="28"/>
        </w:rPr>
        <w:t>收集教學進度表</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4.</w:t>
      </w:r>
      <w:r w:rsidRPr="005A3917">
        <w:rPr>
          <w:rFonts w:ascii="標楷體" w:eastAsia="標楷體" w:hAnsi="標楷體" w:hint="eastAsia"/>
          <w:sz w:val="28"/>
          <w:szCs w:val="28"/>
        </w:rPr>
        <w:t>彙整兼課教師資料</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5.</w:t>
      </w:r>
      <w:r w:rsidRPr="005A3917">
        <w:rPr>
          <w:rFonts w:ascii="標楷體" w:eastAsia="標楷體" w:hAnsi="標楷體" w:hint="eastAsia"/>
          <w:sz w:val="28"/>
          <w:szCs w:val="28"/>
        </w:rPr>
        <w:t>整理第</w:t>
      </w:r>
      <w:r w:rsidRPr="005A3917">
        <w:rPr>
          <w:rFonts w:ascii="標楷體" w:eastAsia="標楷體" w:hAnsi="標楷體"/>
          <w:sz w:val="28"/>
          <w:szCs w:val="28"/>
        </w:rPr>
        <w:t>2</w:t>
      </w:r>
      <w:r w:rsidRPr="005A3917">
        <w:rPr>
          <w:rFonts w:ascii="標楷體" w:eastAsia="標楷體" w:hAnsi="標楷體" w:hint="eastAsia"/>
          <w:sz w:val="28"/>
          <w:szCs w:val="28"/>
        </w:rPr>
        <w:t>學期考程表</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lastRenderedPageBreak/>
        <w:t>6.</w:t>
      </w:r>
      <w:r w:rsidRPr="005A3917">
        <w:rPr>
          <w:rFonts w:ascii="標楷體" w:eastAsia="標楷體" w:hAnsi="標楷體" w:hint="eastAsia"/>
          <w:sz w:val="28"/>
          <w:szCs w:val="28"/>
        </w:rPr>
        <w:t>製作夜間部課表及授課一覽表</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7.</w:t>
      </w:r>
      <w:r w:rsidRPr="005A3917">
        <w:rPr>
          <w:rFonts w:ascii="標楷體" w:eastAsia="標楷體" w:hAnsi="標楷體" w:hint="eastAsia"/>
          <w:sz w:val="28"/>
          <w:szCs w:val="28"/>
        </w:rPr>
        <w:t>寒假電丙經費結算</w:t>
      </w:r>
      <w:r w:rsidRPr="005A3917">
        <w:rPr>
          <w:rFonts w:ascii="標楷體" w:eastAsia="標楷體" w:hAnsi="標楷體"/>
          <w:sz w:val="28"/>
          <w:szCs w:val="28"/>
        </w:rPr>
        <w:t xml:space="preserve"> </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8.</w:t>
      </w:r>
      <w:r w:rsidRPr="005A3917">
        <w:rPr>
          <w:rFonts w:ascii="標楷體" w:eastAsia="標楷體" w:hAnsi="標楷體" w:hint="eastAsia"/>
          <w:sz w:val="28"/>
          <w:szCs w:val="28"/>
        </w:rPr>
        <w:t>寒輔經費結算</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9.</w:t>
      </w:r>
      <w:r w:rsidRPr="005A3917">
        <w:rPr>
          <w:rFonts w:ascii="標楷體" w:eastAsia="標楷體" w:hAnsi="標楷體" w:hint="eastAsia"/>
          <w:sz w:val="28"/>
          <w:szCs w:val="28"/>
        </w:rPr>
        <w:t>寒假重修經費結算</w:t>
      </w:r>
    </w:p>
    <w:p w:rsidR="00BB17B6" w:rsidRPr="005A3917" w:rsidRDefault="00BB17B6" w:rsidP="00BB17B6">
      <w:pPr>
        <w:spacing w:line="440" w:lineRule="exact"/>
        <w:ind w:firstLineChars="100" w:firstLine="280"/>
        <w:rPr>
          <w:rFonts w:ascii="標楷體" w:eastAsia="標楷體" w:hAnsi="標楷體"/>
          <w:sz w:val="28"/>
          <w:szCs w:val="28"/>
        </w:rPr>
      </w:pPr>
      <w:r w:rsidRPr="005A3917">
        <w:rPr>
          <w:rFonts w:ascii="標楷體" w:eastAsia="標楷體" w:hAnsi="標楷體" w:hint="eastAsia"/>
          <w:sz w:val="28"/>
          <w:szCs w:val="28"/>
        </w:rPr>
        <w:t>待辦事項</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1.3/15.16</w:t>
      </w:r>
      <w:r w:rsidRPr="005A3917">
        <w:rPr>
          <w:rFonts w:ascii="標楷體" w:eastAsia="標楷體" w:hAnsi="標楷體" w:hint="eastAsia"/>
          <w:sz w:val="28"/>
          <w:szCs w:val="28"/>
        </w:rPr>
        <w:t>高三、四第</w:t>
      </w:r>
      <w:r w:rsidRPr="005A3917">
        <w:rPr>
          <w:rFonts w:ascii="標楷體" w:eastAsia="標楷體" w:hAnsi="標楷體"/>
          <w:sz w:val="28"/>
          <w:szCs w:val="28"/>
        </w:rPr>
        <w:t>4</w:t>
      </w:r>
      <w:r w:rsidRPr="005A3917">
        <w:rPr>
          <w:rFonts w:ascii="標楷體" w:eastAsia="標楷體" w:hAnsi="標楷體" w:hint="eastAsia"/>
          <w:sz w:val="28"/>
          <w:szCs w:val="28"/>
        </w:rPr>
        <w:t>次模擬考</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2.3/30.31.4/1</w:t>
      </w:r>
      <w:r w:rsidRPr="005A3917">
        <w:rPr>
          <w:rFonts w:ascii="標楷體" w:eastAsia="標楷體" w:hAnsi="標楷體" w:hint="eastAsia"/>
          <w:sz w:val="28"/>
          <w:szCs w:val="28"/>
        </w:rPr>
        <w:t>第一次期中考</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3.</w:t>
      </w:r>
      <w:r w:rsidRPr="005A3917">
        <w:rPr>
          <w:rFonts w:ascii="標楷體" w:eastAsia="標楷體" w:hAnsi="標楷體" w:hint="eastAsia"/>
          <w:sz w:val="28"/>
          <w:szCs w:val="28"/>
        </w:rPr>
        <w:t>轉學生第</w:t>
      </w:r>
      <w:r w:rsidRPr="005A3917">
        <w:rPr>
          <w:rFonts w:ascii="標楷體" w:eastAsia="標楷體" w:hAnsi="標楷體"/>
          <w:sz w:val="28"/>
          <w:szCs w:val="28"/>
        </w:rPr>
        <w:t>2</w:t>
      </w:r>
      <w:r w:rsidRPr="005A3917">
        <w:rPr>
          <w:rFonts w:ascii="標楷體" w:eastAsia="標楷體" w:hAnsi="標楷體" w:hint="eastAsia"/>
          <w:sz w:val="28"/>
          <w:szCs w:val="28"/>
        </w:rPr>
        <w:t>學期自學鑑定</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sz w:val="28"/>
          <w:szCs w:val="28"/>
        </w:rPr>
        <w:t>4.</w:t>
      </w:r>
      <w:r w:rsidRPr="005A3917">
        <w:rPr>
          <w:rFonts w:ascii="標楷體" w:eastAsia="標楷體" w:hAnsi="標楷體" w:hint="eastAsia"/>
          <w:sz w:val="28"/>
          <w:szCs w:val="28"/>
        </w:rPr>
        <w:t>協助圖書館進行第</w:t>
      </w:r>
      <w:r w:rsidRPr="005A3917">
        <w:rPr>
          <w:rFonts w:ascii="標楷體" w:eastAsia="標楷體" w:hAnsi="標楷體"/>
          <w:sz w:val="28"/>
          <w:szCs w:val="28"/>
        </w:rPr>
        <w:t>2</w:t>
      </w:r>
      <w:r w:rsidRPr="005A3917">
        <w:rPr>
          <w:rFonts w:ascii="標楷體" w:eastAsia="標楷體" w:hAnsi="標楷體" w:hint="eastAsia"/>
          <w:sz w:val="28"/>
          <w:szCs w:val="28"/>
        </w:rPr>
        <w:t>學期晨讀</w:t>
      </w:r>
    </w:p>
    <w:p w:rsidR="00BB17B6" w:rsidRPr="005A3917" w:rsidRDefault="00BB17B6" w:rsidP="00BB17B6">
      <w:pPr>
        <w:spacing w:line="440" w:lineRule="exact"/>
        <w:rPr>
          <w:rFonts w:ascii="標楷體" w:eastAsia="標楷體" w:hAnsi="標楷體"/>
          <w:sz w:val="28"/>
          <w:szCs w:val="28"/>
        </w:rPr>
      </w:pPr>
      <w:r w:rsidRPr="005A3917">
        <w:rPr>
          <w:rFonts w:ascii="標楷體" w:eastAsia="標楷體" w:hAnsi="標楷體" w:hint="eastAsia"/>
          <w:sz w:val="28"/>
          <w:szCs w:val="28"/>
        </w:rPr>
        <w:t>註冊組</w:t>
      </w:r>
    </w:p>
    <w:p w:rsidR="00BB17B6" w:rsidRPr="005A3917" w:rsidRDefault="00BB17B6" w:rsidP="00BB17B6">
      <w:pPr>
        <w:spacing w:line="440" w:lineRule="exact"/>
        <w:rPr>
          <w:rFonts w:ascii="標楷體" w:eastAsia="標楷體" w:hAnsi="標楷體"/>
          <w:sz w:val="28"/>
          <w:szCs w:val="28"/>
        </w:rPr>
      </w:pPr>
      <w:r w:rsidRPr="005A3917">
        <w:rPr>
          <w:rFonts w:ascii="標楷體" w:eastAsia="標楷體" w:hAnsi="標楷體" w:hint="eastAsia"/>
          <w:sz w:val="28"/>
          <w:szCs w:val="28"/>
        </w:rPr>
        <w:t xml:space="preserve">  辦理事項</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1.辦理轉復學生報到編班、學籍異動等相關事項。</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2.印製與發放高四、高三學生在校學期成績單。</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3.高四、高三大學個人申請在校成績單上傳。</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4.高二後期中等教育整合資料庫網路問卷學生資料上傳</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5.學生到離校簡訊服務費用收取</w:t>
      </w:r>
    </w:p>
    <w:p w:rsidR="00BB17B6" w:rsidRPr="005A3917" w:rsidRDefault="00BB17B6" w:rsidP="00BB17B6">
      <w:pPr>
        <w:spacing w:line="440" w:lineRule="exact"/>
        <w:ind w:firstLineChars="100" w:firstLine="280"/>
        <w:rPr>
          <w:rFonts w:ascii="標楷體" w:eastAsia="標楷體" w:hAnsi="標楷體"/>
          <w:sz w:val="28"/>
          <w:szCs w:val="28"/>
        </w:rPr>
      </w:pPr>
      <w:r w:rsidRPr="005A3917">
        <w:rPr>
          <w:rFonts w:ascii="標楷體" w:eastAsia="標楷體" w:hAnsi="標楷體" w:hint="eastAsia"/>
          <w:sz w:val="28"/>
          <w:szCs w:val="28"/>
        </w:rPr>
        <w:t>待辦事項：</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1.辦理臺北市優秀獎學金、學產獎助學金申請與造冊。</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2.辦理免學費助學補助與各項學雜費減免造冊、報局。</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3.辦理各項獎助學金申請</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4.辦理高四、高三，第三次模擬考前三名獎狀與獎勵金發放。</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5.辦理多益測驗與英檢成績優秀同學獎勵金申請</w:t>
      </w:r>
    </w:p>
    <w:p w:rsidR="00BB17B6" w:rsidRPr="005A3917" w:rsidRDefault="00BB17B6" w:rsidP="00BB17B6">
      <w:pPr>
        <w:spacing w:line="440" w:lineRule="exact"/>
        <w:ind w:firstLineChars="150" w:firstLine="420"/>
        <w:rPr>
          <w:rFonts w:ascii="標楷體" w:eastAsia="標楷體" w:hAnsi="標楷體"/>
          <w:sz w:val="28"/>
          <w:szCs w:val="28"/>
          <w:shd w:val="pct15" w:color="auto" w:fill="FFFFFF"/>
        </w:rPr>
      </w:pPr>
      <w:r w:rsidRPr="005A3917">
        <w:rPr>
          <w:rFonts w:ascii="標楷體" w:eastAsia="標楷體" w:hAnsi="標楷體" w:hint="eastAsia"/>
          <w:sz w:val="28"/>
          <w:szCs w:val="28"/>
        </w:rPr>
        <w:t>6.辦理學生証遺失補發與退費事宜</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7.辦理校友申請之證明文件</w:t>
      </w:r>
    </w:p>
    <w:p w:rsidR="00BB17B6" w:rsidRPr="005A3917" w:rsidRDefault="00BB17B6" w:rsidP="00BB17B6">
      <w:pPr>
        <w:spacing w:line="440" w:lineRule="exact"/>
        <w:rPr>
          <w:rFonts w:ascii="標楷體" w:eastAsia="標楷體" w:hAnsi="標楷體"/>
          <w:sz w:val="28"/>
          <w:szCs w:val="28"/>
        </w:rPr>
      </w:pPr>
      <w:r w:rsidRPr="005A3917">
        <w:rPr>
          <w:rFonts w:ascii="標楷體" w:eastAsia="標楷體" w:hAnsi="標楷體"/>
          <w:sz w:val="28"/>
          <w:szCs w:val="28"/>
        </w:rPr>
        <w:t>學生活動組</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1.2/24已辦理期初導師會議</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2.2/26已完成夜間部孝悌楷模推薦</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3.辦理3/5（六）</w:t>
      </w:r>
      <w:r w:rsidRPr="005A3917">
        <w:rPr>
          <w:rFonts w:ascii="標楷體" w:eastAsia="標楷體" w:hAnsi="標楷體"/>
          <w:sz w:val="28"/>
          <w:szCs w:val="28"/>
        </w:rPr>
        <w:t>學校日</w:t>
      </w:r>
      <w:r w:rsidRPr="005A3917">
        <w:rPr>
          <w:rFonts w:ascii="標楷體" w:eastAsia="標楷體" w:hAnsi="標楷體" w:hint="eastAsia"/>
          <w:sz w:val="28"/>
          <w:szCs w:val="28"/>
        </w:rPr>
        <w:t>相關事宜</w:t>
      </w:r>
    </w:p>
    <w:p w:rsidR="00BB17B6" w:rsidRPr="005A3917" w:rsidRDefault="00BB17B6" w:rsidP="00BB17B6">
      <w:pPr>
        <w:spacing w:line="440" w:lineRule="exact"/>
        <w:ind w:leftChars="150" w:left="640" w:hangingChars="100" w:hanging="280"/>
        <w:rPr>
          <w:rFonts w:ascii="標楷體" w:eastAsia="標楷體" w:hAnsi="標楷體"/>
          <w:sz w:val="28"/>
          <w:szCs w:val="28"/>
        </w:rPr>
      </w:pPr>
      <w:r w:rsidRPr="005A3917">
        <w:rPr>
          <w:rFonts w:ascii="標楷體" w:eastAsia="標楷體" w:hAnsi="標楷體" w:hint="eastAsia"/>
          <w:sz w:val="28"/>
          <w:szCs w:val="28"/>
        </w:rPr>
        <w:t>4.2/17（三）已辦理優良</w:t>
      </w:r>
      <w:r>
        <w:rPr>
          <w:rFonts w:ascii="標楷體" w:eastAsia="標楷體" w:hAnsi="標楷體" w:hint="eastAsia"/>
          <w:sz w:val="28"/>
          <w:szCs w:val="28"/>
        </w:rPr>
        <w:t>生</w:t>
      </w:r>
      <w:r w:rsidRPr="005A3917">
        <w:rPr>
          <w:rFonts w:ascii="標楷體" w:eastAsia="標楷體" w:hAnsi="標楷體" w:hint="eastAsia"/>
          <w:sz w:val="28"/>
          <w:szCs w:val="28"/>
        </w:rPr>
        <w:t>班</w:t>
      </w:r>
      <w:r>
        <w:rPr>
          <w:rFonts w:ascii="標楷體" w:eastAsia="標楷體" w:hAnsi="標楷體" w:hint="eastAsia"/>
          <w:sz w:val="28"/>
          <w:szCs w:val="28"/>
        </w:rPr>
        <w:t>級</w:t>
      </w:r>
      <w:r w:rsidRPr="005A3917">
        <w:rPr>
          <w:rFonts w:ascii="標楷體" w:eastAsia="標楷體" w:hAnsi="標楷體" w:hint="eastAsia"/>
          <w:sz w:val="28"/>
          <w:szCs w:val="28"/>
        </w:rPr>
        <w:t>初選、3/9（三）將辦理優良學生發表會、3/23（三）進行優良學生投票。</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5.2/26(五)已辦理</w:t>
      </w:r>
      <w:r w:rsidRPr="005A3917">
        <w:rPr>
          <w:rFonts w:ascii="標楷體" w:eastAsia="標楷體" w:hAnsi="標楷體"/>
          <w:sz w:val="28"/>
          <w:szCs w:val="28"/>
        </w:rPr>
        <w:t>本學期</w:t>
      </w:r>
      <w:r w:rsidRPr="005A3917">
        <w:rPr>
          <w:rFonts w:ascii="標楷體" w:eastAsia="標楷體" w:hAnsi="標楷體" w:hint="eastAsia"/>
          <w:sz w:val="28"/>
          <w:szCs w:val="28"/>
        </w:rPr>
        <w:t>聯會與服務隊期初大會</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6.3/16(五)進行教室佈置評分</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7.辦理高三高二畢旅三聯單繳費相關事宜</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lastRenderedPageBreak/>
        <w:t>8.辦理高四高三畢冊校稿與三聯單繳費相關事宜</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9.計畫辦理4/13（三）期中導師會議</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10.計畫辦理4/20（三）高四高三祈福活動事宜</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11.計畫辦理4/22（五）班長大會</w:t>
      </w:r>
    </w:p>
    <w:p w:rsidR="00BB17B6" w:rsidRPr="005A3917" w:rsidRDefault="00BB17B6" w:rsidP="00BB17B6">
      <w:pPr>
        <w:spacing w:line="440" w:lineRule="exact"/>
        <w:ind w:firstLineChars="150" w:firstLine="420"/>
        <w:rPr>
          <w:rFonts w:ascii="標楷體" w:eastAsia="標楷體" w:hAnsi="標楷體"/>
          <w:sz w:val="28"/>
          <w:szCs w:val="28"/>
        </w:rPr>
      </w:pPr>
      <w:r w:rsidRPr="005A3917">
        <w:rPr>
          <w:rFonts w:ascii="標楷體" w:eastAsia="標楷體" w:hAnsi="標楷體" w:hint="eastAsia"/>
          <w:sz w:val="28"/>
          <w:szCs w:val="28"/>
        </w:rPr>
        <w:t>12.核算2月份導師費。</w:t>
      </w:r>
    </w:p>
    <w:p w:rsidR="00BB17B6" w:rsidRPr="005A3917" w:rsidRDefault="00BB17B6" w:rsidP="00BB17B6">
      <w:pPr>
        <w:spacing w:line="440" w:lineRule="exact"/>
        <w:rPr>
          <w:rFonts w:ascii="標楷體" w:eastAsia="標楷體" w:hAnsi="標楷體"/>
          <w:sz w:val="28"/>
          <w:szCs w:val="28"/>
        </w:rPr>
      </w:pPr>
      <w:r w:rsidRPr="005A3917">
        <w:rPr>
          <w:rFonts w:ascii="標楷體" w:eastAsia="標楷體" w:hAnsi="標楷體"/>
          <w:sz w:val="28"/>
          <w:szCs w:val="28"/>
        </w:rPr>
        <w:t>生輔組</w:t>
      </w:r>
    </w:p>
    <w:p w:rsidR="00BB17B6" w:rsidRPr="005A3917" w:rsidRDefault="00BB17B6" w:rsidP="00BB17B6">
      <w:pPr>
        <w:tabs>
          <w:tab w:val="left" w:pos="540"/>
        </w:tabs>
        <w:spacing w:line="440" w:lineRule="exact"/>
        <w:ind w:firstLineChars="100" w:firstLine="280"/>
        <w:rPr>
          <w:rFonts w:ascii="標楷體" w:eastAsia="標楷體" w:hAnsi="標楷體"/>
          <w:sz w:val="28"/>
          <w:szCs w:val="28"/>
        </w:rPr>
      </w:pPr>
      <w:r w:rsidRPr="005A3917">
        <w:rPr>
          <w:rFonts w:ascii="標楷體" w:eastAsia="標楷體" w:hAnsi="標楷體" w:hint="eastAsia"/>
          <w:sz w:val="28"/>
          <w:szCs w:val="28"/>
        </w:rPr>
        <w:t>辦理事項</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color w:val="000000"/>
          <w:sz w:val="28"/>
          <w:szCs w:val="28"/>
        </w:rPr>
        <w:t>1</w:t>
      </w:r>
      <w:r w:rsidRPr="005A3917">
        <w:rPr>
          <w:rFonts w:ascii="標楷體" w:eastAsia="標楷體" w:hAnsi="標楷體" w:hint="eastAsia"/>
          <w:sz w:val="28"/>
          <w:szCs w:val="28"/>
        </w:rPr>
        <w:t>.完成86年次役男兵役緩徵相關作業</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2.105年2月17日完成轉復學生座談會</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3.</w:t>
      </w:r>
      <w:smartTag w:uri="urn:schemas-microsoft-com:office:smarttags" w:element="chsdate">
        <w:smartTagPr>
          <w:attr w:name="IsROCDate" w:val="False"/>
          <w:attr w:name="IsLunarDate" w:val="False"/>
          <w:attr w:name="Day" w:val="26"/>
          <w:attr w:name="Month" w:val="2"/>
          <w:attr w:name="Year" w:val="2016"/>
        </w:smartTagPr>
        <w:r w:rsidRPr="005A3917">
          <w:rPr>
            <w:rFonts w:ascii="標楷體" w:eastAsia="標楷體" w:hAnsi="標楷體" w:hint="eastAsia"/>
            <w:sz w:val="28"/>
            <w:szCs w:val="28"/>
          </w:rPr>
          <w:t>2月26日</w:t>
        </w:r>
      </w:smartTag>
      <w:r w:rsidRPr="005A3917">
        <w:rPr>
          <w:rFonts w:ascii="標楷體" w:eastAsia="標楷體" w:hAnsi="標楷體" w:hint="eastAsia"/>
          <w:sz w:val="28"/>
          <w:szCs w:val="28"/>
        </w:rPr>
        <w:t>完成四大服務隊期初大會</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sz w:val="28"/>
          <w:szCs w:val="28"/>
        </w:rPr>
        <w:t>4.</w:t>
      </w:r>
      <w:smartTag w:uri="urn:schemas-microsoft-com:office:smarttags" w:element="chsdate">
        <w:smartTagPr>
          <w:attr w:name="IsROCDate" w:val="False"/>
          <w:attr w:name="IsLunarDate" w:val="False"/>
          <w:attr w:name="Day" w:val="2"/>
          <w:attr w:name="Month" w:val="3"/>
          <w:attr w:name="Year" w:val="2016"/>
        </w:smartTagPr>
        <w:r w:rsidRPr="005A3917">
          <w:rPr>
            <w:rFonts w:ascii="標楷體" w:eastAsia="標楷體" w:hAnsi="標楷體" w:hint="eastAsia"/>
            <w:sz w:val="28"/>
            <w:szCs w:val="28"/>
          </w:rPr>
          <w:t>3月2日</w:t>
        </w:r>
      </w:smartTag>
      <w:r w:rsidRPr="005A3917">
        <w:rPr>
          <w:rFonts w:ascii="標楷體" w:eastAsia="標楷體" w:hAnsi="標楷體" w:hint="eastAsia"/>
          <w:sz w:val="28"/>
          <w:szCs w:val="28"/>
        </w:rPr>
        <w:t>完成本學期防災演練</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5.</w:t>
      </w:r>
      <w:smartTag w:uri="urn:schemas-microsoft-com:office:smarttags" w:element="chsdate">
        <w:smartTagPr>
          <w:attr w:name="IsROCDate" w:val="False"/>
          <w:attr w:name="IsLunarDate" w:val="False"/>
          <w:attr w:name="Day" w:val="23"/>
          <w:attr w:name="Month" w:val="2"/>
          <w:attr w:name="Year" w:val="2016"/>
        </w:smartTagPr>
        <w:r w:rsidRPr="005A3917">
          <w:rPr>
            <w:rFonts w:ascii="標楷體" w:eastAsia="標楷體" w:hAnsi="標楷體" w:hint="eastAsia"/>
            <w:sz w:val="28"/>
            <w:szCs w:val="28"/>
          </w:rPr>
          <w:t>2月23日</w:t>
        </w:r>
      </w:smartTag>
      <w:r w:rsidRPr="005A3917">
        <w:rPr>
          <w:rFonts w:ascii="標楷體" w:eastAsia="標楷體" w:hAnsi="標楷體" w:hint="eastAsia"/>
          <w:sz w:val="28"/>
          <w:szCs w:val="28"/>
        </w:rPr>
        <w:t>及</w:t>
      </w:r>
      <w:smartTag w:uri="urn:schemas-microsoft-com:office:smarttags" w:element="chsdate">
        <w:smartTagPr>
          <w:attr w:name="IsROCDate" w:val="False"/>
          <w:attr w:name="IsLunarDate" w:val="False"/>
          <w:attr w:name="Day" w:val="2"/>
          <w:attr w:name="Month" w:val="3"/>
          <w:attr w:name="Year" w:val="2016"/>
        </w:smartTagPr>
        <w:r w:rsidRPr="005A3917">
          <w:rPr>
            <w:rFonts w:ascii="標楷體" w:eastAsia="標楷體" w:hAnsi="標楷體" w:hint="eastAsia"/>
            <w:sz w:val="28"/>
            <w:szCs w:val="28"/>
          </w:rPr>
          <w:t>3月2日</w:t>
        </w:r>
      </w:smartTag>
      <w:r w:rsidRPr="005A3917">
        <w:rPr>
          <w:rFonts w:ascii="標楷體" w:eastAsia="標楷體" w:hAnsi="標楷體" w:hint="eastAsia"/>
          <w:sz w:val="28"/>
          <w:szCs w:val="28"/>
        </w:rPr>
        <w:t>完成105年第1次陳生及劉生護苗成案專案會議</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6.</w:t>
      </w:r>
      <w:smartTag w:uri="urn:schemas-microsoft-com:office:smarttags" w:element="chsdate">
        <w:smartTagPr>
          <w:attr w:name="IsROCDate" w:val="False"/>
          <w:attr w:name="IsLunarDate" w:val="False"/>
          <w:attr w:name="Day" w:val="23"/>
          <w:attr w:name="Month" w:val="2"/>
          <w:attr w:name="Year" w:val="2016"/>
        </w:smartTagPr>
        <w:r w:rsidRPr="005A3917">
          <w:rPr>
            <w:rFonts w:ascii="標楷體" w:eastAsia="標楷體" w:hAnsi="標楷體" w:hint="eastAsia"/>
            <w:sz w:val="28"/>
            <w:szCs w:val="28"/>
          </w:rPr>
          <w:t>2月23日</w:t>
        </w:r>
      </w:smartTag>
      <w:r w:rsidRPr="005A3917">
        <w:rPr>
          <w:rFonts w:ascii="標楷體" w:eastAsia="標楷體" w:hAnsi="標楷體" w:hint="eastAsia"/>
          <w:sz w:val="28"/>
          <w:szCs w:val="28"/>
        </w:rPr>
        <w:t>召開特定人員審查會議</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7.</w:t>
      </w:r>
      <w:smartTag w:uri="urn:schemas-microsoft-com:office:smarttags" w:element="chsdate">
        <w:smartTagPr>
          <w:attr w:name="Year" w:val="2016"/>
          <w:attr w:name="Month" w:val="2"/>
          <w:attr w:name="Day" w:val="24"/>
          <w:attr w:name="IsLunarDate" w:val="False"/>
          <w:attr w:name="IsROCDate" w:val="False"/>
        </w:smartTagPr>
        <w:r w:rsidRPr="005A3917">
          <w:rPr>
            <w:rFonts w:ascii="標楷體" w:eastAsia="標楷體" w:hAnsi="標楷體" w:hint="eastAsia"/>
            <w:sz w:val="28"/>
            <w:szCs w:val="28"/>
          </w:rPr>
          <w:t>2月24日</w:t>
        </w:r>
      </w:smartTag>
      <w:r w:rsidRPr="005A3917">
        <w:rPr>
          <w:rFonts w:ascii="標楷體" w:eastAsia="標楷體" w:hAnsi="標楷體" w:hint="eastAsia"/>
          <w:sz w:val="28"/>
          <w:szCs w:val="28"/>
        </w:rPr>
        <w:t>完成高二、高三期初服儀檢查。</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8.完成本學期「學生偏差行為及疑似涉入幫派學生」清查</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9.辦理本學期賃居訪視工作，夜間部共計6員賃居生，協同消防局訪視。</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10.辦理本學期校內騎乘機車停車證認證工作</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11.辦理清寒暨急難濟助金申請作業</w:t>
      </w:r>
    </w:p>
    <w:p w:rsidR="00BB17B6" w:rsidRPr="005A3917" w:rsidRDefault="00BB17B6" w:rsidP="00BB17B6">
      <w:pPr>
        <w:spacing w:line="440" w:lineRule="exact"/>
        <w:rPr>
          <w:rFonts w:ascii="標楷體" w:eastAsia="標楷體" w:hAnsi="標楷體"/>
          <w:sz w:val="28"/>
          <w:szCs w:val="28"/>
        </w:rPr>
      </w:pPr>
      <w:r w:rsidRPr="005A3917">
        <w:rPr>
          <w:rFonts w:ascii="標楷體" w:eastAsia="標楷體" w:hAnsi="標楷體" w:hint="eastAsia"/>
          <w:sz w:val="28"/>
          <w:szCs w:val="28"/>
        </w:rPr>
        <w:t xml:space="preserve">   12.定時及不定時辦理尿液篩檢工作</w:t>
      </w:r>
    </w:p>
    <w:p w:rsidR="00BB17B6" w:rsidRPr="005A3917" w:rsidRDefault="00BB17B6" w:rsidP="00BB17B6">
      <w:pPr>
        <w:spacing w:line="440" w:lineRule="exact"/>
        <w:ind w:leftChars="92" w:left="459"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待辦事項</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color w:val="000000"/>
          <w:sz w:val="28"/>
          <w:szCs w:val="28"/>
        </w:rPr>
        <w:t>1.105年3</w:t>
      </w:r>
      <w:r w:rsidRPr="005A3917">
        <w:rPr>
          <w:rFonts w:ascii="標楷體" w:eastAsia="標楷體" w:hAnsi="標楷體" w:hint="eastAsia"/>
          <w:sz w:val="28"/>
          <w:szCs w:val="28"/>
        </w:rPr>
        <w:t>月11日召開賃居生座談會。</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2.辦理</w:t>
      </w:r>
      <w:r w:rsidRPr="005A3917">
        <w:rPr>
          <w:rFonts w:ascii="標楷體" w:eastAsia="標楷體" w:hAnsi="標楷體" w:hint="eastAsia"/>
          <w:w w:val="95"/>
          <w:sz w:val="28"/>
          <w:szCs w:val="28"/>
        </w:rPr>
        <w:t>「學生疑涉組織犯罪」追輔小組輔導會議資料。</w:t>
      </w:r>
    </w:p>
    <w:p w:rsidR="00BB17B6" w:rsidRPr="005A3917" w:rsidRDefault="00BB17B6" w:rsidP="00BB17B6">
      <w:pPr>
        <w:spacing w:line="440" w:lineRule="exact"/>
        <w:ind w:leftChars="150" w:left="598" w:hangingChars="85" w:hanging="238"/>
        <w:rPr>
          <w:rFonts w:ascii="標楷體" w:eastAsia="標楷體" w:hAnsi="標楷體"/>
          <w:sz w:val="28"/>
          <w:szCs w:val="28"/>
        </w:rPr>
      </w:pPr>
      <w:r w:rsidRPr="005A3917">
        <w:rPr>
          <w:rFonts w:ascii="標楷體" w:eastAsia="標楷體" w:hAnsi="標楷體" w:hint="eastAsia"/>
          <w:sz w:val="28"/>
          <w:szCs w:val="28"/>
        </w:rPr>
        <w:t>3.定時及不定時辦理尿液篩檢工作。</w:t>
      </w:r>
    </w:p>
    <w:p w:rsidR="00BB17B6" w:rsidRPr="005A3917" w:rsidRDefault="00BB17B6" w:rsidP="00BB17B6">
      <w:pPr>
        <w:spacing w:line="440" w:lineRule="exact"/>
        <w:ind w:leftChars="151" w:left="600"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4.賡續辦理</w:t>
      </w:r>
      <w:r w:rsidRPr="005A3917">
        <w:rPr>
          <w:rFonts w:ascii="標楷體" w:eastAsia="標楷體" w:hAnsi="標楷體" w:hint="eastAsia"/>
          <w:sz w:val="28"/>
          <w:szCs w:val="28"/>
        </w:rPr>
        <w:t>不定時實施服裝儀容檢查、課堂巡視及校園安全巡視工作。</w:t>
      </w:r>
    </w:p>
    <w:p w:rsidR="00BB17B6" w:rsidRPr="005A3917" w:rsidRDefault="00BB17B6" w:rsidP="00BB17B6">
      <w:pPr>
        <w:tabs>
          <w:tab w:val="left" w:pos="540"/>
        </w:tabs>
        <w:spacing w:line="440" w:lineRule="exact"/>
        <w:rPr>
          <w:rFonts w:ascii="標楷體" w:eastAsia="標楷體" w:hAnsi="標楷體"/>
          <w:sz w:val="28"/>
          <w:szCs w:val="28"/>
        </w:rPr>
      </w:pPr>
      <w:r w:rsidRPr="005A3917">
        <w:rPr>
          <w:rFonts w:ascii="標楷體" w:eastAsia="標楷體" w:hAnsi="標楷體" w:hint="eastAsia"/>
          <w:sz w:val="28"/>
          <w:szCs w:val="28"/>
        </w:rPr>
        <w:t>衛生組</w:t>
      </w:r>
    </w:p>
    <w:p w:rsidR="00BB17B6" w:rsidRPr="005A3917" w:rsidRDefault="00BB17B6" w:rsidP="00BB17B6">
      <w:pPr>
        <w:tabs>
          <w:tab w:val="left" w:pos="540"/>
        </w:tabs>
        <w:spacing w:line="440" w:lineRule="exact"/>
        <w:ind w:firstLineChars="100" w:firstLine="280"/>
        <w:rPr>
          <w:rFonts w:ascii="標楷體" w:eastAsia="標楷體" w:hAnsi="標楷體"/>
          <w:sz w:val="28"/>
          <w:szCs w:val="28"/>
        </w:rPr>
      </w:pPr>
      <w:r w:rsidRPr="005A3917">
        <w:rPr>
          <w:rFonts w:ascii="標楷體" w:eastAsia="標楷體" w:hAnsi="標楷體" w:hint="eastAsia"/>
          <w:sz w:val="28"/>
          <w:szCs w:val="28"/>
        </w:rPr>
        <w:t>辦理事項</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1.規劃本學期體育課程教學內容及場地分配</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2.辦理本學期打掃工作分配相關事宜</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3.本學期愛心便當已完成調查，並於3/1開始發放，共計8人申請。</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4.本學期整潔競賽已於2/22開始</w:t>
      </w:r>
    </w:p>
    <w:p w:rsidR="00BB17B6" w:rsidRPr="005A3917" w:rsidRDefault="00BB17B6" w:rsidP="00BB17B6">
      <w:pPr>
        <w:spacing w:line="440" w:lineRule="exact"/>
        <w:ind w:firstLineChars="100" w:firstLine="280"/>
        <w:rPr>
          <w:rFonts w:ascii="標楷體" w:eastAsia="標楷體" w:hAnsi="標楷體"/>
          <w:color w:val="000000"/>
          <w:sz w:val="28"/>
          <w:szCs w:val="28"/>
        </w:rPr>
      </w:pPr>
      <w:r w:rsidRPr="005A3917">
        <w:rPr>
          <w:rFonts w:ascii="標楷體" w:eastAsia="標楷體" w:hAnsi="標楷體" w:hint="eastAsia"/>
          <w:color w:val="000000"/>
          <w:sz w:val="28"/>
          <w:szCs w:val="28"/>
        </w:rPr>
        <w:t>待辦事項</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1.臺北市低收入戶餐費補助申請辦理中</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2.持續辦理學生平安保險申請及愛心便當發放</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lastRenderedPageBreak/>
        <w:t>3.3/11~3/15 日夜間部排球隊參加全國青年盃排球錦標賽</w:t>
      </w:r>
    </w:p>
    <w:p w:rsidR="00BB17B6" w:rsidRPr="005A3917" w:rsidRDefault="00BB17B6" w:rsidP="00BB17B6">
      <w:pPr>
        <w:tabs>
          <w:tab w:val="left" w:pos="540"/>
        </w:tabs>
        <w:spacing w:line="440" w:lineRule="exact"/>
        <w:rPr>
          <w:rFonts w:ascii="標楷體" w:eastAsia="標楷體" w:hAnsi="標楷體"/>
          <w:sz w:val="28"/>
          <w:szCs w:val="28"/>
        </w:rPr>
      </w:pPr>
      <w:r w:rsidRPr="005A3917">
        <w:rPr>
          <w:rFonts w:ascii="標楷體" w:eastAsia="標楷體" w:hAnsi="標楷體" w:hint="eastAsia"/>
          <w:sz w:val="28"/>
          <w:szCs w:val="28"/>
        </w:rPr>
        <w:t>實習輔導組暨設備組</w:t>
      </w:r>
    </w:p>
    <w:p w:rsidR="00BB17B6" w:rsidRPr="005A3917" w:rsidRDefault="00BB17B6" w:rsidP="00BB17B6">
      <w:pPr>
        <w:spacing w:line="440" w:lineRule="exact"/>
        <w:ind w:firstLineChars="100" w:firstLine="280"/>
        <w:rPr>
          <w:rFonts w:ascii="標楷體" w:eastAsia="標楷體" w:hAnsi="標楷體"/>
          <w:sz w:val="28"/>
          <w:szCs w:val="28"/>
        </w:rPr>
      </w:pPr>
      <w:r w:rsidRPr="005A3917">
        <w:rPr>
          <w:rFonts w:ascii="標楷體" w:eastAsia="標楷體" w:hAnsi="標楷體" w:hint="eastAsia"/>
          <w:sz w:val="28"/>
          <w:szCs w:val="28"/>
        </w:rPr>
        <w:t>辦理事項</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1.辦理104學年度下學期設備組進書相關業務</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2.105年在校生丙技特殊生補件資料報名事宜</w:t>
      </w:r>
    </w:p>
    <w:p w:rsidR="00BB17B6" w:rsidRPr="005A3917" w:rsidRDefault="00BB17B6" w:rsidP="00BB17B6">
      <w:pPr>
        <w:spacing w:line="440" w:lineRule="exact"/>
        <w:ind w:leftChars="150" w:left="738" w:hangingChars="135" w:hanging="378"/>
        <w:rPr>
          <w:rFonts w:ascii="標楷體" w:eastAsia="標楷體" w:hAnsi="標楷體"/>
          <w:color w:val="000000"/>
          <w:sz w:val="28"/>
          <w:szCs w:val="28"/>
        </w:rPr>
      </w:pPr>
      <w:r w:rsidRPr="005A3917">
        <w:rPr>
          <w:rFonts w:ascii="標楷體" w:eastAsia="標楷體" w:hAnsi="標楷體" w:hint="eastAsia"/>
          <w:color w:val="000000"/>
          <w:sz w:val="28"/>
          <w:szCs w:val="28"/>
        </w:rPr>
        <w:t>3.持續更新工讀資訊、處理廠商徵才問題、電話確認廠商學生工讀狀況並處理</w:t>
      </w:r>
    </w:p>
    <w:p w:rsidR="00BB17B6" w:rsidRPr="005A3917" w:rsidRDefault="00BB17B6" w:rsidP="00BB17B6">
      <w:pPr>
        <w:spacing w:line="440" w:lineRule="exact"/>
        <w:ind w:leftChars="250" w:left="698" w:hangingChars="35" w:hanging="98"/>
        <w:rPr>
          <w:rFonts w:ascii="標楷體" w:eastAsia="標楷體" w:hAnsi="標楷體"/>
          <w:color w:val="000000"/>
          <w:sz w:val="28"/>
          <w:szCs w:val="28"/>
        </w:rPr>
      </w:pPr>
      <w:r w:rsidRPr="005A3917">
        <w:rPr>
          <w:rFonts w:ascii="標楷體" w:eastAsia="標楷體" w:hAnsi="標楷體" w:hint="eastAsia"/>
          <w:color w:val="000000"/>
          <w:sz w:val="28"/>
          <w:szCs w:val="28"/>
        </w:rPr>
        <w:t>學生工讀問題。</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4.協辦日高二商業季實習商店</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5.處理班級、行政及教師線上報修事項。</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6.期初發放各班設備(CD player)</w:t>
      </w:r>
    </w:p>
    <w:p w:rsidR="00BB17B6" w:rsidRPr="005A3917" w:rsidRDefault="00BB17B6" w:rsidP="00BB17B6">
      <w:pPr>
        <w:spacing w:line="440" w:lineRule="exact"/>
        <w:ind w:firstLineChars="100" w:firstLine="280"/>
        <w:rPr>
          <w:rFonts w:ascii="標楷體" w:eastAsia="標楷體" w:hAnsi="標楷體"/>
          <w:color w:val="000000"/>
          <w:sz w:val="28"/>
          <w:szCs w:val="28"/>
        </w:rPr>
      </w:pPr>
      <w:r w:rsidRPr="005A3917">
        <w:rPr>
          <w:rFonts w:ascii="標楷體" w:eastAsia="標楷體" w:hAnsi="標楷體" w:hint="eastAsia"/>
          <w:color w:val="000000"/>
          <w:sz w:val="28"/>
          <w:szCs w:val="28"/>
        </w:rPr>
        <w:t>待辦事項</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1.持續辦理實習就業輔導相關業務</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2.持續處理設備組業務</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3.105年在校生丙技報名組工作加班費申請業務</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4.104年度下學期教科書業務工作加班費及學生工讀金申請業務</w:t>
      </w:r>
    </w:p>
    <w:p w:rsidR="00BB17B6" w:rsidRPr="005A3917" w:rsidRDefault="00BB17B6" w:rsidP="00BB17B6">
      <w:pPr>
        <w:spacing w:line="440" w:lineRule="exact"/>
        <w:ind w:leftChars="150" w:left="598" w:hangingChars="85" w:hanging="238"/>
        <w:rPr>
          <w:rFonts w:ascii="標楷體" w:eastAsia="標楷體" w:hAnsi="標楷體"/>
          <w:color w:val="000000"/>
          <w:sz w:val="28"/>
          <w:szCs w:val="28"/>
        </w:rPr>
      </w:pPr>
      <w:r w:rsidRPr="005A3917">
        <w:rPr>
          <w:rFonts w:ascii="標楷體" w:eastAsia="標楷體" w:hAnsi="標楷體" w:hint="eastAsia"/>
          <w:color w:val="000000"/>
          <w:sz w:val="28"/>
          <w:szCs w:val="28"/>
        </w:rPr>
        <w:t>5.辦理104年度下學期設備組退書相關業務</w:t>
      </w:r>
    </w:p>
    <w:p w:rsidR="00BB17B6" w:rsidRDefault="00BB17B6" w:rsidP="00BB17B6">
      <w:pPr>
        <w:spacing w:line="440" w:lineRule="exact"/>
        <w:rPr>
          <w:rFonts w:ascii="標楷體" w:eastAsia="標楷體" w:hAnsi="標楷體"/>
          <w:sz w:val="28"/>
          <w:szCs w:val="28"/>
        </w:rPr>
      </w:pPr>
    </w:p>
    <w:p w:rsidR="00BB17B6" w:rsidRDefault="00BB17B6" w:rsidP="00BB17B6">
      <w:pPr>
        <w:spacing w:line="440" w:lineRule="exact"/>
        <w:rPr>
          <w:rFonts w:ascii="標楷體" w:eastAsia="標楷體" w:hAnsi="標楷體"/>
          <w:sz w:val="28"/>
          <w:szCs w:val="28"/>
        </w:rPr>
      </w:pPr>
    </w:p>
    <w:p w:rsidR="00BB17B6" w:rsidRPr="005A3917" w:rsidRDefault="00BB17B6" w:rsidP="00BB17B6">
      <w:pPr>
        <w:spacing w:line="440" w:lineRule="exact"/>
        <w:rPr>
          <w:rFonts w:ascii="標楷體" w:eastAsia="標楷體" w:hAnsi="標楷體"/>
          <w:sz w:val="28"/>
          <w:szCs w:val="28"/>
        </w:rPr>
      </w:pPr>
    </w:p>
    <w:p w:rsidR="00BB17B6" w:rsidRDefault="00BB17B6" w:rsidP="00BB17B6">
      <w:pPr>
        <w:spacing w:line="440" w:lineRule="exact"/>
        <w:jc w:val="center"/>
        <w:rPr>
          <w:rFonts w:eastAsia="標楷體"/>
          <w:b/>
          <w:color w:val="000080"/>
          <w:sz w:val="36"/>
          <w:szCs w:val="36"/>
          <w:u w:val="single"/>
        </w:rPr>
      </w:pPr>
      <w:r>
        <w:rPr>
          <w:rFonts w:eastAsia="標楷體" w:hint="eastAsia"/>
          <w:b/>
          <w:color w:val="000080"/>
          <w:sz w:val="36"/>
          <w:szCs w:val="36"/>
          <w:u w:val="single"/>
        </w:rPr>
        <w:t>圖書館</w:t>
      </w:r>
    </w:p>
    <w:p w:rsidR="00BB17B6" w:rsidRPr="00DA1048" w:rsidRDefault="00BB17B6" w:rsidP="00BB17B6">
      <w:pPr>
        <w:snapToGrid w:val="0"/>
        <w:spacing w:line="380" w:lineRule="atLeast"/>
        <w:rPr>
          <w:rFonts w:ascii="標楷體" w:eastAsia="標楷體" w:hAnsi="標楷體"/>
          <w:b/>
          <w:bCs/>
          <w:sz w:val="32"/>
          <w:szCs w:val="32"/>
        </w:rPr>
      </w:pPr>
      <w:r w:rsidRPr="00DA1048">
        <w:rPr>
          <w:rFonts w:ascii="標楷體" w:eastAsia="標楷體" w:hAnsi="標楷體" w:hint="eastAsia"/>
          <w:b/>
          <w:noProof/>
          <w:sz w:val="32"/>
          <w:szCs w:val="32"/>
        </w:rPr>
        <w:drawing>
          <wp:anchor distT="0" distB="0" distL="114300" distR="114300" simplePos="0" relativeHeight="251711488" behindDoc="0" locked="0" layoutInCell="1" allowOverlap="1" wp14:anchorId="0D5F4BB4" wp14:editId="1BE7DFE1">
            <wp:simplePos x="0" y="0"/>
            <wp:positionH relativeFrom="column">
              <wp:posOffset>4486910</wp:posOffset>
            </wp:positionH>
            <wp:positionV relativeFrom="paragraph">
              <wp:posOffset>2540</wp:posOffset>
            </wp:positionV>
            <wp:extent cx="1565910" cy="122428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5910" cy="1224280"/>
                    </a:xfrm>
                    <a:prstGeom prst="rect">
                      <a:avLst/>
                    </a:prstGeom>
                  </pic:spPr>
                </pic:pic>
              </a:graphicData>
            </a:graphic>
            <wp14:sizeRelH relativeFrom="page">
              <wp14:pctWidth>0</wp14:pctWidth>
            </wp14:sizeRelH>
            <wp14:sizeRelV relativeFrom="page">
              <wp14:pctHeight>0</wp14:pctHeight>
            </wp14:sizeRelV>
          </wp:anchor>
        </w:drawing>
      </w:r>
      <w:r w:rsidRPr="00DA1048">
        <w:rPr>
          <w:rFonts w:ascii="標楷體" w:eastAsia="標楷體" w:hAnsi="標楷體" w:hint="eastAsia"/>
          <w:b/>
          <w:sz w:val="32"/>
          <w:szCs w:val="32"/>
        </w:rPr>
        <w:t>圖書館工作報告</w:t>
      </w:r>
      <w:r w:rsidRPr="00DA1048">
        <w:rPr>
          <w:rFonts w:ascii="標楷體" w:eastAsia="標楷體" w:hAnsi="標楷體" w:hint="eastAsia"/>
          <w:b/>
          <w:bCs/>
          <w:sz w:val="32"/>
          <w:szCs w:val="32"/>
        </w:rPr>
        <w:t xml:space="preserve"> 105.3.9.</w:t>
      </w:r>
    </w:p>
    <w:p w:rsidR="00BB17B6" w:rsidRPr="00DA1048" w:rsidRDefault="00BB17B6" w:rsidP="00BB17B6">
      <w:pPr>
        <w:widowControl/>
        <w:spacing w:line="440" w:lineRule="exact"/>
        <w:rPr>
          <w:rFonts w:ascii="標楷體" w:eastAsia="標楷體" w:hAnsi="標楷體"/>
          <w:color w:val="FF0000"/>
          <w:sz w:val="44"/>
          <w:szCs w:val="28"/>
        </w:rPr>
      </w:pPr>
      <w:r w:rsidRPr="00DA1048">
        <w:rPr>
          <w:rFonts w:ascii="標楷體" w:eastAsia="標楷體" w:hAnsi="標楷體" w:cs="新細明體" w:hint="eastAsia"/>
          <w:kern w:val="0"/>
          <w:sz w:val="28"/>
          <w:bdr w:val="single" w:sz="4" w:space="0" w:color="auto"/>
          <w:shd w:val="pct15" w:color="auto" w:fill="FFFFFF"/>
        </w:rPr>
        <w:t>■完成事項</w:t>
      </w:r>
    </w:p>
    <w:p w:rsidR="00BB17B6" w:rsidRPr="00DA1048" w:rsidRDefault="00BB17B6" w:rsidP="00BB17B6">
      <w:pPr>
        <w:widowControl/>
        <w:numPr>
          <w:ilvl w:val="0"/>
          <w:numId w:val="40"/>
        </w:numPr>
        <w:tabs>
          <w:tab w:val="left" w:pos="567"/>
        </w:tabs>
        <w:spacing w:line="440" w:lineRule="exact"/>
        <w:jc w:val="both"/>
        <w:rPr>
          <w:rFonts w:ascii="標楷體" w:eastAsia="標楷體" w:hAnsi="標楷體"/>
          <w:sz w:val="28"/>
          <w:szCs w:val="28"/>
        </w:rPr>
      </w:pPr>
      <w:r w:rsidRPr="00DA1048">
        <w:rPr>
          <w:rFonts w:ascii="標楷體" w:eastAsia="標楷體" w:hAnsi="標楷體"/>
          <w:noProof/>
          <w:sz w:val="28"/>
          <w:szCs w:val="28"/>
        </w:rPr>
        <w:drawing>
          <wp:anchor distT="0" distB="0" distL="114300" distR="114300" simplePos="0" relativeHeight="251718656" behindDoc="0" locked="0" layoutInCell="1" allowOverlap="1" wp14:anchorId="29848A04" wp14:editId="5CAF75AC">
            <wp:simplePos x="0" y="0"/>
            <wp:positionH relativeFrom="column">
              <wp:posOffset>2428240</wp:posOffset>
            </wp:positionH>
            <wp:positionV relativeFrom="paragraph">
              <wp:posOffset>843280</wp:posOffset>
            </wp:positionV>
            <wp:extent cx="1799590" cy="2543810"/>
            <wp:effectExtent l="0" t="0" r="0" b="8890"/>
            <wp:wrapSquare wrapText="bothSides"/>
            <wp:docPr id="11" name="圖片 11" descr="E:\My documents\105交辦事項\閱讀活動\105募書送愛心\1050304士林高商募書送愛心 偏鄉服務活動 感謝狀-孝威感謝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105交辦事項\閱讀活動\105募書送愛心\1050304士林高商募書送愛心 偏鄉服務活動 感謝狀-孝威感謝狀.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959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048">
        <w:rPr>
          <w:rFonts w:ascii="標楷體" w:eastAsia="標楷體" w:hAnsi="標楷體"/>
          <w:noProof/>
          <w:sz w:val="28"/>
          <w:szCs w:val="28"/>
        </w:rPr>
        <w:drawing>
          <wp:anchor distT="0" distB="0" distL="114300" distR="114300" simplePos="0" relativeHeight="251719680" behindDoc="0" locked="0" layoutInCell="1" allowOverlap="1" wp14:anchorId="5242267E" wp14:editId="4ECB95E6">
            <wp:simplePos x="0" y="0"/>
            <wp:positionH relativeFrom="column">
              <wp:posOffset>4328160</wp:posOffset>
            </wp:positionH>
            <wp:positionV relativeFrom="paragraph">
              <wp:posOffset>842645</wp:posOffset>
            </wp:positionV>
            <wp:extent cx="1799590" cy="2543810"/>
            <wp:effectExtent l="0" t="0" r="0" b="8890"/>
            <wp:wrapSquare wrapText="bothSides"/>
            <wp:docPr id="12" name="圖片 12" descr="E:\My documents\105交辦事項\閱讀活動\105募書送愛心\1050304士林高商募書送愛心 偏鄉服務活動 感謝狀-新南感謝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s\105交辦事項\閱讀活動\105募書送愛心\1050304士林高商募書送愛心 偏鄉服務活動 感謝狀-新南感謝狀.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9590"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048">
        <w:rPr>
          <w:rFonts w:ascii="標楷體" w:eastAsia="標楷體" w:hAnsi="標楷體" w:hint="eastAsia"/>
          <w:sz w:val="28"/>
          <w:szCs w:val="28"/>
        </w:rPr>
        <w:t>3月4日募書送愛心~至宜蘭縣壯圍鄉新南國小、孝威國小送書活動。從</w:t>
      </w:r>
      <w:r w:rsidRPr="00DA1048">
        <w:rPr>
          <w:rFonts w:ascii="標楷體" w:eastAsia="標楷體" w:hAnsi="標楷體"/>
          <w:sz w:val="28"/>
          <w:szCs w:val="28"/>
        </w:rPr>
        <w:t>102</w:t>
      </w:r>
      <w:r w:rsidRPr="00DA1048">
        <w:rPr>
          <w:rFonts w:ascii="標楷體" w:eastAsia="標楷體" w:hAnsi="標楷體" w:hint="eastAsia"/>
          <w:sz w:val="28"/>
          <w:szCs w:val="28"/>
        </w:rPr>
        <w:t>年起，每年固定舉辦</w:t>
      </w:r>
      <w:r w:rsidRPr="00DA1048">
        <w:rPr>
          <w:rFonts w:ascii="標楷體" w:eastAsia="標楷體" w:hAnsi="標楷體"/>
          <w:sz w:val="28"/>
          <w:szCs w:val="28"/>
        </w:rPr>
        <w:t xml:space="preserve"> </w:t>
      </w:r>
      <w:r w:rsidRPr="00DA1048">
        <w:rPr>
          <w:rFonts w:ascii="標楷體" w:eastAsia="標楷體" w:hAnsi="標楷體" w:hint="eastAsia"/>
          <w:sz w:val="28"/>
          <w:szCs w:val="28"/>
        </w:rPr>
        <w:t>｢募書送愛心</w:t>
      </w:r>
      <w:r w:rsidRPr="00DA1048">
        <w:rPr>
          <w:rFonts w:ascii="標楷體" w:eastAsia="標楷體" w:hAnsi="標楷體"/>
          <w:sz w:val="28"/>
          <w:szCs w:val="28"/>
        </w:rPr>
        <w:t>--</w:t>
      </w:r>
      <w:r w:rsidRPr="00DA1048">
        <w:rPr>
          <w:rFonts w:ascii="標楷體" w:eastAsia="標楷體" w:hAnsi="標楷體" w:hint="eastAsia"/>
          <w:sz w:val="28"/>
          <w:szCs w:val="28"/>
        </w:rPr>
        <w:t>偏鄉服務｣的活動，期望散播閱讀種子，讓偏鄉學童因為閱讀，人生更充滿希望。今年擴大愛的連結，特別與臺北市立圖書館士林分館及半隻羊立體書實驗室合作，除了士林高商全體師生共同募集的</w:t>
      </w:r>
      <w:r w:rsidRPr="00DA1048">
        <w:rPr>
          <w:rFonts w:ascii="標楷體" w:eastAsia="標楷體" w:hAnsi="標楷體"/>
          <w:sz w:val="28"/>
          <w:szCs w:val="28"/>
        </w:rPr>
        <w:t>1700</w:t>
      </w:r>
      <w:r w:rsidRPr="00DA1048">
        <w:rPr>
          <w:rFonts w:ascii="標楷體" w:eastAsia="標楷體" w:hAnsi="標楷體" w:hint="eastAsia"/>
          <w:sz w:val="28"/>
          <w:szCs w:val="28"/>
        </w:rPr>
        <w:t>本二手書、整棟電子圖書館資源及</w:t>
      </w:r>
      <w:r w:rsidRPr="00DA1048">
        <w:rPr>
          <w:rFonts w:ascii="標楷體" w:eastAsia="標楷體" w:hAnsi="標楷體"/>
          <w:sz w:val="28"/>
          <w:szCs w:val="28"/>
        </w:rPr>
        <w:t>40</w:t>
      </w:r>
      <w:r w:rsidRPr="00DA1048">
        <w:rPr>
          <w:rFonts w:ascii="標楷體" w:eastAsia="標楷體" w:hAnsi="標楷體" w:hint="eastAsia"/>
          <w:sz w:val="28"/>
          <w:szCs w:val="28"/>
        </w:rPr>
        <w:t>臺電子書閱讀器</w:t>
      </w:r>
      <w:r w:rsidRPr="00DA1048">
        <w:rPr>
          <w:rFonts w:ascii="標楷體" w:eastAsia="標楷體" w:hAnsi="標楷體"/>
          <w:sz w:val="28"/>
          <w:szCs w:val="28"/>
        </w:rPr>
        <w:t>(</w:t>
      </w:r>
      <w:r w:rsidRPr="00DA1048">
        <w:rPr>
          <w:rFonts w:ascii="標楷體" w:eastAsia="標楷體" w:hAnsi="標楷體" w:hint="eastAsia"/>
          <w:sz w:val="28"/>
          <w:szCs w:val="28"/>
        </w:rPr>
        <w:t>二手電腦</w:t>
      </w:r>
      <w:r w:rsidRPr="00DA1048">
        <w:rPr>
          <w:rFonts w:ascii="標楷體" w:eastAsia="標楷體" w:hAnsi="標楷體"/>
          <w:sz w:val="28"/>
          <w:szCs w:val="28"/>
        </w:rPr>
        <w:t>)</w:t>
      </w:r>
      <w:r w:rsidRPr="00DA1048">
        <w:rPr>
          <w:rFonts w:ascii="標楷體" w:eastAsia="標楷體" w:hAnsi="標楷體" w:hint="eastAsia"/>
          <w:sz w:val="28"/>
          <w:szCs w:val="28"/>
        </w:rPr>
        <w:t>，更結合</w:t>
      </w:r>
      <w:r w:rsidRPr="00DA1048">
        <w:rPr>
          <w:rFonts w:ascii="標楷體" w:eastAsia="標楷體" w:hAnsi="標楷體" w:hint="eastAsia"/>
          <w:sz w:val="28"/>
          <w:szCs w:val="28"/>
        </w:rPr>
        <w:lastRenderedPageBreak/>
        <w:t>民眾主動捐到市圖分館的二手書資源及市圖的電子圖書館資源、與新加坡華文教研中心跨國合作的精緻立體童書，要讓宜蘭偏鄉的學童，共享更多閱讀資源。今年圓滿這份｢愛的連結｣的，是推動閱讀不遺餘力的壯圍鄉新南國小與推廣布袋戲教育成果豐碩的五結鄉孝威國小。</w:t>
      </w:r>
    </w:p>
    <w:p w:rsidR="00BB17B6" w:rsidRPr="00DA1048" w:rsidRDefault="00BB17B6" w:rsidP="00BB17B6">
      <w:pPr>
        <w:widowControl/>
        <w:numPr>
          <w:ilvl w:val="0"/>
          <w:numId w:val="40"/>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3月5日出版風樓紀事第14期。</w:t>
      </w:r>
    </w:p>
    <w:p w:rsidR="00BB17B6" w:rsidRPr="00DA1048" w:rsidRDefault="00BB17B6" w:rsidP="00BB17B6">
      <w:pPr>
        <w:widowControl/>
        <w:numPr>
          <w:ilvl w:val="0"/>
          <w:numId w:val="40"/>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2月22-23日(日夜)高一班級文庫領書。</w:t>
      </w:r>
    </w:p>
    <w:p w:rsidR="00BB17B6" w:rsidRPr="00DA1048" w:rsidRDefault="00BB17B6" w:rsidP="00BB17B6">
      <w:pPr>
        <w:widowControl/>
        <w:numPr>
          <w:ilvl w:val="0"/>
          <w:numId w:val="40"/>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2月24-25日(日夜)高二班級文庫領書。</w:t>
      </w:r>
    </w:p>
    <w:p w:rsidR="00BB17B6" w:rsidRPr="00DA1048" w:rsidRDefault="00BB17B6" w:rsidP="00BB17B6">
      <w:pPr>
        <w:widowControl/>
        <w:numPr>
          <w:ilvl w:val="0"/>
          <w:numId w:val="40"/>
        </w:numPr>
        <w:tabs>
          <w:tab w:val="left" w:pos="709"/>
        </w:tabs>
        <w:spacing w:line="440" w:lineRule="exact"/>
        <w:jc w:val="both"/>
        <w:rPr>
          <w:rFonts w:ascii="標楷體" w:eastAsia="標楷體" w:hAnsi="標楷體"/>
          <w:sz w:val="28"/>
          <w:szCs w:val="28"/>
        </w:rPr>
      </w:pPr>
      <w:r w:rsidRPr="00DA1048">
        <w:rPr>
          <w:rFonts w:hint="eastAsia"/>
          <w:noProof/>
          <w:color w:val="000000"/>
        </w:rPr>
        <w:drawing>
          <wp:anchor distT="0" distB="0" distL="114300" distR="114300" simplePos="0" relativeHeight="251717632" behindDoc="0" locked="0" layoutInCell="1" allowOverlap="1" wp14:anchorId="7342887F" wp14:editId="5A7B5836">
            <wp:simplePos x="0" y="0"/>
            <wp:positionH relativeFrom="column">
              <wp:posOffset>4610100</wp:posOffset>
            </wp:positionH>
            <wp:positionV relativeFrom="paragraph">
              <wp:posOffset>635635</wp:posOffset>
            </wp:positionV>
            <wp:extent cx="1524000" cy="40005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40">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DA1048">
        <w:rPr>
          <w:rFonts w:ascii="標楷體" w:eastAsia="標楷體" w:hAnsi="標楷體" w:hint="eastAsia"/>
          <w:sz w:val="28"/>
          <w:szCs w:val="28"/>
        </w:rPr>
        <w:t>105年度起配合市政府政策調整紙本雜誌與報紙訂閱，紙本雜誌調整訂閱52刊，報紙調整訂閱為4刊。電子圖書館電子雜誌增加為102種，目前有5,718冊書籍(含雜誌)，歡迎多加利用。</w:t>
      </w:r>
      <w:r w:rsidRPr="00DA1048">
        <w:rPr>
          <w:rFonts w:ascii="標楷體" w:eastAsia="標楷體" w:hAnsi="標楷體"/>
          <w:sz w:val="28"/>
          <w:szCs w:val="28"/>
        </w:rPr>
        <w:br/>
      </w:r>
      <w:hyperlink r:id="rId41" w:history="1">
        <w:r w:rsidRPr="00DA1048">
          <w:rPr>
            <w:rFonts w:ascii="標楷體" w:eastAsia="標楷體" w:hAnsi="標楷體"/>
            <w:color w:val="0000FF"/>
            <w:sz w:val="28"/>
            <w:szCs w:val="28"/>
            <w:u w:val="single"/>
          </w:rPr>
          <w:t>http://slhstp.ebook.hyread.com.tw/index.jsp</w:t>
        </w:r>
      </w:hyperlink>
    </w:p>
    <w:p w:rsidR="00BB17B6" w:rsidRPr="00DA1048" w:rsidRDefault="00BB17B6" w:rsidP="00BB17B6">
      <w:pPr>
        <w:widowControl/>
        <w:numPr>
          <w:ilvl w:val="0"/>
          <w:numId w:val="40"/>
        </w:numPr>
        <w:tabs>
          <w:tab w:val="left" w:pos="709"/>
        </w:tabs>
        <w:spacing w:line="440" w:lineRule="exact"/>
        <w:jc w:val="both"/>
        <w:rPr>
          <w:rFonts w:ascii="標楷體" w:eastAsia="標楷體" w:hAnsi="標楷體"/>
          <w:sz w:val="28"/>
          <w:szCs w:val="28"/>
        </w:rPr>
      </w:pPr>
      <w:r w:rsidRPr="00DA1048">
        <w:rPr>
          <w:rFonts w:ascii="標楷體" w:eastAsia="標楷體" w:hAnsi="標楷體" w:hint="eastAsia"/>
          <w:color w:val="000000"/>
          <w:kern w:val="0"/>
          <w:sz w:val="28"/>
          <w:szCs w:val="28"/>
        </w:rPr>
        <w:t>104</w:t>
      </w:r>
      <w:r w:rsidRPr="00DA1048">
        <w:rPr>
          <w:rFonts w:ascii="標楷體" w:eastAsia="標楷體" w:hAnsi="標楷體" w:hint="eastAsia"/>
          <w:sz w:val="28"/>
          <w:szCs w:val="28"/>
        </w:rPr>
        <w:t>學年度閱讀代言人名單:</w:t>
      </w:r>
    </w:p>
    <w:tbl>
      <w:tblPr>
        <w:tblW w:w="345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55"/>
        <w:gridCol w:w="999"/>
        <w:gridCol w:w="1149"/>
        <w:gridCol w:w="1455"/>
        <w:gridCol w:w="998"/>
        <w:gridCol w:w="1148"/>
      </w:tblGrid>
      <w:tr w:rsidR="00BB17B6" w:rsidRPr="00DA1048" w:rsidTr="00BB17B6">
        <w:trPr>
          <w:trHeight w:val="283"/>
          <w:jc w:val="center"/>
        </w:trPr>
        <w:tc>
          <w:tcPr>
            <w:tcW w:w="1009" w:type="pct"/>
            <w:tcBorders>
              <w:bottom w:val="double" w:sz="4" w:space="0" w:color="auto"/>
            </w:tcBorders>
            <w:shd w:val="clear" w:color="auto" w:fill="auto"/>
            <w:vAlign w:val="center"/>
          </w:tcPr>
          <w:p w:rsidR="00BB17B6" w:rsidRPr="00DA1048" w:rsidRDefault="00BB17B6" w:rsidP="00BB17B6">
            <w:pPr>
              <w:spacing w:line="440" w:lineRule="exact"/>
              <w:jc w:val="center"/>
              <w:rPr>
                <w:rFonts w:ascii="標楷體" w:eastAsia="標楷體" w:hAnsi="標楷體"/>
                <w:b/>
                <w:sz w:val="28"/>
                <w:szCs w:val="28"/>
              </w:rPr>
            </w:pPr>
            <w:r w:rsidRPr="00DA1048">
              <w:rPr>
                <w:rFonts w:ascii="標楷體" w:eastAsia="標楷體" w:hAnsi="標楷體" w:hint="eastAsia"/>
                <w:b/>
                <w:sz w:val="28"/>
                <w:szCs w:val="28"/>
              </w:rPr>
              <w:t>序 號</w:t>
            </w:r>
          </w:p>
        </w:tc>
        <w:tc>
          <w:tcPr>
            <w:tcW w:w="693" w:type="pct"/>
            <w:tcBorders>
              <w:bottom w:val="double" w:sz="4" w:space="0" w:color="auto"/>
            </w:tcBorders>
            <w:shd w:val="clear" w:color="auto" w:fill="auto"/>
            <w:vAlign w:val="center"/>
          </w:tcPr>
          <w:p w:rsidR="00BB17B6" w:rsidRPr="00DA1048" w:rsidRDefault="00BB17B6" w:rsidP="00BB17B6">
            <w:pPr>
              <w:spacing w:line="440" w:lineRule="exact"/>
              <w:jc w:val="center"/>
              <w:rPr>
                <w:rFonts w:ascii="標楷體" w:eastAsia="標楷體" w:hAnsi="標楷體"/>
                <w:b/>
                <w:sz w:val="28"/>
                <w:szCs w:val="28"/>
              </w:rPr>
            </w:pPr>
            <w:r w:rsidRPr="00DA1048">
              <w:rPr>
                <w:rFonts w:ascii="標楷體" w:eastAsia="標楷體" w:hAnsi="標楷體" w:hint="eastAsia"/>
                <w:b/>
                <w:sz w:val="28"/>
                <w:szCs w:val="28"/>
              </w:rPr>
              <w:t>班 級</w:t>
            </w:r>
          </w:p>
        </w:tc>
        <w:tc>
          <w:tcPr>
            <w:tcW w:w="797" w:type="pct"/>
            <w:tcBorders>
              <w:bottom w:val="double" w:sz="4" w:space="0" w:color="auto"/>
              <w:right w:val="double" w:sz="4" w:space="0" w:color="auto"/>
            </w:tcBorders>
            <w:vAlign w:val="center"/>
          </w:tcPr>
          <w:p w:rsidR="00BB17B6" w:rsidRPr="00DA1048" w:rsidRDefault="00BB17B6" w:rsidP="00BB17B6">
            <w:pPr>
              <w:spacing w:line="440" w:lineRule="exact"/>
              <w:jc w:val="center"/>
              <w:rPr>
                <w:rFonts w:ascii="標楷體" w:eastAsia="標楷體" w:hAnsi="標楷體"/>
                <w:b/>
                <w:sz w:val="28"/>
                <w:szCs w:val="28"/>
              </w:rPr>
            </w:pPr>
            <w:r w:rsidRPr="00DA1048">
              <w:rPr>
                <w:rFonts w:ascii="標楷體" w:eastAsia="標楷體" w:hAnsi="標楷體" w:hint="eastAsia"/>
                <w:b/>
                <w:sz w:val="28"/>
                <w:szCs w:val="28"/>
              </w:rPr>
              <w:t>姓 名</w:t>
            </w:r>
          </w:p>
        </w:tc>
        <w:tc>
          <w:tcPr>
            <w:tcW w:w="1010" w:type="pct"/>
            <w:tcBorders>
              <w:left w:val="double" w:sz="4" w:space="0" w:color="auto"/>
              <w:bottom w:val="double" w:sz="4" w:space="0" w:color="auto"/>
            </w:tcBorders>
            <w:vAlign w:val="center"/>
          </w:tcPr>
          <w:p w:rsidR="00BB17B6" w:rsidRPr="00DA1048" w:rsidRDefault="00BB17B6" w:rsidP="00BB17B6">
            <w:pPr>
              <w:spacing w:line="440" w:lineRule="exact"/>
              <w:jc w:val="center"/>
              <w:rPr>
                <w:rFonts w:ascii="標楷體" w:eastAsia="標楷體" w:hAnsi="標楷體"/>
                <w:b/>
                <w:sz w:val="28"/>
                <w:szCs w:val="28"/>
              </w:rPr>
            </w:pPr>
            <w:r w:rsidRPr="00DA1048">
              <w:rPr>
                <w:rFonts w:ascii="標楷體" w:eastAsia="標楷體" w:hAnsi="標楷體" w:hint="eastAsia"/>
                <w:b/>
                <w:sz w:val="28"/>
                <w:szCs w:val="28"/>
              </w:rPr>
              <w:t>序 號</w:t>
            </w:r>
          </w:p>
        </w:tc>
        <w:tc>
          <w:tcPr>
            <w:tcW w:w="693" w:type="pct"/>
            <w:tcBorders>
              <w:bottom w:val="double" w:sz="4" w:space="0" w:color="auto"/>
            </w:tcBorders>
            <w:vAlign w:val="center"/>
          </w:tcPr>
          <w:p w:rsidR="00BB17B6" w:rsidRPr="00DA1048" w:rsidRDefault="00BB17B6" w:rsidP="00BB17B6">
            <w:pPr>
              <w:spacing w:line="440" w:lineRule="exact"/>
              <w:jc w:val="center"/>
              <w:rPr>
                <w:rFonts w:ascii="標楷體" w:eastAsia="標楷體" w:hAnsi="標楷體"/>
                <w:b/>
                <w:sz w:val="28"/>
                <w:szCs w:val="28"/>
              </w:rPr>
            </w:pPr>
            <w:r w:rsidRPr="00DA1048">
              <w:rPr>
                <w:rFonts w:ascii="標楷體" w:eastAsia="標楷體" w:hAnsi="標楷體" w:hint="eastAsia"/>
                <w:b/>
                <w:sz w:val="28"/>
                <w:szCs w:val="28"/>
              </w:rPr>
              <w:t>班 級</w:t>
            </w:r>
          </w:p>
        </w:tc>
        <w:tc>
          <w:tcPr>
            <w:tcW w:w="797" w:type="pct"/>
            <w:tcBorders>
              <w:bottom w:val="double" w:sz="4" w:space="0" w:color="auto"/>
            </w:tcBorders>
            <w:vAlign w:val="center"/>
          </w:tcPr>
          <w:p w:rsidR="00BB17B6" w:rsidRPr="00DA1048" w:rsidRDefault="00BB17B6" w:rsidP="00BB17B6">
            <w:pPr>
              <w:spacing w:line="440" w:lineRule="exact"/>
              <w:jc w:val="center"/>
              <w:rPr>
                <w:rFonts w:ascii="標楷體" w:eastAsia="標楷體" w:hAnsi="標楷體"/>
                <w:b/>
                <w:sz w:val="28"/>
                <w:szCs w:val="28"/>
              </w:rPr>
            </w:pPr>
            <w:r w:rsidRPr="00DA1048">
              <w:rPr>
                <w:rFonts w:ascii="標楷體" w:eastAsia="標楷體" w:hAnsi="標楷體" w:hint="eastAsia"/>
                <w:b/>
                <w:sz w:val="28"/>
                <w:szCs w:val="28"/>
              </w:rPr>
              <w:t>姓 名</w:t>
            </w:r>
          </w:p>
        </w:tc>
      </w:tr>
      <w:tr w:rsidR="00BB17B6" w:rsidRPr="00DA1048" w:rsidTr="00BB17B6">
        <w:trPr>
          <w:trHeight w:val="283"/>
          <w:jc w:val="center"/>
        </w:trPr>
        <w:tc>
          <w:tcPr>
            <w:tcW w:w="1009" w:type="pct"/>
            <w:tcBorders>
              <w:top w:val="double" w:sz="4" w:space="0" w:color="auto"/>
            </w:tcBorders>
            <w:shd w:val="clear" w:color="auto" w:fill="auto"/>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第1閱代</w:t>
            </w:r>
          </w:p>
        </w:tc>
        <w:tc>
          <w:tcPr>
            <w:tcW w:w="693" w:type="pct"/>
            <w:tcBorders>
              <w:top w:val="double" w:sz="4" w:space="0" w:color="auto"/>
            </w:tcBorders>
            <w:shd w:val="clear" w:color="auto" w:fill="auto"/>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217</w:t>
            </w:r>
          </w:p>
        </w:tc>
        <w:tc>
          <w:tcPr>
            <w:tcW w:w="797" w:type="pct"/>
            <w:tcBorders>
              <w:top w:val="double" w:sz="4" w:space="0" w:color="auto"/>
              <w:right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林筠婷</w:t>
            </w:r>
          </w:p>
        </w:tc>
        <w:tc>
          <w:tcPr>
            <w:tcW w:w="1010" w:type="pct"/>
            <w:tcBorders>
              <w:top w:val="double" w:sz="4" w:space="0" w:color="auto"/>
              <w:left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第4閱代</w:t>
            </w:r>
          </w:p>
        </w:tc>
        <w:tc>
          <w:tcPr>
            <w:tcW w:w="693" w:type="pct"/>
            <w:tcBorders>
              <w:top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201</w:t>
            </w:r>
          </w:p>
        </w:tc>
        <w:tc>
          <w:tcPr>
            <w:tcW w:w="797" w:type="pct"/>
            <w:tcBorders>
              <w:top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陳昱先</w:t>
            </w:r>
          </w:p>
        </w:tc>
      </w:tr>
      <w:tr w:rsidR="00BB17B6" w:rsidRPr="00DA1048" w:rsidTr="00BB17B6">
        <w:trPr>
          <w:trHeight w:val="283"/>
          <w:jc w:val="center"/>
        </w:trPr>
        <w:tc>
          <w:tcPr>
            <w:tcW w:w="1009" w:type="pct"/>
            <w:shd w:val="clear" w:color="auto" w:fill="auto"/>
            <w:vAlign w:val="center"/>
          </w:tcPr>
          <w:p w:rsidR="00BB17B6" w:rsidRPr="00DA1048" w:rsidRDefault="00BB17B6" w:rsidP="00BB17B6">
            <w:pPr>
              <w:spacing w:line="440" w:lineRule="exact"/>
              <w:jc w:val="center"/>
              <w:rPr>
                <w:sz w:val="28"/>
                <w:szCs w:val="28"/>
              </w:rPr>
            </w:pPr>
            <w:r w:rsidRPr="00DA1048">
              <w:rPr>
                <w:rFonts w:ascii="標楷體" w:eastAsia="標楷體" w:hAnsi="標楷體" w:hint="eastAsia"/>
                <w:sz w:val="28"/>
                <w:szCs w:val="28"/>
              </w:rPr>
              <w:t>第2閱代</w:t>
            </w:r>
          </w:p>
        </w:tc>
        <w:tc>
          <w:tcPr>
            <w:tcW w:w="693" w:type="pct"/>
            <w:shd w:val="clear" w:color="auto" w:fill="auto"/>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202</w:t>
            </w:r>
          </w:p>
        </w:tc>
        <w:tc>
          <w:tcPr>
            <w:tcW w:w="797" w:type="pct"/>
            <w:tcBorders>
              <w:right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邱鈺真</w:t>
            </w:r>
          </w:p>
        </w:tc>
        <w:tc>
          <w:tcPr>
            <w:tcW w:w="1010" w:type="pct"/>
            <w:tcBorders>
              <w:left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第5閱代</w:t>
            </w:r>
          </w:p>
        </w:tc>
        <w:tc>
          <w:tcPr>
            <w:tcW w:w="693" w:type="pct"/>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212</w:t>
            </w:r>
          </w:p>
        </w:tc>
        <w:tc>
          <w:tcPr>
            <w:tcW w:w="797" w:type="pct"/>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郭于萱</w:t>
            </w:r>
          </w:p>
        </w:tc>
      </w:tr>
      <w:tr w:rsidR="00BB17B6" w:rsidRPr="00DA1048" w:rsidTr="00BB17B6">
        <w:trPr>
          <w:trHeight w:val="283"/>
          <w:jc w:val="center"/>
        </w:trPr>
        <w:tc>
          <w:tcPr>
            <w:tcW w:w="1009" w:type="pct"/>
            <w:shd w:val="clear" w:color="auto" w:fill="auto"/>
            <w:vAlign w:val="center"/>
          </w:tcPr>
          <w:p w:rsidR="00BB17B6" w:rsidRPr="00DA1048" w:rsidRDefault="00BB17B6" w:rsidP="00BB17B6">
            <w:pPr>
              <w:spacing w:line="440" w:lineRule="exact"/>
              <w:jc w:val="center"/>
              <w:rPr>
                <w:sz w:val="28"/>
                <w:szCs w:val="28"/>
              </w:rPr>
            </w:pPr>
            <w:r w:rsidRPr="00DA1048">
              <w:rPr>
                <w:rFonts w:ascii="標楷體" w:eastAsia="標楷體" w:hAnsi="標楷體" w:hint="eastAsia"/>
                <w:sz w:val="28"/>
                <w:szCs w:val="28"/>
              </w:rPr>
              <w:t>第3閱代</w:t>
            </w:r>
          </w:p>
        </w:tc>
        <w:tc>
          <w:tcPr>
            <w:tcW w:w="693" w:type="pct"/>
            <w:shd w:val="clear" w:color="auto" w:fill="auto"/>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202</w:t>
            </w:r>
          </w:p>
        </w:tc>
        <w:tc>
          <w:tcPr>
            <w:tcW w:w="797" w:type="pct"/>
            <w:tcBorders>
              <w:right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李思靚</w:t>
            </w:r>
          </w:p>
        </w:tc>
        <w:tc>
          <w:tcPr>
            <w:tcW w:w="1010" w:type="pct"/>
            <w:tcBorders>
              <w:left w:val="double" w:sz="4" w:space="0" w:color="auto"/>
            </w:tcBorders>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第6閱代</w:t>
            </w:r>
          </w:p>
        </w:tc>
        <w:tc>
          <w:tcPr>
            <w:tcW w:w="693" w:type="pct"/>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212</w:t>
            </w:r>
          </w:p>
        </w:tc>
        <w:tc>
          <w:tcPr>
            <w:tcW w:w="797" w:type="pct"/>
            <w:vAlign w:val="center"/>
          </w:tcPr>
          <w:p w:rsidR="00BB17B6" w:rsidRPr="00DA1048" w:rsidRDefault="00BB17B6" w:rsidP="00BB17B6">
            <w:pPr>
              <w:spacing w:line="440" w:lineRule="exact"/>
              <w:jc w:val="center"/>
              <w:rPr>
                <w:rFonts w:ascii="標楷體" w:eastAsia="標楷體" w:hAnsi="標楷體"/>
                <w:sz w:val="28"/>
                <w:szCs w:val="28"/>
              </w:rPr>
            </w:pPr>
            <w:r w:rsidRPr="00DA1048">
              <w:rPr>
                <w:rFonts w:ascii="標楷體" w:eastAsia="標楷體" w:hAnsi="標楷體" w:hint="eastAsia"/>
                <w:sz w:val="28"/>
                <w:szCs w:val="28"/>
              </w:rPr>
              <w:t>劉馥萱</w:t>
            </w:r>
          </w:p>
        </w:tc>
      </w:tr>
    </w:tbl>
    <w:p w:rsidR="00BB17B6" w:rsidRPr="00DA1048" w:rsidRDefault="00BB17B6" w:rsidP="00BB17B6">
      <w:pPr>
        <w:numPr>
          <w:ilvl w:val="0"/>
          <w:numId w:val="40"/>
        </w:numPr>
        <w:tabs>
          <w:tab w:val="left" w:pos="709"/>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圖書館借書人次借閱書籍冊數統計表</w:t>
      </w:r>
    </w:p>
    <w:tbl>
      <w:tblPr>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3"/>
        <w:gridCol w:w="817"/>
        <w:gridCol w:w="1233"/>
        <w:gridCol w:w="803"/>
        <w:gridCol w:w="1252"/>
        <w:gridCol w:w="1904"/>
        <w:gridCol w:w="1306"/>
        <w:gridCol w:w="1493"/>
      </w:tblGrid>
      <w:tr w:rsidR="00BB17B6" w:rsidRPr="00DA1048" w:rsidTr="00BB17B6">
        <w:trPr>
          <w:trHeight w:val="332"/>
          <w:jc w:val="center"/>
        </w:trPr>
        <w:tc>
          <w:tcPr>
            <w:tcW w:w="1233" w:type="dxa"/>
            <w:tcBorders>
              <w:top w:val="single" w:sz="4" w:space="0" w:color="auto"/>
              <w:left w:val="single" w:sz="4" w:space="0" w:color="auto"/>
              <w:bottom w:val="single" w:sz="4" w:space="0" w:color="auto"/>
              <w:right w:val="single" w:sz="4" w:space="0" w:color="auto"/>
            </w:tcBorders>
            <w:hideMark/>
          </w:tcPr>
          <w:p w:rsidR="00BB17B6" w:rsidRPr="00DA1048" w:rsidRDefault="00BB17B6" w:rsidP="00BB17B6">
            <w:pPr>
              <w:spacing w:line="440" w:lineRule="exact"/>
              <w:ind w:right="57"/>
              <w:jc w:val="both"/>
              <w:rPr>
                <w:rFonts w:ascii="標楷體" w:eastAsia="標楷體" w:hAnsi="標楷體" w:cs="Arial"/>
                <w:bCs/>
                <w:szCs w:val="24"/>
              </w:rPr>
            </w:pPr>
            <w:r w:rsidRPr="00DA1048">
              <w:rPr>
                <w:rFonts w:ascii="標楷體" w:eastAsia="標楷體" w:hAnsi="標楷體" w:cs="Arial" w:hint="eastAsia"/>
                <w:bCs/>
              </w:rPr>
              <w:t>學年度</w:t>
            </w:r>
          </w:p>
        </w:tc>
        <w:tc>
          <w:tcPr>
            <w:tcW w:w="817" w:type="dxa"/>
            <w:tcBorders>
              <w:top w:val="single" w:sz="4" w:space="0" w:color="auto"/>
              <w:left w:val="single" w:sz="4" w:space="0" w:color="auto"/>
              <w:bottom w:val="single" w:sz="4" w:space="0" w:color="auto"/>
              <w:right w:val="single" w:sz="4" w:space="0" w:color="auto"/>
            </w:tcBorders>
          </w:tcPr>
          <w:p w:rsidR="00BB17B6" w:rsidRPr="00DA1048" w:rsidRDefault="00BB17B6" w:rsidP="00BB17B6">
            <w:pPr>
              <w:spacing w:line="440" w:lineRule="exact"/>
              <w:ind w:right="57"/>
              <w:rPr>
                <w:rFonts w:ascii="標楷體" w:eastAsia="標楷體" w:hAnsi="標楷體" w:cs="Arial"/>
                <w:bCs/>
              </w:rPr>
            </w:pPr>
            <w:r w:rsidRPr="00DA1048">
              <w:rPr>
                <w:rFonts w:ascii="標楷體" w:eastAsia="標楷體" w:hAnsi="標楷體" w:cs="Arial" w:hint="eastAsia"/>
                <w:bCs/>
              </w:rPr>
              <w:t>學生班數</w:t>
            </w:r>
          </w:p>
        </w:tc>
        <w:tc>
          <w:tcPr>
            <w:tcW w:w="1233" w:type="dxa"/>
            <w:tcBorders>
              <w:top w:val="single" w:sz="4" w:space="0" w:color="auto"/>
              <w:left w:val="single" w:sz="4" w:space="0" w:color="auto"/>
              <w:bottom w:val="single" w:sz="4" w:space="0" w:color="auto"/>
              <w:right w:val="single" w:sz="4" w:space="0" w:color="auto"/>
            </w:tcBorders>
          </w:tcPr>
          <w:p w:rsidR="00BB17B6" w:rsidRPr="00DA1048" w:rsidRDefault="00BB17B6" w:rsidP="00BB17B6">
            <w:pPr>
              <w:spacing w:line="440" w:lineRule="exact"/>
              <w:ind w:right="57"/>
              <w:rPr>
                <w:rFonts w:ascii="標楷體" w:eastAsia="標楷體" w:hAnsi="標楷體" w:cs="Arial"/>
                <w:bCs/>
              </w:rPr>
            </w:pPr>
            <w:r w:rsidRPr="00DA1048">
              <w:rPr>
                <w:rFonts w:ascii="標楷體" w:eastAsia="標楷體" w:hAnsi="標楷體" w:cs="Arial" w:hint="eastAsia"/>
                <w:bCs/>
              </w:rPr>
              <w:t>學生人數</w:t>
            </w:r>
          </w:p>
        </w:tc>
        <w:tc>
          <w:tcPr>
            <w:tcW w:w="803" w:type="dxa"/>
            <w:tcBorders>
              <w:top w:val="single" w:sz="4" w:space="0" w:color="auto"/>
              <w:left w:val="single" w:sz="4" w:space="0" w:color="auto"/>
              <w:bottom w:val="single" w:sz="4" w:space="0" w:color="auto"/>
              <w:right w:val="single" w:sz="4" w:space="0" w:color="auto"/>
            </w:tcBorders>
            <w:hideMark/>
          </w:tcPr>
          <w:p w:rsidR="00BB17B6" w:rsidRPr="00DA1048" w:rsidRDefault="00BB17B6" w:rsidP="00BB17B6">
            <w:pPr>
              <w:spacing w:line="440" w:lineRule="exact"/>
              <w:ind w:right="57"/>
              <w:rPr>
                <w:rFonts w:ascii="標楷體" w:eastAsia="標楷體" w:hAnsi="標楷體" w:cs="Arial"/>
                <w:bCs/>
                <w:szCs w:val="24"/>
              </w:rPr>
            </w:pPr>
            <w:r w:rsidRPr="00DA1048">
              <w:rPr>
                <w:rFonts w:ascii="標楷體" w:eastAsia="標楷體" w:hAnsi="標楷體" w:cs="Arial" w:hint="eastAsia"/>
                <w:bCs/>
              </w:rPr>
              <w:t>借書人次</w:t>
            </w:r>
          </w:p>
        </w:tc>
        <w:tc>
          <w:tcPr>
            <w:tcW w:w="1252" w:type="dxa"/>
            <w:tcBorders>
              <w:top w:val="single" w:sz="4" w:space="0" w:color="auto"/>
              <w:left w:val="single" w:sz="4" w:space="0" w:color="auto"/>
              <w:bottom w:val="single" w:sz="4" w:space="0" w:color="auto"/>
              <w:right w:val="single" w:sz="4" w:space="0" w:color="auto"/>
            </w:tcBorders>
            <w:hideMark/>
          </w:tcPr>
          <w:p w:rsidR="00BB17B6" w:rsidRPr="00DA1048" w:rsidRDefault="00BB17B6" w:rsidP="00BB17B6">
            <w:pPr>
              <w:spacing w:line="440" w:lineRule="exact"/>
              <w:ind w:right="57"/>
              <w:rPr>
                <w:rFonts w:ascii="標楷體" w:eastAsia="標楷體" w:hAnsi="標楷體" w:cs="Arial"/>
                <w:bCs/>
              </w:rPr>
            </w:pPr>
            <w:r w:rsidRPr="00DA1048">
              <w:rPr>
                <w:rFonts w:ascii="標楷體" w:eastAsia="標楷體" w:hAnsi="標楷體" w:cs="Arial" w:hint="eastAsia"/>
                <w:bCs/>
              </w:rPr>
              <w:t>紙本書籍借閱冊數</w:t>
            </w:r>
          </w:p>
        </w:tc>
        <w:tc>
          <w:tcPr>
            <w:tcW w:w="1904" w:type="dxa"/>
            <w:tcBorders>
              <w:top w:val="single" w:sz="4" w:space="0" w:color="auto"/>
              <w:left w:val="single" w:sz="4" w:space="0" w:color="auto"/>
              <w:bottom w:val="single" w:sz="4" w:space="0" w:color="auto"/>
              <w:right w:val="single" w:sz="4" w:space="0" w:color="auto"/>
            </w:tcBorders>
          </w:tcPr>
          <w:p w:rsidR="00BB17B6" w:rsidRPr="00DA1048" w:rsidRDefault="00BB17B6" w:rsidP="00BB17B6">
            <w:pPr>
              <w:spacing w:line="440" w:lineRule="exact"/>
              <w:ind w:right="57"/>
              <w:rPr>
                <w:rFonts w:ascii="標楷體" w:eastAsia="標楷體" w:hAnsi="標楷體" w:cs="Arial"/>
                <w:bCs/>
              </w:rPr>
            </w:pPr>
            <w:r w:rsidRPr="00DA1048">
              <w:rPr>
                <w:rFonts w:ascii="標楷體" w:eastAsia="標楷體" w:hAnsi="標楷體" w:cs="Arial" w:hint="eastAsia"/>
                <w:bCs/>
              </w:rPr>
              <w:t>電子書借閱冊數</w:t>
            </w:r>
            <w:r w:rsidRPr="00DA1048">
              <w:rPr>
                <w:rFonts w:ascii="標楷體" w:eastAsia="標楷體" w:hAnsi="標楷體" w:cs="Arial" w:hint="eastAsia"/>
                <w:bCs/>
                <w:sz w:val="22"/>
              </w:rPr>
              <w:t>(102/12開始)</w:t>
            </w:r>
          </w:p>
        </w:tc>
        <w:tc>
          <w:tcPr>
            <w:tcW w:w="1306" w:type="dxa"/>
            <w:tcBorders>
              <w:top w:val="single" w:sz="4" w:space="0" w:color="auto"/>
              <w:left w:val="single" w:sz="4" w:space="0" w:color="auto"/>
              <w:bottom w:val="single" w:sz="4" w:space="0" w:color="auto"/>
              <w:right w:val="single" w:sz="4" w:space="0" w:color="auto"/>
            </w:tcBorders>
          </w:tcPr>
          <w:p w:rsidR="00BB17B6" w:rsidRPr="00DA1048" w:rsidRDefault="00BB17B6" w:rsidP="00BB17B6">
            <w:pPr>
              <w:spacing w:line="440" w:lineRule="exact"/>
              <w:ind w:right="57"/>
              <w:rPr>
                <w:rFonts w:ascii="標楷體" w:eastAsia="標楷體" w:hAnsi="標楷體" w:cs="Arial"/>
                <w:bCs/>
              </w:rPr>
            </w:pPr>
            <w:r w:rsidRPr="00DA1048">
              <w:rPr>
                <w:rFonts w:ascii="標楷體" w:eastAsia="標楷體" w:hAnsi="標楷體" w:cs="Arial" w:hint="eastAsia"/>
                <w:bCs/>
              </w:rPr>
              <w:t>借閱總冊數</w:t>
            </w:r>
          </w:p>
        </w:tc>
        <w:tc>
          <w:tcPr>
            <w:tcW w:w="1493" w:type="dxa"/>
            <w:tcBorders>
              <w:top w:val="single" w:sz="4" w:space="0" w:color="auto"/>
              <w:left w:val="single" w:sz="4" w:space="0" w:color="auto"/>
              <w:bottom w:val="single" w:sz="4" w:space="0" w:color="auto"/>
              <w:right w:val="single" w:sz="4" w:space="0" w:color="auto"/>
            </w:tcBorders>
          </w:tcPr>
          <w:p w:rsidR="00BB17B6" w:rsidRPr="00DA1048" w:rsidRDefault="00BB17B6" w:rsidP="00BB17B6">
            <w:pPr>
              <w:spacing w:line="440" w:lineRule="exact"/>
              <w:ind w:right="57"/>
              <w:rPr>
                <w:rFonts w:ascii="標楷體" w:eastAsia="標楷體" w:hAnsi="標楷體" w:cs="Arial"/>
                <w:bCs/>
              </w:rPr>
            </w:pPr>
            <w:r w:rsidRPr="00DA1048">
              <w:rPr>
                <w:rFonts w:ascii="標楷體" w:eastAsia="標楷體" w:hAnsi="標楷體" w:cs="Arial" w:hint="eastAsia"/>
                <w:bCs/>
              </w:rPr>
              <w:t>平均借閱圖書量</w:t>
            </w:r>
          </w:p>
        </w:tc>
      </w:tr>
      <w:tr w:rsidR="00BB17B6" w:rsidRPr="00DA1048" w:rsidTr="00BB17B6">
        <w:trPr>
          <w:jc w:val="center"/>
        </w:trPr>
        <w:tc>
          <w:tcPr>
            <w:tcW w:w="1233" w:type="dxa"/>
            <w:tcBorders>
              <w:top w:val="single" w:sz="4" w:space="0" w:color="auto"/>
              <w:left w:val="single" w:sz="4" w:space="0" w:color="auto"/>
              <w:bottom w:val="single" w:sz="4" w:space="0" w:color="auto"/>
              <w:right w:val="single" w:sz="4" w:space="0" w:color="auto"/>
            </w:tcBorders>
            <w:vAlign w:val="center"/>
            <w:hideMark/>
          </w:tcPr>
          <w:p w:rsidR="00BB17B6" w:rsidRPr="00DA1048" w:rsidRDefault="00BB17B6" w:rsidP="00BB17B6">
            <w:pPr>
              <w:spacing w:line="440" w:lineRule="exact"/>
              <w:ind w:right="57"/>
              <w:jc w:val="both"/>
              <w:rPr>
                <w:rFonts w:ascii="標楷體" w:eastAsia="標楷體" w:hAnsi="標楷體" w:cs="Arial"/>
                <w:bCs/>
                <w:szCs w:val="24"/>
              </w:rPr>
            </w:pPr>
            <w:r w:rsidRPr="00DA1048">
              <w:rPr>
                <w:rFonts w:ascii="標楷體" w:eastAsia="標楷體" w:hAnsi="標楷體" w:cs="Arial" w:hint="eastAsia"/>
                <w:bCs/>
              </w:rPr>
              <w:t>100</w:t>
            </w:r>
          </w:p>
        </w:tc>
        <w:tc>
          <w:tcPr>
            <w:tcW w:w="817"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92</w:t>
            </w:r>
          </w:p>
        </w:tc>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3685</w:t>
            </w:r>
          </w:p>
        </w:tc>
        <w:tc>
          <w:tcPr>
            <w:tcW w:w="803" w:type="dxa"/>
            <w:tcBorders>
              <w:top w:val="single" w:sz="4" w:space="0" w:color="auto"/>
              <w:left w:val="single" w:sz="4" w:space="0" w:color="auto"/>
              <w:bottom w:val="single" w:sz="4" w:space="0" w:color="auto"/>
              <w:right w:val="single" w:sz="4" w:space="0" w:color="auto"/>
            </w:tcBorders>
            <w:vAlign w:val="center"/>
            <w:hideMark/>
          </w:tcPr>
          <w:p w:rsidR="00BB17B6" w:rsidRPr="00DA1048" w:rsidRDefault="00BB17B6" w:rsidP="00BB17B6">
            <w:pPr>
              <w:spacing w:line="440" w:lineRule="exact"/>
              <w:ind w:right="57"/>
              <w:jc w:val="both"/>
              <w:rPr>
                <w:rFonts w:ascii="標楷體" w:eastAsia="標楷體" w:hAnsi="標楷體" w:cs="Arial"/>
                <w:bCs/>
                <w:szCs w:val="24"/>
              </w:rPr>
            </w:pPr>
            <w:r w:rsidRPr="00DA1048">
              <w:rPr>
                <w:rFonts w:ascii="標楷體" w:eastAsia="標楷體" w:hAnsi="標楷體" w:cs="Arial" w:hint="eastAsia"/>
                <w:bCs/>
              </w:rPr>
              <w:t>7818</w:t>
            </w:r>
          </w:p>
        </w:tc>
        <w:tc>
          <w:tcPr>
            <w:tcW w:w="1252" w:type="dxa"/>
            <w:tcBorders>
              <w:top w:val="single" w:sz="4" w:space="0" w:color="auto"/>
              <w:left w:val="single" w:sz="4" w:space="0" w:color="auto"/>
              <w:bottom w:val="single" w:sz="4" w:space="0" w:color="auto"/>
              <w:right w:val="single" w:sz="4" w:space="0" w:color="auto"/>
            </w:tcBorders>
            <w:vAlign w:val="center"/>
            <w:hideMark/>
          </w:tcPr>
          <w:p w:rsidR="00BB17B6" w:rsidRPr="00DA1048" w:rsidRDefault="00BB17B6" w:rsidP="00BB17B6">
            <w:pPr>
              <w:spacing w:line="440" w:lineRule="exact"/>
              <w:ind w:right="57"/>
              <w:jc w:val="both"/>
              <w:rPr>
                <w:rFonts w:ascii="標楷體" w:eastAsia="標楷體" w:hAnsi="標楷體" w:cs="Arial"/>
                <w:bCs/>
                <w:szCs w:val="24"/>
              </w:rPr>
            </w:pPr>
            <w:r w:rsidRPr="00DA1048">
              <w:rPr>
                <w:rFonts w:ascii="標楷體" w:eastAsia="標楷體" w:hAnsi="標楷體" w:cs="Arial" w:hint="eastAsia"/>
                <w:bCs/>
              </w:rPr>
              <w:t>23035</w:t>
            </w:r>
          </w:p>
        </w:tc>
        <w:tc>
          <w:tcPr>
            <w:tcW w:w="1904"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w:t>
            </w:r>
          </w:p>
        </w:tc>
        <w:tc>
          <w:tcPr>
            <w:tcW w:w="1306"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szCs w:val="24"/>
              </w:rPr>
            </w:pPr>
            <w:r w:rsidRPr="00DA1048">
              <w:rPr>
                <w:rFonts w:ascii="標楷體" w:eastAsia="標楷體" w:hAnsi="標楷體" w:cs="Arial" w:hint="eastAsia"/>
                <w:bCs/>
              </w:rPr>
              <w:t>23035</w:t>
            </w:r>
          </w:p>
        </w:tc>
        <w:tc>
          <w:tcPr>
            <w:tcW w:w="149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6.3(冊/人)</w:t>
            </w:r>
          </w:p>
        </w:tc>
      </w:tr>
      <w:tr w:rsidR="00BB17B6" w:rsidRPr="00DA1048" w:rsidTr="00BB17B6">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101</w:t>
            </w:r>
          </w:p>
        </w:tc>
        <w:tc>
          <w:tcPr>
            <w:tcW w:w="817"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3455</w:t>
            </w:r>
          </w:p>
        </w:tc>
        <w:tc>
          <w:tcPr>
            <w:tcW w:w="80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8827</w:t>
            </w:r>
          </w:p>
        </w:tc>
        <w:tc>
          <w:tcPr>
            <w:tcW w:w="1252"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25924</w:t>
            </w:r>
          </w:p>
        </w:tc>
        <w:tc>
          <w:tcPr>
            <w:tcW w:w="1904"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w:t>
            </w:r>
          </w:p>
        </w:tc>
        <w:tc>
          <w:tcPr>
            <w:tcW w:w="1306"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25924</w:t>
            </w:r>
          </w:p>
        </w:tc>
        <w:tc>
          <w:tcPr>
            <w:tcW w:w="149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7.5(冊/人)</w:t>
            </w:r>
          </w:p>
        </w:tc>
      </w:tr>
      <w:tr w:rsidR="00BB17B6" w:rsidRPr="00DA1048" w:rsidTr="00BB17B6">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102</w:t>
            </w:r>
          </w:p>
        </w:tc>
        <w:tc>
          <w:tcPr>
            <w:tcW w:w="817"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bCs/>
              </w:rPr>
              <w:t>3367</w:t>
            </w:r>
          </w:p>
        </w:tc>
        <w:tc>
          <w:tcPr>
            <w:tcW w:w="80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8111</w:t>
            </w:r>
          </w:p>
        </w:tc>
        <w:tc>
          <w:tcPr>
            <w:tcW w:w="1252"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20655</w:t>
            </w:r>
          </w:p>
        </w:tc>
        <w:tc>
          <w:tcPr>
            <w:tcW w:w="1904"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1454</w:t>
            </w:r>
          </w:p>
        </w:tc>
        <w:tc>
          <w:tcPr>
            <w:tcW w:w="1306"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22109</w:t>
            </w:r>
          </w:p>
        </w:tc>
        <w:tc>
          <w:tcPr>
            <w:tcW w:w="149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6.6(冊/人)</w:t>
            </w:r>
          </w:p>
        </w:tc>
      </w:tr>
      <w:tr w:rsidR="00BB17B6" w:rsidRPr="00DA1048" w:rsidTr="00BB17B6">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103</w:t>
            </w:r>
          </w:p>
          <w:p w:rsidR="00BB17B6" w:rsidRPr="00DA1048" w:rsidRDefault="00BB17B6" w:rsidP="00BB17B6">
            <w:pPr>
              <w:spacing w:line="440" w:lineRule="exact"/>
              <w:ind w:right="57"/>
              <w:jc w:val="both"/>
              <w:rPr>
                <w:rFonts w:ascii="標楷體" w:eastAsia="標楷體" w:hAnsi="標楷體" w:cs="Arial"/>
                <w:bCs/>
              </w:rPr>
            </w:pPr>
          </w:p>
        </w:tc>
        <w:tc>
          <w:tcPr>
            <w:tcW w:w="817"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3248/</w:t>
            </w:r>
          </w:p>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2474(日)</w:t>
            </w:r>
          </w:p>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774(夜)</w:t>
            </w:r>
          </w:p>
        </w:tc>
        <w:tc>
          <w:tcPr>
            <w:tcW w:w="80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5057</w:t>
            </w:r>
          </w:p>
        </w:tc>
        <w:tc>
          <w:tcPr>
            <w:tcW w:w="1252"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19841</w:t>
            </w:r>
          </w:p>
        </w:tc>
        <w:tc>
          <w:tcPr>
            <w:tcW w:w="1904"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3517</w:t>
            </w:r>
          </w:p>
        </w:tc>
        <w:tc>
          <w:tcPr>
            <w:tcW w:w="1306"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23358</w:t>
            </w:r>
          </w:p>
        </w:tc>
        <w:tc>
          <w:tcPr>
            <w:tcW w:w="149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7.2(冊/人)</w:t>
            </w:r>
          </w:p>
        </w:tc>
      </w:tr>
      <w:tr w:rsidR="00BB17B6" w:rsidRPr="00DA1048" w:rsidTr="00BB17B6">
        <w:trPr>
          <w:jc w:val="center"/>
        </w:trPr>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104/8-</w:t>
            </w:r>
          </w:p>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105/2</w:t>
            </w:r>
          </w:p>
        </w:tc>
        <w:tc>
          <w:tcPr>
            <w:tcW w:w="817"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90</w:t>
            </w:r>
          </w:p>
        </w:tc>
        <w:tc>
          <w:tcPr>
            <w:tcW w:w="123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3105/</w:t>
            </w:r>
          </w:p>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2371(日)</w:t>
            </w:r>
          </w:p>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734(夜)</w:t>
            </w:r>
          </w:p>
        </w:tc>
        <w:tc>
          <w:tcPr>
            <w:tcW w:w="80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2827</w:t>
            </w:r>
          </w:p>
        </w:tc>
        <w:tc>
          <w:tcPr>
            <w:tcW w:w="1252"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11866</w:t>
            </w:r>
          </w:p>
        </w:tc>
        <w:tc>
          <w:tcPr>
            <w:tcW w:w="1904"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4440</w:t>
            </w:r>
          </w:p>
        </w:tc>
        <w:tc>
          <w:tcPr>
            <w:tcW w:w="1306"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16306</w:t>
            </w:r>
          </w:p>
        </w:tc>
        <w:tc>
          <w:tcPr>
            <w:tcW w:w="1493" w:type="dxa"/>
            <w:tcBorders>
              <w:top w:val="single" w:sz="4" w:space="0" w:color="auto"/>
              <w:left w:val="single" w:sz="4" w:space="0" w:color="auto"/>
              <w:bottom w:val="single" w:sz="4" w:space="0" w:color="auto"/>
              <w:right w:val="single" w:sz="4" w:space="0" w:color="auto"/>
            </w:tcBorders>
            <w:vAlign w:val="center"/>
          </w:tcPr>
          <w:p w:rsidR="00BB17B6" w:rsidRPr="00DA1048" w:rsidRDefault="00BB17B6" w:rsidP="00BB17B6">
            <w:pPr>
              <w:spacing w:line="440" w:lineRule="exact"/>
              <w:ind w:right="57"/>
              <w:jc w:val="both"/>
              <w:rPr>
                <w:rFonts w:ascii="標楷體" w:eastAsia="標楷體" w:hAnsi="標楷體" w:cs="Arial"/>
                <w:bCs/>
              </w:rPr>
            </w:pPr>
            <w:r w:rsidRPr="00DA1048">
              <w:rPr>
                <w:rFonts w:ascii="標楷體" w:eastAsia="標楷體" w:hAnsi="標楷體" w:cs="Arial" w:hint="eastAsia"/>
                <w:bCs/>
              </w:rPr>
              <w:t>5.2(冊/人)</w:t>
            </w:r>
          </w:p>
        </w:tc>
      </w:tr>
    </w:tbl>
    <w:p w:rsidR="00BB17B6" w:rsidRPr="00DA1048" w:rsidRDefault="00BB17B6" w:rsidP="00BB17B6">
      <w:pPr>
        <w:tabs>
          <w:tab w:val="left" w:pos="709"/>
        </w:tabs>
        <w:spacing w:line="440" w:lineRule="exact"/>
        <w:jc w:val="right"/>
        <w:rPr>
          <w:rFonts w:ascii="標楷體" w:eastAsia="標楷體" w:hAnsi="標楷體"/>
          <w:color w:val="000000"/>
          <w:kern w:val="0"/>
          <w:szCs w:val="24"/>
        </w:rPr>
      </w:pPr>
      <w:r w:rsidRPr="00DA1048">
        <w:rPr>
          <w:rFonts w:ascii="標楷體" w:eastAsia="標楷體" w:hAnsi="標楷體" w:hint="eastAsia"/>
          <w:color w:val="000000"/>
          <w:kern w:val="0"/>
          <w:szCs w:val="24"/>
        </w:rPr>
        <w:t>PS:</w:t>
      </w:r>
      <w:r w:rsidRPr="00DA1048">
        <w:rPr>
          <w:rFonts w:ascii="標楷體" w:eastAsia="標楷體" w:hAnsi="標楷體" w:cs="Arial" w:hint="eastAsia"/>
          <w:bCs/>
        </w:rPr>
        <w:t>本館103暑假閉館整修、104暑假配合行政大樓施工閉館。</w:t>
      </w:r>
    </w:p>
    <w:p w:rsidR="00BB17B6" w:rsidRPr="00DA1048" w:rsidRDefault="00BB17B6" w:rsidP="00BB17B6">
      <w:pPr>
        <w:widowControl/>
        <w:spacing w:line="440" w:lineRule="exact"/>
        <w:rPr>
          <w:rFonts w:ascii="標楷體" w:eastAsia="標楷體" w:hAnsi="標楷體" w:cs="新細明體"/>
          <w:kern w:val="0"/>
          <w:sz w:val="28"/>
          <w:bdr w:val="single" w:sz="4" w:space="0" w:color="auto"/>
          <w:shd w:val="pct15" w:color="auto" w:fill="FFFFFF"/>
        </w:rPr>
      </w:pPr>
      <w:r w:rsidRPr="00DA1048">
        <w:rPr>
          <w:rFonts w:ascii="標楷體" w:eastAsia="標楷體" w:hAnsi="標楷體" w:cs="新細明體" w:hint="eastAsia"/>
          <w:kern w:val="0"/>
          <w:sz w:val="28"/>
          <w:bdr w:val="single" w:sz="4" w:space="0" w:color="auto"/>
          <w:shd w:val="pct15" w:color="auto" w:fill="FFFFFF"/>
        </w:rPr>
        <w:t>■待辦事項</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3月11日第一次讀書會。</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3月15日截止-第1050315梯次全國高級中等學校讀書心得寫作比賽。</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lastRenderedPageBreak/>
        <w:t>3月31日截止-第1050331梯次全國高級中等學校小論文寫作比賽。</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 xml:space="preserve">3月14-15日(日夜)高一班級文庫還書。                                          </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3月16-17日(日夜)高二班級文庫還書。</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4月6-7日 (日夜)高一班級文庫領書2</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4月12-13日 (日夜)高二班級文庫領書2</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 xml:space="preserve">4月29日第二次讀書會。 </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 xml:space="preserve">5月2-3日 (日夜)高一班級文庫還書2 </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 xml:space="preserve">5月2-18日 105學年度閱讀代言人甄選報名。  </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5月4-5日 (日夜)高二班級文庫還書2</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8月25日~105年5月3日校長有約~我愛閱讀~個人競賽活動期間。</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2月12日~5月18日校長有約~我愛閱讀~班級競賽活動期間。</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5月19日校長有約~我愛閱讀~個人競賽獎勵。</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 xml:space="preserve">5月30日(日)校長有約~我愛閱讀~班級競賽獎勵。 </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 xml:space="preserve">6月1日(夜)校長有約~我愛閱讀~班級競賽獎勵。              </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6月2日臺北市105年度高職人文閱讀活動績優表揚暨高職校園閱讀代言人成果發表。</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7月105學年度閱讀代言人培訓。</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8月23日接待日本靜岡縣沼津商業高校參訪。</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2015士林高商簡介影片攝製計畫-長德有線電視公司剪輯製作中。</w:t>
      </w:r>
    </w:p>
    <w:p w:rsidR="00BB17B6" w:rsidRPr="00DA1048" w:rsidRDefault="00BB17B6" w:rsidP="00BB17B6">
      <w:pPr>
        <w:widowControl/>
        <w:numPr>
          <w:ilvl w:val="0"/>
          <w:numId w:val="41"/>
        </w:numPr>
        <w:tabs>
          <w:tab w:val="left" w:pos="567"/>
        </w:tabs>
        <w:spacing w:line="440" w:lineRule="exact"/>
        <w:jc w:val="both"/>
        <w:rPr>
          <w:rFonts w:ascii="標楷體" w:eastAsia="標楷體" w:hAnsi="標楷體"/>
          <w:sz w:val="28"/>
          <w:szCs w:val="28"/>
        </w:rPr>
      </w:pPr>
      <w:r w:rsidRPr="00DA1048">
        <w:rPr>
          <w:rFonts w:ascii="標楷體" w:eastAsia="標楷體" w:hAnsi="標楷體" w:hint="eastAsia"/>
          <w:sz w:val="28"/>
          <w:szCs w:val="28"/>
        </w:rPr>
        <w:t>104學年度結合閱讀代言人成立閱讀達人社團-心閱社(配合學校社團政策暫不成立)。</w:t>
      </w:r>
    </w:p>
    <w:p w:rsidR="00BB17B6" w:rsidRPr="00DA1048" w:rsidRDefault="00BB17B6" w:rsidP="00BB17B6">
      <w:pPr>
        <w:widowControl/>
        <w:spacing w:line="440" w:lineRule="exact"/>
        <w:rPr>
          <w:rFonts w:ascii="標楷體" w:eastAsia="標楷體" w:hAnsi="標楷體"/>
          <w:color w:val="FF0000"/>
          <w:sz w:val="44"/>
          <w:szCs w:val="28"/>
        </w:rPr>
      </w:pPr>
      <w:r w:rsidRPr="00DA1048">
        <w:rPr>
          <w:rFonts w:ascii="標楷體" w:eastAsia="標楷體" w:hAnsi="標楷體" w:cs="新細明體" w:hint="eastAsia"/>
          <w:kern w:val="0"/>
          <w:sz w:val="28"/>
          <w:bdr w:val="single" w:sz="4" w:space="0" w:color="auto"/>
          <w:shd w:val="pct15" w:color="auto" w:fill="FFFFFF"/>
        </w:rPr>
        <w:t>■協調、宣導事項</w:t>
      </w:r>
    </w:p>
    <w:p w:rsidR="00BB17B6" w:rsidRPr="00DA1048" w:rsidRDefault="00BB17B6" w:rsidP="00BB17B6">
      <w:pPr>
        <w:widowControl/>
        <w:numPr>
          <w:ilvl w:val="0"/>
          <w:numId w:val="42"/>
        </w:numPr>
        <w:tabs>
          <w:tab w:val="left" w:pos="567"/>
        </w:tabs>
        <w:spacing w:line="440" w:lineRule="exact"/>
        <w:rPr>
          <w:rFonts w:ascii="標楷體" w:eastAsia="標楷體" w:hAnsi="標楷體"/>
          <w:b/>
          <w:color w:val="7030A0"/>
          <w:kern w:val="0"/>
          <w:sz w:val="28"/>
          <w:szCs w:val="28"/>
        </w:rPr>
      </w:pPr>
      <w:r w:rsidRPr="00DA1048">
        <w:rPr>
          <w:rFonts w:ascii="標楷體" w:eastAsia="標楷體" w:hAnsi="標楷體" w:hint="eastAsia"/>
          <w:b/>
          <w:color w:val="7030A0"/>
          <w:kern w:val="0"/>
          <w:sz w:val="28"/>
          <w:szCs w:val="28"/>
        </w:rPr>
        <w:t>請於3月9日前回傳職員工資料備份外接硬碟(USB 1TB)需求調查表</w:t>
      </w:r>
    </w:p>
    <w:p w:rsidR="00BB17B6" w:rsidRPr="00DA1048" w:rsidRDefault="00BB17B6" w:rsidP="00BB17B6">
      <w:pPr>
        <w:widowControl/>
        <w:numPr>
          <w:ilvl w:val="0"/>
          <w:numId w:val="42"/>
        </w:numPr>
        <w:tabs>
          <w:tab w:val="left" w:pos="567"/>
        </w:tabs>
        <w:spacing w:line="440" w:lineRule="exact"/>
        <w:rPr>
          <w:rFonts w:ascii="標楷體" w:eastAsia="標楷體" w:hAnsi="標楷體"/>
          <w:b/>
          <w:color w:val="7030A0"/>
          <w:kern w:val="0"/>
          <w:sz w:val="28"/>
          <w:szCs w:val="28"/>
        </w:rPr>
      </w:pPr>
      <w:r w:rsidRPr="00DA1048">
        <w:rPr>
          <w:rFonts w:ascii="標楷體" w:eastAsia="標楷體" w:hAnsi="標楷體" w:hint="eastAsia"/>
          <w:b/>
          <w:color w:val="7030A0"/>
          <w:kern w:val="0"/>
          <w:sz w:val="28"/>
          <w:szCs w:val="28"/>
        </w:rPr>
        <w:t>教育局來函指示，公告(可編輯)檔案需採用自由檔案格式，例如WORD的DOCX格式(OpenDocument，開放文件格式 .odt)等。</w:t>
      </w:r>
    </w:p>
    <w:p w:rsidR="00BB17B6" w:rsidRPr="00DA1048" w:rsidRDefault="00BB17B6" w:rsidP="00BB17B6">
      <w:pPr>
        <w:widowControl/>
        <w:numPr>
          <w:ilvl w:val="0"/>
          <w:numId w:val="42"/>
        </w:numPr>
        <w:tabs>
          <w:tab w:val="left" w:pos="567"/>
        </w:tabs>
        <w:spacing w:line="440" w:lineRule="exact"/>
        <w:rPr>
          <w:rFonts w:ascii="標楷體" w:eastAsia="標楷體" w:hAnsi="標楷體"/>
          <w:b/>
          <w:color w:val="7030A0"/>
          <w:kern w:val="0"/>
          <w:sz w:val="28"/>
          <w:szCs w:val="28"/>
        </w:rPr>
      </w:pPr>
      <w:r w:rsidRPr="00DA1048">
        <w:rPr>
          <w:rFonts w:ascii="標楷體" w:eastAsia="標楷體" w:hAnsi="標楷體" w:hint="eastAsia"/>
          <w:b/>
          <w:color w:val="7030A0"/>
          <w:kern w:val="0"/>
          <w:sz w:val="28"/>
          <w:szCs w:val="28"/>
        </w:rPr>
        <w:t>教育局表單請每日自行檢視是否有需填報之表單並予以即時填報。</w:t>
      </w:r>
    </w:p>
    <w:p w:rsidR="00BB17B6" w:rsidRPr="00DA1048" w:rsidRDefault="00BB17B6" w:rsidP="00BB17B6">
      <w:pPr>
        <w:widowControl/>
        <w:numPr>
          <w:ilvl w:val="0"/>
          <w:numId w:val="42"/>
        </w:numPr>
        <w:tabs>
          <w:tab w:val="left" w:pos="567"/>
        </w:tabs>
        <w:spacing w:line="440" w:lineRule="exact"/>
        <w:rPr>
          <w:rFonts w:ascii="標楷體" w:eastAsia="標楷體" w:hAnsi="標楷體"/>
          <w:b/>
          <w:color w:val="7030A0"/>
          <w:kern w:val="0"/>
          <w:sz w:val="28"/>
          <w:szCs w:val="28"/>
        </w:rPr>
      </w:pPr>
      <w:r w:rsidRPr="00DA1048">
        <w:rPr>
          <w:rFonts w:ascii="標楷體" w:eastAsia="標楷體" w:hAnsi="標楷體" w:hint="eastAsia"/>
          <w:b/>
          <w:color w:val="7030A0"/>
          <w:kern w:val="0"/>
          <w:sz w:val="28"/>
          <w:szCs w:val="28"/>
        </w:rPr>
        <w:t>各單位網頁請定期、自行檢視資料是否正確並予以更新。</w:t>
      </w:r>
    </w:p>
    <w:p w:rsidR="00BB17B6" w:rsidRDefault="00BB17B6" w:rsidP="00BB17B6">
      <w:pPr>
        <w:widowControl/>
        <w:numPr>
          <w:ilvl w:val="0"/>
          <w:numId w:val="42"/>
        </w:numPr>
        <w:tabs>
          <w:tab w:val="left" w:pos="567"/>
        </w:tabs>
        <w:spacing w:line="440" w:lineRule="exact"/>
        <w:rPr>
          <w:rFonts w:ascii="標楷體" w:eastAsia="標楷體" w:hAnsi="標楷體"/>
          <w:b/>
          <w:color w:val="7030A0"/>
          <w:kern w:val="0"/>
          <w:sz w:val="28"/>
          <w:szCs w:val="28"/>
        </w:rPr>
      </w:pPr>
      <w:r w:rsidRPr="00DA1048">
        <w:rPr>
          <w:rFonts w:ascii="標楷體" w:eastAsia="標楷體" w:hAnsi="標楷體" w:hint="eastAsia"/>
          <w:b/>
          <w:color w:val="7030A0"/>
          <w:kern w:val="0"/>
          <w:sz w:val="28"/>
          <w:szCs w:val="28"/>
        </w:rPr>
        <w:t>各處室有出版品出刊時，請逕送</w:t>
      </w:r>
      <w:r w:rsidRPr="00DA1048">
        <w:rPr>
          <w:rFonts w:ascii="標楷體" w:eastAsia="標楷體" w:hAnsi="標楷體" w:hint="eastAsia"/>
          <w:b/>
          <w:color w:val="7030A0"/>
          <w:kern w:val="0"/>
          <w:sz w:val="28"/>
          <w:szCs w:val="28"/>
          <w:bdr w:val="single" w:sz="4" w:space="0" w:color="auto"/>
        </w:rPr>
        <w:t>紙本</w:t>
      </w:r>
      <w:r w:rsidRPr="00DA1048">
        <w:rPr>
          <w:rFonts w:ascii="標楷體" w:eastAsia="標楷體" w:hAnsi="標楷體" w:hint="eastAsia"/>
          <w:b/>
          <w:color w:val="7030A0"/>
          <w:kern w:val="0"/>
          <w:sz w:val="28"/>
          <w:szCs w:val="28"/>
        </w:rPr>
        <w:t>三份至圖書館予以保存，並請逕至網頁「認識士商-&gt;士商校園刊物」</w:t>
      </w:r>
      <w:r w:rsidRPr="00DA1048">
        <w:rPr>
          <w:rFonts w:ascii="標楷體" w:eastAsia="標楷體" w:hAnsi="標楷體" w:hint="eastAsia"/>
          <w:b/>
          <w:color w:val="7030A0"/>
          <w:kern w:val="0"/>
          <w:sz w:val="28"/>
          <w:szCs w:val="28"/>
          <w:u w:val="single"/>
        </w:rPr>
        <w:t>上傳PDF檔案</w:t>
      </w:r>
      <w:r w:rsidRPr="00DA1048">
        <w:rPr>
          <w:rFonts w:ascii="標楷體" w:eastAsia="標楷體" w:hAnsi="標楷體" w:hint="eastAsia"/>
          <w:b/>
          <w:color w:val="7030A0"/>
          <w:kern w:val="0"/>
          <w:sz w:val="28"/>
          <w:szCs w:val="28"/>
        </w:rPr>
        <w:t>。電子檔請逕上傳至數位教材暨電子出版品中心。</w:t>
      </w:r>
    </w:p>
    <w:p w:rsidR="00BB17B6" w:rsidRDefault="00BB17B6" w:rsidP="00BB17B6">
      <w:pPr>
        <w:widowControl/>
        <w:tabs>
          <w:tab w:val="left" w:pos="567"/>
        </w:tabs>
        <w:spacing w:line="440" w:lineRule="exact"/>
        <w:rPr>
          <w:rFonts w:ascii="標楷體" w:eastAsia="標楷體" w:hAnsi="標楷體"/>
          <w:b/>
          <w:color w:val="7030A0"/>
          <w:kern w:val="0"/>
          <w:sz w:val="28"/>
          <w:szCs w:val="28"/>
        </w:rPr>
      </w:pPr>
    </w:p>
    <w:p w:rsidR="00BB17B6" w:rsidRDefault="00BB17B6" w:rsidP="00BB17B6">
      <w:pPr>
        <w:widowControl/>
        <w:tabs>
          <w:tab w:val="left" w:pos="567"/>
        </w:tabs>
        <w:spacing w:line="440" w:lineRule="exact"/>
        <w:rPr>
          <w:rFonts w:ascii="標楷體" w:eastAsia="標楷體" w:hAnsi="標楷體"/>
          <w:b/>
          <w:color w:val="7030A0"/>
          <w:kern w:val="0"/>
          <w:sz w:val="28"/>
          <w:szCs w:val="28"/>
        </w:rPr>
      </w:pPr>
    </w:p>
    <w:p w:rsidR="00BB17B6" w:rsidRPr="00DA1048" w:rsidRDefault="00BB17B6" w:rsidP="00BB17B6">
      <w:pPr>
        <w:widowControl/>
        <w:tabs>
          <w:tab w:val="left" w:pos="567"/>
        </w:tabs>
        <w:spacing w:line="440" w:lineRule="exact"/>
        <w:rPr>
          <w:rFonts w:ascii="標楷體" w:eastAsia="標楷體" w:hAnsi="標楷體"/>
          <w:b/>
          <w:color w:val="7030A0"/>
          <w:kern w:val="0"/>
          <w:sz w:val="28"/>
          <w:szCs w:val="28"/>
        </w:rPr>
      </w:pPr>
    </w:p>
    <w:p w:rsidR="00BB17B6" w:rsidRPr="00DA1048" w:rsidRDefault="00BB17B6" w:rsidP="00BB17B6">
      <w:pPr>
        <w:widowControl/>
        <w:numPr>
          <w:ilvl w:val="0"/>
          <w:numId w:val="42"/>
        </w:numPr>
        <w:tabs>
          <w:tab w:val="left" w:pos="567"/>
        </w:tabs>
        <w:spacing w:line="440" w:lineRule="exact"/>
        <w:rPr>
          <w:rFonts w:ascii="標楷體" w:eastAsia="標楷體" w:hAnsi="標楷體"/>
          <w:color w:val="000000"/>
          <w:kern w:val="0"/>
          <w:sz w:val="28"/>
          <w:szCs w:val="28"/>
        </w:rPr>
      </w:pPr>
      <w:r w:rsidRPr="00DA1048">
        <w:rPr>
          <w:rFonts w:ascii="標楷體" w:eastAsia="標楷體" w:hAnsi="標楷體" w:hint="eastAsia"/>
          <w:color w:val="000000"/>
          <w:kern w:val="0"/>
          <w:sz w:val="28"/>
          <w:szCs w:val="28"/>
        </w:rPr>
        <w:lastRenderedPageBreak/>
        <w:t>本校數位播放宣傳系統總表</w:t>
      </w:r>
    </w:p>
    <w:tbl>
      <w:tblPr>
        <w:tblStyle w:val="11"/>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BB17B6" w:rsidRPr="00DA1048" w:rsidTr="00BB17B6">
        <w:trPr>
          <w:trHeight w:val="727"/>
          <w:tblHeader/>
        </w:trPr>
        <w:tc>
          <w:tcPr>
            <w:tcW w:w="248"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編號</w:t>
            </w: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螢幕尺寸</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位置</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用途</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主機/位置</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檔案格式</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說明</w:t>
            </w:r>
            <w:r w:rsidRPr="00DA1048">
              <w:rPr>
                <w:rFonts w:ascii="標楷體" w:eastAsia="標楷體" w:hAnsi="標楷體"/>
                <w:szCs w:val="24"/>
              </w:rPr>
              <w:t>/</w:t>
            </w:r>
            <w:r w:rsidRPr="00DA1048">
              <w:rPr>
                <w:rFonts w:ascii="標楷體" w:eastAsia="標楷體" w:hAnsi="標楷體" w:hint="eastAsia"/>
                <w:szCs w:val="24"/>
              </w:rPr>
              <w:t>使用方式</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管理單位</w:t>
            </w:r>
          </w:p>
        </w:tc>
        <w:tc>
          <w:tcPr>
            <w:tcW w:w="246"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備註</w:t>
            </w: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LED/180吋</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校門口</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對外招生宣導、獲獎宣傳</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PC/2F設備組</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PPT 2003/影片/文字</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請將圖片、文字(勿用特殊字型，或轉成圖檔)製作成power point 2003 PPT檔案</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設備組</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LED/字幕機</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1F穿堂上方</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獲獎宣傳、學生活動宣導</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PC/2F設備組</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文字</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僅有文字功能，一般公文宣導</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設備組</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 65吋*2台</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1F穿堂左方</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獲獎宣傳、學生活動宣導</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LCD螢幕後方</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照片/影片</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使用筆記型電腦播放，照片/影片各1台，如有活動需求可視情形調整。</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圖書館</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 32吋</w:t>
            </w:r>
          </w:p>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*4台</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仁愛樓梯廳2F-5F</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學生活動宣導</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PC/3F總務處辦公室</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照片/影片</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圖檔複製到PC中的「d:\傳入檔案\要播放的」資料夾即可輪播，不需要時請自行刪除，需播放影片時請直接操作電腦播放</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圖書館</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 32吋</w:t>
            </w:r>
          </w:p>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*80台</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班級教室、導師、專任、夜間部辦公室</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學生活動宣導、通知事項</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網頁伺服器/3F網管中心</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文字</w:t>
            </w:r>
          </w:p>
        </w:tc>
        <w:tc>
          <w:tcPr>
            <w:tcW w:w="1632" w:type="pct"/>
          </w:tcPr>
          <w:p w:rsidR="00BB17B6" w:rsidRPr="00DA1048" w:rsidRDefault="00BB17B6" w:rsidP="00BB17B6">
            <w:pPr>
              <w:widowControl/>
              <w:tabs>
                <w:tab w:val="left" w:pos="709"/>
              </w:tabs>
              <w:jc w:val="both"/>
              <w:rPr>
                <w:rFonts w:ascii="標楷體" w:eastAsia="標楷體" w:hAnsi="標楷體"/>
                <w:szCs w:val="24"/>
              </w:rPr>
            </w:pPr>
            <w:r w:rsidRPr="00DA1048">
              <w:rPr>
                <w:rFonts w:ascii="標楷體" w:eastAsia="標楷體" w:hAnsi="標楷體" w:hint="eastAsia"/>
                <w:szCs w:val="24"/>
              </w:rPr>
              <w:t>校園無聲廣播請使用首頁公告系統帳號:學校首頁-&gt;線上服務-&gt;校園無聲廣播，或</w:t>
            </w:r>
            <w:r w:rsidRPr="00DA1048">
              <w:rPr>
                <w:rFonts w:ascii="標楷體" w:eastAsia="標楷體" w:hAnsi="標楷體"/>
                <w:szCs w:val="24"/>
              </w:rPr>
              <w:t>http://broadcast.slhs.tp.</w:t>
            </w:r>
            <w:r w:rsidRPr="00DA1048">
              <w:rPr>
                <w:rFonts w:ascii="標楷體" w:eastAsia="標楷體" w:hAnsi="標楷體" w:hint="eastAsia"/>
                <w:szCs w:val="24"/>
              </w:rPr>
              <w:t xml:space="preserve"> </w:t>
            </w:r>
            <w:r w:rsidRPr="00DA1048">
              <w:rPr>
                <w:rFonts w:ascii="標楷體" w:eastAsia="標楷體" w:hAnsi="標楷體"/>
                <w:szCs w:val="24"/>
              </w:rPr>
              <w:t>edu.tw</w:t>
            </w:r>
            <w:r w:rsidRPr="00DA1048">
              <w:rPr>
                <w:rFonts w:ascii="標楷體" w:eastAsia="標楷體" w:hAnsi="標楷體" w:hint="eastAsia"/>
                <w:szCs w:val="24"/>
              </w:rPr>
              <w:t>，並可指定班級位置播放，目前僅有文字功能，未來可升級影音或英聽檢定功能(需編列預算升級)</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(教室螢幕)設備組、(主機)圖書館</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 42吋</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1F圖書館前</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學生活動宣導</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播放機/LCD後方</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照片/影片</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直接使用USB 隨身碟或SD記憶卡於LCD後方插入即可播放</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圖書館</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 42吋</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3F國際交流中心</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學生活動宣導等</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PC/LCD後方</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照片/影片</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直接使用USB 隨身碟插入PC即可播放，無線鍵盤滑鼠放置LCD下方置物櫃內</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秘書室</w:t>
            </w:r>
          </w:p>
        </w:tc>
        <w:tc>
          <w:tcPr>
            <w:tcW w:w="246" w:type="pct"/>
          </w:tcPr>
          <w:p w:rsidR="00BB17B6" w:rsidRPr="00DA1048" w:rsidRDefault="00BB17B6" w:rsidP="00BB17B6">
            <w:pPr>
              <w:widowControl/>
              <w:tabs>
                <w:tab w:val="left" w:pos="709"/>
              </w:tabs>
              <w:rPr>
                <w:rFonts w:ascii="標楷體" w:eastAsia="標楷體" w:hAnsi="標楷體"/>
                <w:szCs w:val="24"/>
              </w:rPr>
            </w:pPr>
          </w:p>
        </w:tc>
      </w:tr>
      <w:tr w:rsidR="00BB17B6" w:rsidRPr="00DA1048" w:rsidTr="00BB17B6">
        <w:tc>
          <w:tcPr>
            <w:tcW w:w="248" w:type="pct"/>
          </w:tcPr>
          <w:p w:rsidR="00BB17B6" w:rsidRPr="00DA1048" w:rsidRDefault="00BB17B6" w:rsidP="00BB17B6">
            <w:pPr>
              <w:widowControl/>
              <w:numPr>
                <w:ilvl w:val="0"/>
                <w:numId w:val="38"/>
              </w:numPr>
              <w:tabs>
                <w:tab w:val="left" w:pos="709"/>
              </w:tabs>
              <w:rPr>
                <w:rFonts w:ascii="標楷體" w:eastAsia="標楷體" w:hAnsi="標楷體"/>
                <w:szCs w:val="24"/>
              </w:rPr>
            </w:pPr>
          </w:p>
        </w:tc>
        <w:tc>
          <w:tcPr>
            <w:tcW w:w="383"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LCD 32吋</w:t>
            </w:r>
          </w:p>
        </w:tc>
        <w:tc>
          <w:tcPr>
            <w:tcW w:w="504"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4F夜間部辦公室前</w:t>
            </w:r>
          </w:p>
        </w:tc>
        <w:tc>
          <w:tcPr>
            <w:tcW w:w="551"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學生活動宣導</w:t>
            </w:r>
          </w:p>
        </w:tc>
        <w:tc>
          <w:tcPr>
            <w:tcW w:w="599"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PC/4F夜間部辦公室</w:t>
            </w:r>
          </w:p>
        </w:tc>
        <w:tc>
          <w:tcPr>
            <w:tcW w:w="38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照片/影片</w:t>
            </w:r>
          </w:p>
        </w:tc>
        <w:tc>
          <w:tcPr>
            <w:tcW w:w="1632"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直接使用4F夜間部辦公室PC電腦播放</w:t>
            </w:r>
          </w:p>
        </w:tc>
        <w:tc>
          <w:tcPr>
            <w:tcW w:w="455" w:type="pct"/>
          </w:tcPr>
          <w:p w:rsidR="00BB17B6" w:rsidRPr="00DA1048" w:rsidRDefault="00BB17B6" w:rsidP="00BB17B6">
            <w:pPr>
              <w:widowControl/>
              <w:tabs>
                <w:tab w:val="left" w:pos="709"/>
              </w:tabs>
              <w:rPr>
                <w:rFonts w:ascii="標楷體" w:eastAsia="標楷體" w:hAnsi="標楷體"/>
                <w:szCs w:val="24"/>
              </w:rPr>
            </w:pPr>
            <w:r w:rsidRPr="00DA1048">
              <w:rPr>
                <w:rFonts w:ascii="標楷體" w:eastAsia="標楷體" w:hAnsi="標楷體" w:hint="eastAsia"/>
                <w:szCs w:val="24"/>
              </w:rPr>
              <w:t>夜間部</w:t>
            </w:r>
          </w:p>
        </w:tc>
        <w:tc>
          <w:tcPr>
            <w:tcW w:w="246" w:type="pct"/>
          </w:tcPr>
          <w:p w:rsidR="00BB17B6" w:rsidRPr="00DA1048" w:rsidRDefault="00BB17B6" w:rsidP="00BB17B6">
            <w:pPr>
              <w:widowControl/>
              <w:tabs>
                <w:tab w:val="left" w:pos="709"/>
              </w:tabs>
              <w:rPr>
                <w:rFonts w:ascii="標楷體" w:eastAsia="標楷體" w:hAnsi="標楷體"/>
                <w:szCs w:val="24"/>
              </w:rPr>
            </w:pPr>
          </w:p>
        </w:tc>
      </w:tr>
    </w:tbl>
    <w:p w:rsidR="00BB17B6" w:rsidRPr="00DA1048" w:rsidRDefault="00BB17B6" w:rsidP="00BB17B6">
      <w:pPr>
        <w:widowControl/>
        <w:numPr>
          <w:ilvl w:val="0"/>
          <w:numId w:val="42"/>
        </w:numPr>
        <w:tabs>
          <w:tab w:val="left" w:pos="567"/>
        </w:tabs>
        <w:spacing w:line="440" w:lineRule="exact"/>
        <w:rPr>
          <w:rFonts w:ascii="標楷體" w:eastAsia="標楷體" w:hAnsi="標楷體"/>
          <w:color w:val="000000"/>
          <w:kern w:val="0"/>
          <w:sz w:val="28"/>
          <w:szCs w:val="28"/>
        </w:rPr>
      </w:pPr>
      <w:r w:rsidRPr="00DA1048">
        <w:rPr>
          <w:rFonts w:ascii="標楷體" w:eastAsia="標楷體" w:hAnsi="標楷體" w:hint="eastAsia"/>
          <w:sz w:val="28"/>
          <w:szCs w:val="28"/>
        </w:rPr>
        <w:t>各</w:t>
      </w:r>
      <w:r w:rsidRPr="00DA1048">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BB17B6" w:rsidRPr="00DA1048" w:rsidRDefault="00BB17B6" w:rsidP="00BB17B6">
      <w:pPr>
        <w:widowControl/>
        <w:numPr>
          <w:ilvl w:val="0"/>
          <w:numId w:val="42"/>
        </w:numPr>
        <w:tabs>
          <w:tab w:val="left" w:pos="567"/>
        </w:tabs>
        <w:spacing w:line="440" w:lineRule="exact"/>
        <w:rPr>
          <w:rFonts w:ascii="標楷體" w:eastAsia="標楷體" w:hAnsi="標楷體"/>
          <w:color w:val="000000"/>
          <w:kern w:val="0"/>
          <w:sz w:val="28"/>
          <w:szCs w:val="28"/>
        </w:rPr>
      </w:pPr>
      <w:r w:rsidRPr="00DA1048">
        <w:rPr>
          <w:rFonts w:ascii="標楷體" w:eastAsia="標楷體" w:hAnsi="標楷體" w:hint="eastAsia"/>
          <w:color w:val="000000"/>
          <w:kern w:val="0"/>
          <w:sz w:val="28"/>
          <w:szCs w:val="28"/>
        </w:rPr>
        <w:t>資源網站</w:t>
      </w:r>
    </w:p>
    <w:tbl>
      <w:tblPr>
        <w:tblStyle w:val="11"/>
        <w:tblW w:w="10255" w:type="dxa"/>
        <w:tblLayout w:type="fixed"/>
        <w:tblLook w:val="04A0" w:firstRow="1" w:lastRow="0" w:firstColumn="1" w:lastColumn="0" w:noHBand="0" w:noVBand="1"/>
      </w:tblPr>
      <w:tblGrid>
        <w:gridCol w:w="2518"/>
        <w:gridCol w:w="7737"/>
      </w:tblGrid>
      <w:tr w:rsidR="00BB17B6" w:rsidRPr="00DA1048" w:rsidTr="00BB17B6">
        <w:trPr>
          <w:trHeight w:val="1040"/>
        </w:trPr>
        <w:tc>
          <w:tcPr>
            <w:tcW w:w="2518" w:type="dxa"/>
            <w:vAlign w:val="center"/>
          </w:tcPr>
          <w:p w:rsidR="00BB17B6" w:rsidRPr="00DA1048" w:rsidRDefault="00BB17B6" w:rsidP="00BB17B6">
            <w:pPr>
              <w:widowControl/>
              <w:spacing w:line="440" w:lineRule="exact"/>
              <w:rPr>
                <w:rFonts w:ascii="標楷體" w:eastAsia="標楷體" w:hAnsi="標楷體"/>
                <w:color w:val="000000"/>
                <w:sz w:val="28"/>
                <w:szCs w:val="28"/>
              </w:rPr>
            </w:pPr>
            <w:bookmarkStart w:id="2" w:name="RANGE!A1:I82"/>
            <w:bookmarkEnd w:id="2"/>
            <w:r w:rsidRPr="00DA1048">
              <w:rPr>
                <w:rFonts w:ascii="標楷體" w:eastAsia="標楷體" w:hAnsi="標楷體" w:hint="eastAsia"/>
                <w:noProof/>
                <w:color w:val="000000"/>
                <w:sz w:val="28"/>
                <w:szCs w:val="28"/>
              </w:rPr>
              <w:drawing>
                <wp:anchor distT="0" distB="0" distL="114300" distR="114300" simplePos="0" relativeHeight="251712512" behindDoc="0" locked="0" layoutInCell="1" allowOverlap="1" wp14:anchorId="48F3F4FF" wp14:editId="520AAB42">
                  <wp:simplePos x="0" y="0"/>
                  <wp:positionH relativeFrom="column">
                    <wp:posOffset>13970</wp:posOffset>
                  </wp:positionH>
                  <wp:positionV relativeFrom="paragraph">
                    <wp:posOffset>-10795</wp:posOffset>
                  </wp:positionV>
                  <wp:extent cx="1524000" cy="400050"/>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40">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B17B6" w:rsidRPr="00DA1048" w:rsidRDefault="00BB17B6" w:rsidP="00BB17B6">
            <w:pPr>
              <w:widowControl/>
              <w:rPr>
                <w:rFonts w:ascii="標楷體" w:eastAsia="標楷體" w:hAnsi="標楷體"/>
                <w:color w:val="000000"/>
                <w:sz w:val="28"/>
                <w:szCs w:val="28"/>
              </w:rPr>
            </w:pPr>
            <w:r w:rsidRPr="00DA1048">
              <w:rPr>
                <w:rFonts w:ascii="標楷體" w:eastAsia="標楷體" w:hAnsi="標楷體" w:hint="eastAsia"/>
                <w:color w:val="000000"/>
                <w:sz w:val="28"/>
                <w:szCs w:val="28"/>
              </w:rPr>
              <w:t>本校HYREAD電子圖書館，使用校內email帳號密碼即可登入借閱(可離線借閱、平板PC均可閱讀)</w:t>
            </w:r>
            <w:r w:rsidRPr="00DA1048">
              <w:rPr>
                <w:rFonts w:ascii="標楷體" w:eastAsia="標楷體" w:hAnsi="標楷體" w:hint="eastAsia"/>
                <w:sz w:val="28"/>
                <w:szCs w:val="28"/>
              </w:rPr>
              <w:t xml:space="preserve"> </w:t>
            </w:r>
            <w:hyperlink r:id="rId42" w:history="1">
              <w:r w:rsidRPr="00DA1048">
                <w:rPr>
                  <w:rFonts w:ascii="標楷體" w:eastAsia="標楷體" w:hAnsi="標楷體"/>
                  <w:color w:val="0000FF"/>
                  <w:sz w:val="28"/>
                  <w:szCs w:val="28"/>
                </w:rPr>
                <w:t>http://slhstp.ebook.hyread.com.tw/</w:t>
              </w:r>
            </w:hyperlink>
          </w:p>
        </w:tc>
      </w:tr>
      <w:tr w:rsidR="00BB17B6" w:rsidRPr="00DA1048" w:rsidTr="00BB17B6">
        <w:trPr>
          <w:trHeight w:val="1116"/>
        </w:trPr>
        <w:tc>
          <w:tcPr>
            <w:tcW w:w="2518" w:type="dxa"/>
            <w:vAlign w:val="center"/>
          </w:tcPr>
          <w:p w:rsidR="00BB17B6" w:rsidRPr="00DA1048" w:rsidRDefault="00BB17B6" w:rsidP="00BB17B6">
            <w:pPr>
              <w:widowControl/>
              <w:spacing w:line="40" w:lineRule="exact"/>
              <w:rPr>
                <w:rFonts w:ascii="標楷體" w:eastAsia="標楷體" w:hAnsi="標楷體"/>
                <w:color w:val="000000"/>
                <w:sz w:val="28"/>
                <w:szCs w:val="28"/>
              </w:rPr>
            </w:pPr>
            <w:r w:rsidRPr="00DA1048">
              <w:rPr>
                <w:rFonts w:ascii="標楷體" w:eastAsia="標楷體" w:hAnsi="標楷體" w:hint="eastAsia"/>
                <w:noProof/>
                <w:color w:val="000000"/>
                <w:sz w:val="28"/>
                <w:szCs w:val="28"/>
              </w:rPr>
              <w:lastRenderedPageBreak/>
              <w:drawing>
                <wp:anchor distT="0" distB="0" distL="114300" distR="114300" simplePos="0" relativeHeight="251716608" behindDoc="0" locked="0" layoutInCell="1" allowOverlap="1" wp14:anchorId="7E58EDE5" wp14:editId="34AB721D">
                  <wp:simplePos x="0" y="0"/>
                  <wp:positionH relativeFrom="column">
                    <wp:posOffset>3175</wp:posOffset>
                  </wp:positionH>
                  <wp:positionV relativeFrom="paragraph">
                    <wp:posOffset>84455</wp:posOffset>
                  </wp:positionV>
                  <wp:extent cx="1574165" cy="413385"/>
                  <wp:effectExtent l="0" t="0" r="6985" b="5715"/>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43">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BB17B6" w:rsidRPr="00DA1048" w:rsidRDefault="00BB17B6" w:rsidP="00BB17B6">
            <w:pPr>
              <w:widowControl/>
              <w:rPr>
                <w:rFonts w:ascii="標楷體" w:eastAsia="標楷體" w:hAnsi="標楷體"/>
                <w:color w:val="000000"/>
                <w:sz w:val="28"/>
                <w:szCs w:val="28"/>
              </w:rPr>
            </w:pPr>
            <w:r w:rsidRPr="00DA1048">
              <w:rPr>
                <w:rFonts w:ascii="標楷體" w:eastAsia="標楷體" w:hAnsi="標楷體" w:hint="eastAsia"/>
                <w:color w:val="000000"/>
                <w:sz w:val="28"/>
                <w:szCs w:val="28"/>
              </w:rPr>
              <w:t>數位教材暨電子出版品中心。包括教學檔案、數位教材、行政單位、校刊/畢業紀念冊、學生作品等。</w:t>
            </w:r>
            <w:hyperlink r:id="rId44" w:history="1">
              <w:r w:rsidRPr="00DA1048">
                <w:rPr>
                  <w:rFonts w:ascii="標楷體" w:eastAsia="標楷體" w:hAnsi="標楷體"/>
                  <w:color w:val="0000FF"/>
                  <w:sz w:val="28"/>
                  <w:szCs w:val="28"/>
                  <w:u w:val="single"/>
                </w:rPr>
                <w:t>http://ebook.slhs.tp.edu.tw/index/index.php</w:t>
              </w:r>
            </w:hyperlink>
          </w:p>
        </w:tc>
      </w:tr>
      <w:tr w:rsidR="00BB17B6" w:rsidRPr="00DA1048" w:rsidTr="00BB17B6">
        <w:trPr>
          <w:trHeight w:val="20"/>
        </w:trPr>
        <w:tc>
          <w:tcPr>
            <w:tcW w:w="2518" w:type="dxa"/>
            <w:vAlign w:val="center"/>
          </w:tcPr>
          <w:p w:rsidR="00BB17B6" w:rsidRPr="00DA1048" w:rsidRDefault="00BB17B6" w:rsidP="00BB17B6">
            <w:pPr>
              <w:widowControl/>
              <w:spacing w:line="440" w:lineRule="exact"/>
              <w:rPr>
                <w:rFonts w:ascii="標楷體" w:eastAsia="標楷體" w:hAnsi="標楷體"/>
                <w:color w:val="000000"/>
                <w:sz w:val="28"/>
                <w:szCs w:val="28"/>
              </w:rPr>
            </w:pPr>
            <w:r w:rsidRPr="00DA1048">
              <w:rPr>
                <w:rFonts w:ascii="標楷體" w:eastAsia="標楷體" w:hAnsi="標楷體" w:hint="eastAsia"/>
                <w:noProof/>
                <w:color w:val="000000"/>
                <w:sz w:val="28"/>
                <w:szCs w:val="28"/>
              </w:rPr>
              <w:drawing>
                <wp:anchor distT="0" distB="0" distL="114300" distR="114300" simplePos="0" relativeHeight="251714560" behindDoc="0" locked="0" layoutInCell="1" allowOverlap="1" wp14:anchorId="3045890B" wp14:editId="76A741E9">
                  <wp:simplePos x="0" y="0"/>
                  <wp:positionH relativeFrom="column">
                    <wp:posOffset>3175</wp:posOffset>
                  </wp:positionH>
                  <wp:positionV relativeFrom="paragraph">
                    <wp:posOffset>50800</wp:posOffset>
                  </wp:positionV>
                  <wp:extent cx="1352550" cy="59055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45">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B17B6" w:rsidRPr="00DA1048" w:rsidRDefault="00BB17B6" w:rsidP="00BB17B6">
            <w:pPr>
              <w:widowControl/>
            </w:pPr>
            <w:r w:rsidRPr="00DA1048">
              <w:rPr>
                <w:rFonts w:ascii="標楷體" w:eastAsia="標楷體" w:hAnsi="標楷體" w:hint="eastAsia"/>
                <w:color w:val="000000"/>
                <w:sz w:val="28"/>
                <w:szCs w:val="28"/>
              </w:rPr>
              <w:t>台北市教育局104學年線上資料庫入口網，包括HyRead兒童青少年行動閱讀電子書與電子雜誌、大英百科全書線上繁體中文版、世界美術資料庫、Opass全民英檢線上模擬測驗系統等。</w:t>
            </w:r>
            <w:hyperlink r:id="rId46" w:history="1">
              <w:r w:rsidRPr="00DA1048">
                <w:rPr>
                  <w:color w:val="0000FF"/>
                  <w:sz w:val="28"/>
                  <w:szCs w:val="28"/>
                  <w:u w:val="single"/>
                </w:rPr>
                <w:t>http://onlinedb.zlsh.tp.edu.tw/tpebook/Login.action</w:t>
              </w:r>
            </w:hyperlink>
          </w:p>
        </w:tc>
      </w:tr>
      <w:tr w:rsidR="00BB17B6" w:rsidRPr="00DA1048" w:rsidTr="00BB17B6">
        <w:trPr>
          <w:trHeight w:val="20"/>
        </w:trPr>
        <w:tc>
          <w:tcPr>
            <w:tcW w:w="2518" w:type="dxa"/>
            <w:vAlign w:val="center"/>
          </w:tcPr>
          <w:p w:rsidR="00BB17B6" w:rsidRPr="00DA1048" w:rsidRDefault="00BB17B6" w:rsidP="00BB17B6">
            <w:pPr>
              <w:widowControl/>
              <w:spacing w:line="20" w:lineRule="exact"/>
              <w:rPr>
                <w:rFonts w:ascii="標楷體" w:eastAsia="標楷體" w:hAnsi="標楷體"/>
                <w:color w:val="000000"/>
                <w:sz w:val="28"/>
                <w:szCs w:val="28"/>
              </w:rPr>
            </w:pPr>
            <w:r w:rsidRPr="00DA1048">
              <w:rPr>
                <w:rFonts w:eastAsia="標楷體"/>
                <w:noProof/>
                <w:color w:val="000000"/>
                <w:sz w:val="28"/>
                <w:szCs w:val="28"/>
              </w:rPr>
              <w:drawing>
                <wp:anchor distT="0" distB="0" distL="114300" distR="114300" simplePos="0" relativeHeight="251713536" behindDoc="0" locked="0" layoutInCell="1" allowOverlap="1" wp14:anchorId="09987C76" wp14:editId="39EB753D">
                  <wp:simplePos x="0" y="0"/>
                  <wp:positionH relativeFrom="column">
                    <wp:posOffset>3175</wp:posOffset>
                  </wp:positionH>
                  <wp:positionV relativeFrom="paragraph">
                    <wp:posOffset>-71120</wp:posOffset>
                  </wp:positionV>
                  <wp:extent cx="1510665" cy="566420"/>
                  <wp:effectExtent l="0" t="0" r="0" b="508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47">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B17B6" w:rsidRPr="00DA1048" w:rsidRDefault="00BB17B6" w:rsidP="00BB17B6">
            <w:pPr>
              <w:widowControl/>
              <w:tabs>
                <w:tab w:val="left" w:pos="709"/>
              </w:tabs>
              <w:rPr>
                <w:rFonts w:ascii="標楷體" w:eastAsia="標楷體" w:hAnsi="標楷體"/>
                <w:color w:val="000000"/>
                <w:sz w:val="28"/>
                <w:szCs w:val="28"/>
              </w:rPr>
            </w:pPr>
            <w:r w:rsidRPr="00DA1048">
              <w:rPr>
                <w:rFonts w:ascii="標楷體" w:eastAsia="標楷體" w:hAnsi="標楷體" w:hint="eastAsia"/>
                <w:sz w:val="28"/>
                <w:szCs w:val="28"/>
              </w:rPr>
              <w:t>102-104學年度高職優質化輔助方案</w:t>
            </w:r>
            <w:hyperlink r:id="rId48" w:history="1">
              <w:r w:rsidRPr="00DA1048">
                <w:rPr>
                  <w:rFonts w:ascii="標楷體" w:eastAsia="標楷體" w:hAnsi="標楷體"/>
                  <w:color w:val="0000FF"/>
                  <w:sz w:val="28"/>
                  <w:szCs w:val="28"/>
                  <w:u w:val="single"/>
                </w:rPr>
                <w:t>http://webpage.slhs.tp.edu.tw/dyna/webs/index.php?account=best</w:t>
              </w:r>
            </w:hyperlink>
          </w:p>
        </w:tc>
      </w:tr>
      <w:tr w:rsidR="00BB17B6" w:rsidRPr="00DA1048" w:rsidTr="00BB17B6">
        <w:trPr>
          <w:trHeight w:val="20"/>
        </w:trPr>
        <w:tc>
          <w:tcPr>
            <w:tcW w:w="2518" w:type="dxa"/>
            <w:vAlign w:val="center"/>
          </w:tcPr>
          <w:p w:rsidR="00BB17B6" w:rsidRPr="00DA1048" w:rsidRDefault="00BB17B6" w:rsidP="00BB17B6">
            <w:pPr>
              <w:widowControl/>
              <w:spacing w:line="40" w:lineRule="exact"/>
              <w:rPr>
                <w:rFonts w:eastAsia="標楷體"/>
                <w:noProof/>
                <w:color w:val="000000"/>
                <w:sz w:val="28"/>
                <w:szCs w:val="28"/>
              </w:rPr>
            </w:pPr>
            <w:r w:rsidRPr="00DA1048">
              <w:rPr>
                <w:rFonts w:eastAsia="標楷體"/>
                <w:noProof/>
                <w:color w:val="000000"/>
                <w:sz w:val="28"/>
                <w:szCs w:val="28"/>
              </w:rPr>
              <w:drawing>
                <wp:anchor distT="0" distB="0" distL="114300" distR="114300" simplePos="0" relativeHeight="251715584" behindDoc="0" locked="0" layoutInCell="1" allowOverlap="1" wp14:anchorId="18FD6BBF" wp14:editId="4D1B35E8">
                  <wp:simplePos x="0" y="0"/>
                  <wp:positionH relativeFrom="column">
                    <wp:posOffset>3175</wp:posOffset>
                  </wp:positionH>
                  <wp:positionV relativeFrom="paragraph">
                    <wp:posOffset>33655</wp:posOffset>
                  </wp:positionV>
                  <wp:extent cx="1461770" cy="466090"/>
                  <wp:effectExtent l="0" t="0" r="508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49">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B17B6" w:rsidRPr="00DA1048" w:rsidRDefault="00BB17B6" w:rsidP="00BB17B6">
            <w:pPr>
              <w:widowControl/>
              <w:tabs>
                <w:tab w:val="left" w:pos="709"/>
              </w:tabs>
              <w:rPr>
                <w:rFonts w:ascii="標楷體" w:eastAsia="標楷體" w:hAnsi="標楷體"/>
                <w:sz w:val="28"/>
                <w:szCs w:val="28"/>
              </w:rPr>
            </w:pPr>
            <w:r w:rsidRPr="00DA1048">
              <w:rPr>
                <w:rFonts w:ascii="標楷體" w:eastAsia="標楷體" w:hAnsi="標楷體" w:hint="eastAsia"/>
                <w:sz w:val="28"/>
                <w:szCs w:val="28"/>
              </w:rPr>
              <w:t>104-106年度課程與教學領先計畫網站</w:t>
            </w:r>
          </w:p>
          <w:p w:rsidR="00BB17B6" w:rsidRPr="00DA1048" w:rsidRDefault="00E96CC5" w:rsidP="00BB17B6">
            <w:pPr>
              <w:widowControl/>
              <w:tabs>
                <w:tab w:val="left" w:pos="709"/>
              </w:tabs>
              <w:rPr>
                <w:rFonts w:ascii="標楷體" w:eastAsia="標楷體" w:hAnsi="標楷體"/>
                <w:sz w:val="28"/>
                <w:szCs w:val="28"/>
              </w:rPr>
            </w:pPr>
            <w:hyperlink r:id="rId50" w:history="1">
              <w:r w:rsidR="00BB17B6" w:rsidRPr="00DA1048">
                <w:rPr>
                  <w:rFonts w:ascii="標楷體" w:eastAsia="標楷體" w:hAnsi="標楷體"/>
                  <w:color w:val="0000FF"/>
                  <w:sz w:val="28"/>
                  <w:szCs w:val="28"/>
                  <w:u w:val="single"/>
                </w:rPr>
                <w:t>http://webpage.slhs.tp.edu.tw/dyna/webs/index.php?account=lead</w:t>
              </w:r>
            </w:hyperlink>
          </w:p>
        </w:tc>
      </w:tr>
    </w:tbl>
    <w:p w:rsidR="00BB17B6" w:rsidRPr="00DA1048" w:rsidRDefault="00BB17B6" w:rsidP="00BB17B6">
      <w:pPr>
        <w:widowControl/>
        <w:numPr>
          <w:ilvl w:val="0"/>
          <w:numId w:val="42"/>
        </w:numPr>
        <w:tabs>
          <w:tab w:val="left" w:pos="567"/>
        </w:tabs>
        <w:spacing w:line="440" w:lineRule="exact"/>
        <w:rPr>
          <w:rFonts w:ascii="標楷體" w:eastAsia="標楷體" w:hAnsi="標楷體"/>
          <w:color w:val="000000"/>
          <w:kern w:val="0"/>
          <w:sz w:val="28"/>
          <w:szCs w:val="28"/>
        </w:rPr>
      </w:pPr>
      <w:r w:rsidRPr="00DA1048">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大量印刷(考卷等)請利用設備組油印機，勿直接使用印表機輸出，以免造成資源浪費及印表機容易故障。行政處室印表機(含雷射傳真機)因需求量大，統一倉儲於資訊組以利管控耗材，請直接向資訊組領用。</w:t>
      </w:r>
    </w:p>
    <w:p w:rsidR="00BB17B6" w:rsidRPr="00DA1048" w:rsidRDefault="00BB17B6" w:rsidP="00BB17B6">
      <w:pPr>
        <w:widowControl/>
        <w:numPr>
          <w:ilvl w:val="0"/>
          <w:numId w:val="42"/>
        </w:numPr>
        <w:tabs>
          <w:tab w:val="left" w:pos="567"/>
        </w:tabs>
        <w:spacing w:line="440" w:lineRule="exact"/>
        <w:rPr>
          <w:rFonts w:ascii="標楷體" w:eastAsia="標楷體" w:hAnsi="標楷體"/>
          <w:color w:val="000000"/>
          <w:kern w:val="0"/>
          <w:sz w:val="28"/>
          <w:szCs w:val="28"/>
        </w:rPr>
      </w:pPr>
      <w:r w:rsidRPr="00DA1048">
        <w:rPr>
          <w:rFonts w:ascii="標楷體" w:eastAsia="標楷體" w:hAnsi="標楷體"/>
          <w:color w:val="000000"/>
          <w:kern w:val="0"/>
          <w:sz w:val="28"/>
          <w:szCs w:val="28"/>
        </w:rPr>
        <w:t>資訊設備故障請線上報修，資訊設備</w:t>
      </w:r>
      <w:r w:rsidRPr="00DA1048">
        <w:rPr>
          <w:rFonts w:ascii="標楷體" w:eastAsia="標楷體" w:hAnsi="標楷體" w:hint="eastAsia"/>
          <w:color w:val="000000"/>
          <w:kern w:val="0"/>
          <w:sz w:val="28"/>
          <w:szCs w:val="28"/>
        </w:rPr>
        <w:t>敬</w:t>
      </w:r>
      <w:r w:rsidRPr="00DA1048">
        <w:rPr>
          <w:rFonts w:ascii="標楷體" w:eastAsia="標楷體" w:hAnsi="標楷體"/>
          <w:color w:val="000000"/>
          <w:kern w:val="0"/>
          <w:sz w:val="28"/>
          <w:szCs w:val="28"/>
        </w:rPr>
        <w:t>請老師監督同學使用情形，不要讓同學破壞、拆卸設備。請老師</w:t>
      </w:r>
      <w:r w:rsidRPr="00DA1048">
        <w:rPr>
          <w:rFonts w:ascii="標楷體" w:eastAsia="標楷體" w:hAnsi="標楷體" w:hint="eastAsia"/>
          <w:color w:val="000000"/>
          <w:kern w:val="0"/>
          <w:sz w:val="28"/>
          <w:szCs w:val="28"/>
        </w:rPr>
        <w:t>務必</w:t>
      </w:r>
      <w:r w:rsidRPr="00DA1048">
        <w:rPr>
          <w:rFonts w:ascii="標楷體" w:eastAsia="標楷體" w:hAnsi="標楷體"/>
          <w:color w:val="000000"/>
          <w:kern w:val="0"/>
          <w:sz w:val="28"/>
          <w:szCs w:val="28"/>
        </w:rPr>
        <w:t>協助督導同學</w:t>
      </w:r>
      <w:r w:rsidRPr="00DA1048">
        <w:rPr>
          <w:rFonts w:ascii="標楷體" w:eastAsia="標楷體" w:hAnsi="標楷體" w:hint="eastAsia"/>
          <w:color w:val="000000"/>
          <w:kern w:val="0"/>
          <w:sz w:val="28"/>
          <w:szCs w:val="28"/>
        </w:rPr>
        <w:t>。</w:t>
      </w:r>
    </w:p>
    <w:p w:rsidR="00BB17B6" w:rsidRPr="00DA1048" w:rsidRDefault="00BB17B6" w:rsidP="00BB17B6">
      <w:pPr>
        <w:widowControl/>
        <w:numPr>
          <w:ilvl w:val="0"/>
          <w:numId w:val="42"/>
        </w:numPr>
        <w:tabs>
          <w:tab w:val="left" w:pos="567"/>
        </w:tabs>
        <w:spacing w:line="440" w:lineRule="exact"/>
        <w:rPr>
          <w:rFonts w:ascii="標楷體" w:eastAsia="標楷體" w:hAnsi="標楷體"/>
          <w:color w:val="000000"/>
          <w:kern w:val="0"/>
          <w:sz w:val="28"/>
          <w:szCs w:val="28"/>
        </w:rPr>
      </w:pPr>
      <w:r w:rsidRPr="00DA1048">
        <w:rPr>
          <w:rFonts w:ascii="標楷體" w:eastAsia="標楷體" w:hAnsi="標楷體" w:hint="eastAsia"/>
          <w:b/>
          <w:color w:val="000000"/>
          <w:sz w:val="28"/>
          <w:szCs w:val="28"/>
          <w:bdr w:val="single" w:sz="4" w:space="0" w:color="auto"/>
          <w:shd w:val="pct15" w:color="auto" w:fill="FFFFFF"/>
        </w:rPr>
        <w:t>圖書館閱讀推動方式重點摘要</w:t>
      </w:r>
      <w:r w:rsidRPr="00DA1048">
        <w:rPr>
          <w:rFonts w:ascii="標楷體" w:eastAsia="標楷體" w:hAnsi="標楷體" w:hint="eastAsia"/>
          <w:color w:val="000000"/>
          <w:kern w:val="0"/>
          <w:sz w:val="28"/>
          <w:szCs w:val="28"/>
        </w:rPr>
        <w:t>感謝各位老師的協助與幫忙。</w:t>
      </w:r>
    </w:p>
    <w:p w:rsidR="00BB17B6" w:rsidRPr="00DA1048" w:rsidRDefault="00BB17B6" w:rsidP="00BB17B6">
      <w:pPr>
        <w:numPr>
          <w:ilvl w:val="0"/>
          <w:numId w:val="39"/>
        </w:numPr>
        <w:tabs>
          <w:tab w:val="left" w:pos="1134"/>
        </w:tabs>
        <w:snapToGrid w:val="0"/>
        <w:spacing w:line="440" w:lineRule="exact"/>
        <w:rPr>
          <w:rFonts w:ascii="標楷體" w:eastAsia="標楷體" w:hAnsi="標楷體"/>
          <w:bCs/>
          <w:sz w:val="28"/>
          <w:szCs w:val="28"/>
        </w:rPr>
      </w:pPr>
      <w:r w:rsidRPr="00DA1048">
        <w:rPr>
          <w:rFonts w:ascii="標楷體" w:eastAsia="標楷體" w:hAnsi="標楷體" w:hint="eastAsia"/>
          <w:bCs/>
          <w:sz w:val="28"/>
          <w:szCs w:val="28"/>
        </w:rPr>
        <w:t>晨讀/夜讀(</w:t>
      </w:r>
      <w:r w:rsidRPr="00DA1048">
        <w:rPr>
          <w:rFonts w:ascii="標楷體" w:eastAsia="標楷體" w:hAnsi="標楷體" w:hint="eastAsia"/>
          <w:color w:val="000000"/>
          <w:sz w:val="28"/>
          <w:szCs w:val="28"/>
        </w:rPr>
        <w:t>班會實施時間以10-15分鐘為原則</w:t>
      </w:r>
      <w:r w:rsidRPr="00DA1048">
        <w:rPr>
          <w:rFonts w:ascii="標楷體" w:eastAsia="標楷體" w:hAnsi="標楷體" w:hint="eastAsia"/>
          <w:bCs/>
          <w:sz w:val="28"/>
          <w:szCs w:val="28"/>
        </w:rPr>
        <w:t>)</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 xml:space="preserve">每月主題以閱讀2篇文章、撰寫(自選)1篇心得。 </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心得每月一次寫在「晨讀」本上(文章請浮貼摺疊整齊)，交由導師批閱(但老師得視需求進行批改或僅認證均可)。每學期共寫四(篇)次。</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請導師審閱後，每學期末推薦(至多8篇)優良作品。獎勵：每學期末，由各班導師自行將優良作品之學生至多8名記嘉獎乙次</w:t>
      </w:r>
    </w:p>
    <w:p w:rsidR="00BB17B6" w:rsidRPr="00DA1048" w:rsidRDefault="00BB17B6" w:rsidP="00BB17B6">
      <w:pPr>
        <w:numPr>
          <w:ilvl w:val="0"/>
          <w:numId w:val="39"/>
        </w:numPr>
        <w:tabs>
          <w:tab w:val="left" w:pos="1134"/>
        </w:tabs>
        <w:snapToGrid w:val="0"/>
        <w:spacing w:line="440" w:lineRule="exact"/>
        <w:rPr>
          <w:rFonts w:ascii="標楷體" w:eastAsia="標楷體" w:hAnsi="標楷體"/>
          <w:bCs/>
          <w:sz w:val="28"/>
          <w:szCs w:val="28"/>
        </w:rPr>
      </w:pPr>
      <w:r w:rsidRPr="00DA1048">
        <w:rPr>
          <w:rFonts w:ascii="標楷體" w:eastAsia="標楷體" w:hAnsi="標楷體" w:hint="eastAsia"/>
          <w:bCs/>
          <w:sz w:val="28"/>
          <w:szCs w:val="28"/>
        </w:rPr>
        <w:lastRenderedPageBreak/>
        <w:t>班級文庫(</w:t>
      </w:r>
      <w:r w:rsidRPr="00DA1048">
        <w:rPr>
          <w:rFonts w:ascii="標楷體" w:eastAsia="標楷體" w:hAnsi="標楷體" w:hint="eastAsia"/>
          <w:color w:val="000000"/>
          <w:sz w:val="28"/>
          <w:szCs w:val="28"/>
        </w:rPr>
        <w:t>每學期兩次。心得寫在「班級文庫」本</w:t>
      </w:r>
      <w:r w:rsidRPr="00DA1048">
        <w:rPr>
          <w:rFonts w:ascii="標楷體" w:eastAsia="標楷體" w:hAnsi="標楷體" w:hint="eastAsia"/>
          <w:bCs/>
          <w:sz w:val="28"/>
          <w:szCs w:val="28"/>
        </w:rPr>
        <w:t>)</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互評制度：讓同學互相觀摩作品，班級文庫借閱與互評制度結合。</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請圖資股長將全班的班級文庫悅讀單本收齊後，於統一時間(如空堂週會、自習課)交給班上同學互評、回饋。完畢後，請圖資股長將班級文庫悅讀單本交各班導師審閱。請導師審閱後(但老師得視需求進行批改或僅認證均可)，每次推薦2～3 篇優良作品予圖書館。</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獎勵：學期末各班導師自行將優良作品之學生(至多8人)記嘉獎乙次。</w:t>
      </w:r>
    </w:p>
    <w:p w:rsidR="00BB17B6" w:rsidRPr="00DA1048" w:rsidRDefault="00BB17B6" w:rsidP="00BB17B6">
      <w:pPr>
        <w:numPr>
          <w:ilvl w:val="0"/>
          <w:numId w:val="39"/>
        </w:numPr>
        <w:tabs>
          <w:tab w:val="left" w:pos="1134"/>
        </w:tabs>
        <w:snapToGrid w:val="0"/>
        <w:spacing w:line="440" w:lineRule="exact"/>
        <w:rPr>
          <w:rFonts w:ascii="標楷體" w:eastAsia="標楷體" w:hAnsi="標楷體"/>
          <w:bCs/>
          <w:sz w:val="28"/>
          <w:szCs w:val="28"/>
        </w:rPr>
      </w:pPr>
      <w:r w:rsidRPr="00DA1048">
        <w:rPr>
          <w:rFonts w:ascii="標楷體" w:eastAsia="標楷體" w:hAnsi="標楷體" w:hint="eastAsia"/>
          <w:bCs/>
          <w:sz w:val="28"/>
          <w:szCs w:val="28"/>
        </w:rPr>
        <w:t>文淵閣悅讀悅樂(百本閱讀)</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「悅讀閱樂手冊」中，以中文或英文書寫200字（含）以上心得，或至少書寫100字以上心得，並佐以繪圖、剪貼等其他呈現方式。若手冊頁面不足得自行影印擴充頁數或自行加頁。</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送交導師或相關領域教師簽章認證後(但老師得視需求進行批改或僅認證均可)，再由班上圖資股長統一收齊後交至圖書館認證。</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獎勵：寫滿25篇心得，頒發「文淵閣證書」，並記嘉獎乙支；寫滿50篇心得，頒發「文溯閣證書」，並記嘉獎貳支；寫滿75篇心得，頒發「文源閣證書」，並記小功乙支；寫滿100篇心得，頒發「文津閣證書」，並記小功貳支；畢業典禮時，得上台受領「閱讀達人獎」。</w:t>
      </w:r>
    </w:p>
    <w:p w:rsidR="00BB17B6" w:rsidRPr="00DA1048" w:rsidRDefault="00BB17B6" w:rsidP="00BB17B6">
      <w:pPr>
        <w:numPr>
          <w:ilvl w:val="0"/>
          <w:numId w:val="39"/>
        </w:numPr>
        <w:tabs>
          <w:tab w:val="left" w:pos="1134"/>
        </w:tabs>
        <w:snapToGrid w:val="0"/>
        <w:spacing w:line="440" w:lineRule="exact"/>
        <w:rPr>
          <w:rFonts w:ascii="標楷體" w:eastAsia="標楷體" w:hAnsi="標楷體"/>
          <w:color w:val="000000"/>
          <w:sz w:val="28"/>
          <w:szCs w:val="28"/>
        </w:rPr>
      </w:pPr>
      <w:r w:rsidRPr="00DA1048">
        <w:rPr>
          <w:rFonts w:ascii="標楷體" w:eastAsia="標楷體" w:hAnsi="標楷體"/>
          <w:bCs/>
          <w:sz w:val="28"/>
          <w:szCs w:val="28"/>
        </w:rPr>
        <w:t>博客來</w:t>
      </w:r>
      <w:r w:rsidRPr="00DA1048">
        <w:rPr>
          <w:rFonts w:ascii="標楷體" w:eastAsia="標楷體" w:hAnsi="標楷體" w:hint="eastAsia"/>
          <w:bCs/>
          <w:sz w:val="28"/>
          <w:szCs w:val="28"/>
        </w:rPr>
        <w:t>三魚網</w:t>
      </w:r>
      <w:hyperlink r:id="rId51" w:history="1">
        <w:r w:rsidRPr="00DA1048">
          <w:rPr>
            <w:bCs/>
            <w:sz w:val="28"/>
            <w:szCs w:val="28"/>
          </w:rPr>
          <w:t>http://www.ireader.cc/</w:t>
        </w:r>
      </w:hyperlink>
      <w:r w:rsidRPr="00DA1048">
        <w:rPr>
          <w:rFonts w:ascii="標楷體" w:eastAsia="標楷體" w:hAnsi="標楷體" w:hint="eastAsia"/>
          <w:color w:val="000000"/>
          <w:sz w:val="28"/>
          <w:szCs w:val="28"/>
        </w:rPr>
        <w:t>三魚網註冊，即可投稿推薦文。</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獎勵(104學年起)：第1、2篇投稿各可獲得贈書乙本。第</w:t>
      </w:r>
      <w:r w:rsidRPr="00DA1048">
        <w:rPr>
          <w:rFonts w:ascii="標楷體" w:eastAsia="標楷體" w:hAnsi="標楷體"/>
          <w:color w:val="000000"/>
          <w:sz w:val="28"/>
          <w:szCs w:val="28"/>
        </w:rPr>
        <w:t>3</w:t>
      </w:r>
      <w:r w:rsidRPr="00DA1048">
        <w:rPr>
          <w:rFonts w:ascii="標楷體" w:eastAsia="標楷體" w:hAnsi="標楷體" w:hint="eastAsia"/>
          <w:color w:val="000000"/>
          <w:sz w:val="28"/>
          <w:szCs w:val="28"/>
        </w:rPr>
        <w:t>-4篇無贈書。第5篇起每滿5篇可獲星級認證獎狀乙只、徽章乙枚。</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班級：一學期全班閱讀並投稿刊登達</w:t>
      </w:r>
      <w:r w:rsidRPr="00DA1048">
        <w:rPr>
          <w:rFonts w:ascii="標楷體" w:eastAsia="標楷體" w:hAnsi="標楷體"/>
          <w:color w:val="000000"/>
          <w:sz w:val="28"/>
          <w:szCs w:val="28"/>
        </w:rPr>
        <w:t>120</w:t>
      </w:r>
      <w:r w:rsidRPr="00DA1048">
        <w:rPr>
          <w:rFonts w:ascii="標楷體" w:eastAsia="標楷體" w:hAnsi="標楷體" w:hint="eastAsia"/>
          <w:color w:val="000000"/>
          <w:sz w:val="28"/>
          <w:szCs w:val="28"/>
        </w:rPr>
        <w:t>篇的班級，由博客來提供</w:t>
      </w:r>
      <w:r w:rsidRPr="00DA1048">
        <w:rPr>
          <w:rFonts w:ascii="標楷體" w:eastAsia="標楷體" w:hAnsi="標楷體" w:hint="eastAsia"/>
          <w:sz w:val="28"/>
          <w:szCs w:val="28"/>
        </w:rPr>
        <w:t>投稿數量最多的前二名班級</w:t>
      </w:r>
      <w:r w:rsidRPr="00DA1048">
        <w:rPr>
          <w:rFonts w:ascii="標楷體" w:eastAsia="標楷體" w:hAnsi="標楷體" w:hint="eastAsia"/>
          <w:color w:val="000000"/>
          <w:sz w:val="28"/>
          <w:szCs w:val="28"/>
        </w:rPr>
        <w:t>全班飲料</w:t>
      </w:r>
      <w:r w:rsidRPr="00DA1048">
        <w:rPr>
          <w:rFonts w:ascii="標楷體" w:eastAsia="標楷體" w:hAnsi="標楷體" w:hint="eastAsia"/>
          <w:sz w:val="28"/>
          <w:szCs w:val="28"/>
        </w:rPr>
        <w:t>/零食</w:t>
      </w:r>
      <w:r w:rsidRPr="00DA1048">
        <w:rPr>
          <w:rFonts w:ascii="標楷體" w:eastAsia="標楷體" w:hAnsi="標楷體" w:hint="eastAsia"/>
          <w:color w:val="000000"/>
          <w:sz w:val="28"/>
          <w:szCs w:val="28"/>
        </w:rPr>
        <w:t>獎勵。</w:t>
      </w:r>
    </w:p>
    <w:p w:rsidR="00BB17B6" w:rsidRPr="00DA1048" w:rsidRDefault="00BB17B6" w:rsidP="00BB17B6">
      <w:pPr>
        <w:numPr>
          <w:ilvl w:val="0"/>
          <w:numId w:val="39"/>
        </w:numPr>
        <w:tabs>
          <w:tab w:val="left" w:pos="1134"/>
        </w:tabs>
        <w:snapToGrid w:val="0"/>
        <w:spacing w:line="440" w:lineRule="exact"/>
        <w:rPr>
          <w:rFonts w:ascii="標楷體" w:eastAsia="標楷體" w:hAnsi="標楷體"/>
          <w:bCs/>
          <w:sz w:val="28"/>
          <w:szCs w:val="28"/>
        </w:rPr>
      </w:pPr>
      <w:r w:rsidRPr="00DA1048">
        <w:rPr>
          <w:rFonts w:ascii="標楷體" w:eastAsia="標楷體" w:hAnsi="標楷體" w:hint="eastAsia"/>
          <w:bCs/>
          <w:sz w:val="28"/>
          <w:szCs w:val="28"/>
        </w:rPr>
        <w:t>校長有約~我愛閱讀~班級競賽/個人競賽</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計分主要項目:借書總數、悅讀閱樂~文淵閣等認證、三魚網好書推薦。</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sz w:val="28"/>
          <w:szCs w:val="28"/>
        </w:rPr>
        <w:t>個人競賽:另外採計</w:t>
      </w:r>
      <w:r w:rsidRPr="00DA1048">
        <w:rPr>
          <w:rFonts w:ascii="標楷體" w:eastAsia="標楷體" w:hAnsi="標楷體" w:hint="eastAsia"/>
          <w:color w:val="000000"/>
          <w:sz w:val="28"/>
          <w:szCs w:val="28"/>
        </w:rPr>
        <w:t>參加圖書館辦理讀書會、學習心得單優良、晨讀分享、班級文庫心得寫作優良(導師認證)等。</w:t>
      </w:r>
    </w:p>
    <w:p w:rsidR="00BB17B6" w:rsidRPr="00DA1048" w:rsidRDefault="00BB17B6" w:rsidP="00BB17B6">
      <w:pPr>
        <w:numPr>
          <w:ilvl w:val="1"/>
          <w:numId w:val="39"/>
        </w:numPr>
        <w:spacing w:line="440" w:lineRule="exact"/>
        <w:ind w:left="1134"/>
        <w:rPr>
          <w:rFonts w:ascii="標楷體" w:eastAsia="標楷體" w:hAnsi="標楷體"/>
          <w:color w:val="000000"/>
          <w:sz w:val="28"/>
          <w:szCs w:val="28"/>
        </w:rPr>
      </w:pPr>
      <w:r w:rsidRPr="00DA1048">
        <w:rPr>
          <w:rFonts w:ascii="標楷體" w:eastAsia="標楷體" w:hAnsi="標楷體" w:hint="eastAsia"/>
          <w:color w:val="000000"/>
          <w:sz w:val="28"/>
          <w:szCs w:val="28"/>
        </w:rPr>
        <w:t>班級獎勵:第一名全班與導師、國文老師一起與校長共進下午茶約會</w:t>
      </w:r>
      <w:r w:rsidRPr="00DA1048">
        <w:rPr>
          <w:rFonts w:ascii="標楷體" w:eastAsia="標楷體" w:hAnsi="標楷體"/>
          <w:color w:val="000000"/>
          <w:sz w:val="28"/>
          <w:szCs w:val="28"/>
        </w:rPr>
        <w:t>(</w:t>
      </w:r>
      <w:r w:rsidRPr="00DA1048">
        <w:rPr>
          <w:rFonts w:ascii="標楷體" w:eastAsia="標楷體" w:hAnsi="標楷體" w:hint="eastAsia"/>
          <w:color w:val="000000"/>
          <w:sz w:val="28"/>
          <w:szCs w:val="28"/>
        </w:rPr>
        <w:t>地中海餐廰</w:t>
      </w:r>
      <w:r w:rsidRPr="00DA1048">
        <w:rPr>
          <w:rFonts w:ascii="標楷體" w:eastAsia="標楷體" w:hAnsi="標楷體"/>
          <w:color w:val="000000"/>
          <w:sz w:val="28"/>
          <w:szCs w:val="28"/>
        </w:rPr>
        <w:t>)</w:t>
      </w:r>
      <w:r w:rsidRPr="00DA1048">
        <w:rPr>
          <w:rFonts w:ascii="標楷體" w:eastAsia="標楷體" w:hAnsi="標楷體" w:hint="eastAsia"/>
          <w:color w:val="000000"/>
          <w:sz w:val="28"/>
          <w:szCs w:val="28"/>
        </w:rPr>
        <w:t>、班級獎狀</w:t>
      </w:r>
      <w:r w:rsidRPr="00DA1048">
        <w:rPr>
          <w:rFonts w:ascii="標楷體" w:eastAsia="標楷體" w:hAnsi="標楷體"/>
          <w:color w:val="000000"/>
          <w:sz w:val="28"/>
          <w:szCs w:val="28"/>
        </w:rPr>
        <w:t>1</w:t>
      </w:r>
      <w:r w:rsidRPr="00DA1048">
        <w:rPr>
          <w:rFonts w:ascii="標楷體" w:eastAsia="標楷體" w:hAnsi="標楷體" w:hint="eastAsia"/>
          <w:color w:val="000000"/>
          <w:sz w:val="28"/>
          <w:szCs w:val="28"/>
        </w:rPr>
        <w:t>張、每人可獲小禮物一份、並記嘉獎</w:t>
      </w:r>
      <w:r w:rsidRPr="00DA1048">
        <w:rPr>
          <w:rFonts w:ascii="標楷體" w:eastAsia="標楷體" w:hAnsi="標楷體"/>
          <w:color w:val="000000"/>
          <w:sz w:val="28"/>
          <w:szCs w:val="28"/>
        </w:rPr>
        <w:t>2</w:t>
      </w:r>
      <w:r w:rsidRPr="00DA1048">
        <w:rPr>
          <w:rFonts w:ascii="標楷體" w:eastAsia="標楷體" w:hAnsi="標楷體" w:hint="eastAsia"/>
          <w:color w:val="000000"/>
          <w:sz w:val="28"/>
          <w:szCs w:val="28"/>
        </w:rPr>
        <w:t>次，導師與國文老師可各獲贈書</w:t>
      </w:r>
      <w:r w:rsidRPr="00DA1048">
        <w:rPr>
          <w:rFonts w:ascii="標楷體" w:eastAsia="標楷體" w:hAnsi="標楷體"/>
          <w:color w:val="000000"/>
          <w:sz w:val="28"/>
          <w:szCs w:val="28"/>
        </w:rPr>
        <w:t>3</w:t>
      </w:r>
      <w:r w:rsidRPr="00DA1048">
        <w:rPr>
          <w:rFonts w:ascii="標楷體" w:eastAsia="標楷體" w:hAnsi="標楷體" w:hint="eastAsia"/>
          <w:color w:val="000000"/>
          <w:sz w:val="28"/>
          <w:szCs w:val="28"/>
        </w:rPr>
        <w:t>本。</w:t>
      </w:r>
    </w:p>
    <w:p w:rsidR="00BB17B6" w:rsidRPr="00DA1048" w:rsidRDefault="00BB17B6" w:rsidP="00BB17B6">
      <w:pPr>
        <w:numPr>
          <w:ilvl w:val="1"/>
          <w:numId w:val="39"/>
        </w:numPr>
        <w:snapToGrid w:val="0"/>
        <w:spacing w:line="440" w:lineRule="exact"/>
        <w:ind w:left="1134"/>
        <w:rPr>
          <w:rFonts w:ascii="標楷體" w:eastAsia="標楷體" w:hAnsi="標楷體"/>
          <w:color w:val="000000"/>
          <w:sz w:val="28"/>
          <w:szCs w:val="28"/>
        </w:rPr>
      </w:pPr>
      <w:r w:rsidRPr="00DA1048">
        <w:rPr>
          <w:rFonts w:ascii="標楷體" w:eastAsia="標楷體" w:hAnsi="標楷體" w:hint="eastAsia"/>
          <w:sz w:val="28"/>
          <w:szCs w:val="28"/>
        </w:rPr>
        <w:t>個人競賽</w:t>
      </w:r>
      <w:r w:rsidRPr="00DA1048">
        <w:rPr>
          <w:rFonts w:ascii="標楷體" w:eastAsia="標楷體" w:hAnsi="標楷體" w:hint="eastAsia"/>
          <w:color w:val="000000"/>
          <w:sz w:val="28"/>
          <w:szCs w:val="28"/>
        </w:rPr>
        <w:t>獎勵:校長與得獎同學共進午餐約會(93巷人文空間)，總積分第1名(特優獎)可得筆記型電腦一台(去年:ipad AIR 1台)或禮卷3,000元、獎狀1張、贈書3本、敘嘉獎2次。</w:t>
      </w:r>
    </w:p>
    <w:p w:rsidR="00BB17B6" w:rsidRPr="00DA1048" w:rsidRDefault="00BB17B6" w:rsidP="00BB17B6">
      <w:pPr>
        <w:numPr>
          <w:ilvl w:val="0"/>
          <w:numId w:val="39"/>
        </w:numPr>
        <w:tabs>
          <w:tab w:val="left" w:pos="1134"/>
        </w:tabs>
        <w:snapToGrid w:val="0"/>
        <w:spacing w:line="440" w:lineRule="exact"/>
        <w:rPr>
          <w:rFonts w:ascii="標楷體" w:eastAsia="標楷體" w:hAnsi="標楷體"/>
          <w:bCs/>
          <w:sz w:val="28"/>
          <w:szCs w:val="28"/>
        </w:rPr>
      </w:pPr>
      <w:r w:rsidRPr="00DA1048">
        <w:rPr>
          <w:rFonts w:ascii="標楷體" w:eastAsia="標楷體" w:hAnsi="標楷體"/>
          <w:bCs/>
          <w:sz w:val="28"/>
          <w:szCs w:val="28"/>
        </w:rPr>
        <w:t>國文深耕網</w:t>
      </w:r>
      <w:hyperlink r:id="rId52" w:history="1">
        <w:r w:rsidRPr="00DA1048">
          <w:rPr>
            <w:bCs/>
          </w:rPr>
          <w:t>http://203.72.68.71/index.php?do=loginPage</w:t>
        </w:r>
      </w:hyperlink>
    </w:p>
    <w:p w:rsidR="00BB17B6" w:rsidRPr="00DA1048" w:rsidRDefault="00BB17B6" w:rsidP="00BB17B6">
      <w:pPr>
        <w:numPr>
          <w:ilvl w:val="0"/>
          <w:numId w:val="39"/>
        </w:numPr>
        <w:tabs>
          <w:tab w:val="left" w:pos="1134"/>
        </w:tabs>
        <w:snapToGrid w:val="0"/>
        <w:spacing w:line="440" w:lineRule="exact"/>
        <w:rPr>
          <w:rFonts w:ascii="標楷體" w:eastAsia="標楷體" w:hAnsi="標楷體"/>
          <w:sz w:val="28"/>
          <w:szCs w:val="28"/>
        </w:rPr>
      </w:pPr>
      <w:r w:rsidRPr="00DA1048">
        <w:rPr>
          <w:rFonts w:ascii="標楷體" w:eastAsia="標楷體" w:hAnsi="標楷體" w:hint="eastAsia"/>
          <w:bCs/>
          <w:sz w:val="28"/>
          <w:szCs w:val="28"/>
        </w:rPr>
        <w:lastRenderedPageBreak/>
        <w:t>教育部中學生網站「全國高中職小論文競賽」「全國高中職閱讀心得比賽」</w:t>
      </w:r>
      <w:r w:rsidRPr="00DA1048">
        <w:rPr>
          <w:rFonts w:ascii="標楷體" w:eastAsia="標楷體" w:hAnsi="標楷體" w:hint="eastAsia"/>
          <w:sz w:val="28"/>
          <w:szCs w:val="28"/>
        </w:rPr>
        <w:t>，註冊所需的學校密碼：</w:t>
      </w:r>
      <w:r w:rsidRPr="00DA1048">
        <w:rPr>
          <w:rFonts w:ascii="標楷體" w:eastAsia="標楷體" w:hAnsi="標楷體" w:hint="eastAsia"/>
          <w:sz w:val="28"/>
          <w:szCs w:val="28"/>
          <w:bdr w:val="single" w:sz="4" w:space="0" w:color="auto"/>
        </w:rPr>
        <w:t>slhs2008</w:t>
      </w:r>
      <w:r w:rsidRPr="00DA1048">
        <w:rPr>
          <w:rFonts w:ascii="標楷體" w:eastAsia="標楷體" w:hAnsi="標楷體" w:hint="eastAsia"/>
          <w:sz w:val="28"/>
          <w:szCs w:val="28"/>
        </w:rPr>
        <w:t>，須自行上網註冊才能上傳比賽作品</w:t>
      </w:r>
      <w:hyperlink r:id="rId53" w:history="1">
        <w:r w:rsidRPr="00DA1048">
          <w:t>http://www.shs.edu.tw/</w:t>
        </w:r>
      </w:hyperlink>
    </w:p>
    <w:p w:rsidR="00BB17B6" w:rsidRDefault="00BB17B6" w:rsidP="00BB17B6"/>
    <w:p w:rsidR="00BB17B6" w:rsidRPr="00DA1048" w:rsidRDefault="00BB17B6" w:rsidP="00BB17B6"/>
    <w:p w:rsidR="00BB17B6" w:rsidRPr="00DA1048" w:rsidRDefault="00BB17B6" w:rsidP="00BB17B6">
      <w:pPr>
        <w:ind w:firstLine="480"/>
      </w:pPr>
    </w:p>
    <w:p w:rsidR="00BB17B6" w:rsidRDefault="00BB17B6" w:rsidP="00BB17B6">
      <w:pPr>
        <w:spacing w:line="400" w:lineRule="exact"/>
        <w:jc w:val="center"/>
        <w:rPr>
          <w:rFonts w:eastAsia="標楷體"/>
          <w:b/>
          <w:color w:val="000080"/>
          <w:sz w:val="36"/>
          <w:szCs w:val="36"/>
          <w:u w:val="single"/>
        </w:rPr>
      </w:pPr>
      <w:r>
        <w:rPr>
          <w:rFonts w:eastAsia="標楷體" w:hint="eastAsia"/>
          <w:b/>
          <w:color w:val="000080"/>
          <w:sz w:val="36"/>
          <w:szCs w:val="36"/>
          <w:u w:val="single"/>
        </w:rPr>
        <w:t>教官</w:t>
      </w:r>
      <w:r w:rsidRPr="008F12D9">
        <w:rPr>
          <w:rFonts w:eastAsia="標楷體" w:hint="eastAsia"/>
          <w:b/>
          <w:color w:val="000080"/>
          <w:sz w:val="36"/>
          <w:szCs w:val="36"/>
          <w:u w:val="single"/>
        </w:rPr>
        <w:t>室</w:t>
      </w:r>
    </w:p>
    <w:p w:rsidR="00BB17B6" w:rsidRPr="00196A8E" w:rsidRDefault="00BB17B6" w:rsidP="00BB17B6">
      <w:pPr>
        <w:spacing w:line="440" w:lineRule="exact"/>
        <w:ind w:left="840" w:hangingChars="300" w:hanging="840"/>
        <w:rPr>
          <w:rFonts w:ascii="標楷體" w:eastAsia="標楷體" w:hAnsi="標楷體"/>
          <w:sz w:val="28"/>
          <w:szCs w:val="28"/>
          <w:bdr w:val="single" w:sz="4" w:space="0" w:color="auto"/>
          <w:shd w:val="pct15" w:color="auto" w:fill="FFFFFF"/>
        </w:rPr>
      </w:pPr>
      <w:r w:rsidRPr="00196A8E">
        <w:rPr>
          <w:rFonts w:ascii="標楷體" w:eastAsia="標楷體" w:hAnsi="標楷體" w:cs="標楷體" w:hint="eastAsia"/>
          <w:sz w:val="28"/>
          <w:szCs w:val="28"/>
          <w:bdr w:val="single" w:sz="4" w:space="0" w:color="auto"/>
          <w:shd w:val="pct15" w:color="auto" w:fill="FFFFFF"/>
        </w:rPr>
        <w:t>已辦事項</w:t>
      </w:r>
    </w:p>
    <w:p w:rsidR="00BB17B6" w:rsidRPr="00196A8E" w:rsidRDefault="00BB17B6" w:rsidP="00BB17B6">
      <w:pPr>
        <w:widowControl/>
        <w:shd w:val="clear" w:color="auto" w:fill="FFFFFF"/>
        <w:spacing w:line="0" w:lineRule="atLeast"/>
        <w:rPr>
          <w:rFonts w:ascii="標楷體" w:eastAsia="標楷體" w:hAnsi="標楷體"/>
          <w:b/>
          <w:kern w:val="0"/>
          <w:sz w:val="28"/>
          <w:szCs w:val="28"/>
        </w:rPr>
      </w:pPr>
      <w:r w:rsidRPr="00196A8E">
        <w:rPr>
          <w:rFonts w:ascii="標楷體" w:eastAsia="標楷體" w:hAnsi="標楷體" w:cs="新細明體" w:hint="eastAsia"/>
          <w:b/>
          <w:kern w:val="0"/>
          <w:sz w:val="28"/>
          <w:szCs w:val="28"/>
        </w:rPr>
        <w:t>一、全民國防教育</w:t>
      </w:r>
      <w:r w:rsidRPr="00196A8E">
        <w:rPr>
          <w:rFonts w:ascii="標楷體" w:eastAsia="標楷體" w:hAnsi="標楷體" w:hint="eastAsia"/>
          <w:b/>
          <w:kern w:val="0"/>
          <w:sz w:val="28"/>
          <w:szCs w:val="28"/>
        </w:rPr>
        <w:t xml:space="preserve">： </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（一）教育部全民國防教育學科中心105年研發小組暨種子教官甄選作業，本校薦 </w:t>
      </w:r>
    </w:p>
    <w:p w:rsidR="00BB17B6" w:rsidRPr="00196A8E" w:rsidRDefault="00BB17B6" w:rsidP="00BB17B6">
      <w:pPr>
        <w:widowControl/>
        <w:shd w:val="clear" w:color="auto" w:fill="FFFFFF"/>
        <w:spacing w:line="0" w:lineRule="atLeast"/>
        <w:rPr>
          <w:rFonts w:ascii="標楷體" w:eastAsia="標楷體" w:hAnsi="標楷體"/>
          <w:b/>
          <w:kern w:val="0"/>
          <w:sz w:val="28"/>
          <w:szCs w:val="28"/>
        </w:rPr>
      </w:pPr>
      <w:r w:rsidRPr="00196A8E">
        <w:rPr>
          <w:rFonts w:ascii="標楷體" w:eastAsia="標楷體" w:hAnsi="標楷體" w:hint="eastAsia"/>
          <w:sz w:val="28"/>
          <w:szCs w:val="28"/>
        </w:rPr>
        <w:t xml:space="preserve">     報吳威德教官參加甄選。</w:t>
      </w:r>
    </w:p>
    <w:p w:rsidR="00BB17B6" w:rsidRPr="00196A8E" w:rsidRDefault="00BB17B6" w:rsidP="00BB17B6">
      <w:pPr>
        <w:widowControl/>
        <w:shd w:val="clear" w:color="auto" w:fill="FFFFFF"/>
        <w:spacing w:line="0" w:lineRule="atLeast"/>
        <w:rPr>
          <w:rFonts w:ascii="標楷體" w:eastAsia="標楷體" w:hAnsi="標楷體"/>
          <w:b/>
          <w:kern w:val="0"/>
          <w:sz w:val="28"/>
          <w:szCs w:val="28"/>
        </w:rPr>
      </w:pPr>
      <w:r w:rsidRPr="00196A8E">
        <w:rPr>
          <w:rFonts w:ascii="標楷體" w:eastAsia="標楷體" w:hAnsi="標楷體" w:hint="eastAsia"/>
          <w:sz w:val="28"/>
          <w:szCs w:val="28"/>
        </w:rPr>
        <w:t>（二）104年度臺北市軍訓工作評鑑，本校後勤及教育業務分數榮獲全市第一。</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（三）105-1輔導知能學分班，本分區共8員參訓，本校由陳秀鈴等4員教官參訓。</w:t>
      </w:r>
    </w:p>
    <w:p w:rsidR="00BB17B6" w:rsidRPr="00196A8E" w:rsidRDefault="00BB17B6" w:rsidP="00BB17B6">
      <w:pPr>
        <w:widowControl/>
        <w:spacing w:line="0" w:lineRule="atLeast"/>
        <w:rPr>
          <w:rFonts w:ascii="標楷體" w:eastAsia="標楷體" w:hAnsi="標楷體" w:cs="新細明體"/>
          <w:b/>
          <w:kern w:val="0"/>
          <w:sz w:val="28"/>
          <w:szCs w:val="28"/>
        </w:rPr>
      </w:pPr>
      <w:r w:rsidRPr="00196A8E">
        <w:rPr>
          <w:rFonts w:ascii="標楷體" w:eastAsia="標楷體" w:hAnsi="標楷體" w:cs="新細明體" w:hint="eastAsia"/>
          <w:b/>
          <w:kern w:val="0"/>
          <w:sz w:val="28"/>
          <w:szCs w:val="28"/>
        </w:rPr>
        <w:t>二、關懷弱勢：</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（一）教育部學產基金：</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 xml:space="preserve">   1、已請各班導師協助並管制班級學生「教育部學產基金」需求申請相關事宜。</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 xml:space="preserve">   2、管制辦理日間部三年級學生李○○申請案。</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（二）急難救助：</w:t>
      </w:r>
    </w:p>
    <w:p w:rsidR="00BB17B6" w:rsidRPr="00196A8E" w:rsidRDefault="00BB17B6" w:rsidP="00BB17B6">
      <w:pPr>
        <w:spacing w:line="0" w:lineRule="atLeast"/>
        <w:rPr>
          <w:rFonts w:ascii="標楷體" w:eastAsia="標楷體" w:hAnsi="標楷體" w:cs="TT223Bo01"/>
          <w:kern w:val="0"/>
          <w:sz w:val="28"/>
          <w:szCs w:val="28"/>
        </w:rPr>
      </w:pPr>
      <w:r w:rsidRPr="00196A8E">
        <w:rPr>
          <w:rFonts w:ascii="標楷體" w:eastAsia="標楷體" w:hAnsi="標楷體" w:hint="eastAsia"/>
          <w:sz w:val="28"/>
          <w:szCs w:val="28"/>
        </w:rPr>
        <w:t xml:space="preserve">   1、3月份已核發夜間部陳生等乙員校內急難1萬元</w:t>
      </w:r>
      <w:bookmarkStart w:id="3" w:name="_GoBack"/>
      <w:bookmarkEnd w:id="3"/>
      <w:r>
        <w:rPr>
          <w:rFonts w:ascii="標楷體" w:eastAsia="標楷體" w:hAnsi="標楷體" w:cs="TT223Bo01" w:hint="eastAsia"/>
          <w:kern w:val="0"/>
          <w:sz w:val="28"/>
          <w:szCs w:val="28"/>
        </w:rPr>
        <w:t>。</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cs="TT223Bo01" w:hint="eastAsia"/>
          <w:kern w:val="0"/>
          <w:sz w:val="28"/>
          <w:szCs w:val="28"/>
        </w:rPr>
        <w:t xml:space="preserve">   </w:t>
      </w:r>
      <w:r w:rsidRPr="00196A8E">
        <w:rPr>
          <w:rFonts w:ascii="標楷體" w:eastAsia="標楷體" w:hAnsi="標楷體" w:hint="eastAsia"/>
          <w:sz w:val="28"/>
          <w:szCs w:val="28"/>
        </w:rPr>
        <w:t>2、本學期清寒暨急難救助申請作業已通知各班，請各導班協助需要同學於3/10</w:t>
      </w:r>
    </w:p>
    <w:p w:rsidR="00BB17B6" w:rsidRPr="00196A8E" w:rsidRDefault="00BB17B6" w:rsidP="00BB17B6">
      <w:pPr>
        <w:spacing w:line="0" w:lineRule="atLeast"/>
        <w:ind w:leftChars="200" w:left="480"/>
        <w:rPr>
          <w:rFonts w:ascii="標楷體" w:eastAsia="標楷體" w:hAnsi="標楷體"/>
          <w:sz w:val="28"/>
          <w:szCs w:val="28"/>
        </w:rPr>
      </w:pPr>
      <w:r w:rsidRPr="00196A8E">
        <w:rPr>
          <w:rFonts w:ascii="標楷體" w:eastAsia="標楷體" w:hAnsi="標楷體" w:hint="eastAsia"/>
          <w:sz w:val="28"/>
          <w:szCs w:val="28"/>
        </w:rPr>
        <w:t xml:space="preserve">  日(星期四)前將相關資料繳至教官室。</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 xml:space="preserve">   3、持續管制辦理相關學生期中各項申請案辦理事宜。</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（三）教育儲蓄戶：</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 xml:space="preserve">   1、二月份無收支，總計餘額9萬3,774元整。</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 xml:space="preserve">   2、持續請教務處及學務處協助校內需求學生申請事宜。</w:t>
      </w:r>
    </w:p>
    <w:p w:rsidR="00BB17B6" w:rsidRPr="00196A8E" w:rsidRDefault="00BB17B6" w:rsidP="00BB17B6">
      <w:pPr>
        <w:widowControl/>
        <w:shd w:val="clear" w:color="auto" w:fill="FFFFFF"/>
        <w:spacing w:line="0" w:lineRule="atLeast"/>
        <w:rPr>
          <w:rFonts w:ascii="標楷體" w:eastAsia="標楷體" w:hAnsi="標楷體"/>
          <w:b/>
          <w:sz w:val="28"/>
          <w:szCs w:val="28"/>
        </w:rPr>
      </w:pPr>
      <w:r w:rsidRPr="00196A8E">
        <w:rPr>
          <w:rFonts w:ascii="標楷體" w:eastAsia="標楷體" w:hAnsi="標楷體" w:hint="eastAsia"/>
          <w:b/>
          <w:sz w:val="28"/>
          <w:szCs w:val="28"/>
        </w:rPr>
        <w:t>三、軍訓後勤綜合：</w:t>
      </w:r>
    </w:p>
    <w:p w:rsidR="00BB17B6" w:rsidRPr="00196A8E" w:rsidRDefault="00BB17B6" w:rsidP="00BB17B6">
      <w:pPr>
        <w:widowControl/>
        <w:shd w:val="clear" w:color="auto" w:fill="FFFFFF"/>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（一）賃居生服務：</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cs="標楷體" w:hint="eastAsia"/>
          <w:sz w:val="28"/>
          <w:szCs w:val="28"/>
        </w:rPr>
        <w:t xml:space="preserve">   1、</w:t>
      </w:r>
      <w:r w:rsidRPr="00196A8E">
        <w:rPr>
          <w:rFonts w:ascii="標楷體" w:eastAsia="標楷體" w:hAnsi="標楷體" w:hint="eastAsia"/>
          <w:sz w:val="28"/>
          <w:szCs w:val="28"/>
        </w:rPr>
        <w:t>已完成全校賃居生調查，計日間部(含借住學校)24人、夜間部6人，合計</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30人，正式投發文至臺北市及新北市警察局、消防局協同賃居訪視作業。</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2、3月2日由校長帶領完成校內寄宿體育班女生宿舍訪視作業。</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3、2月22至03月11日，請導師、輔導老師及輔導教官，利用課（公）餘時</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間協助進行賃居生現地訪視，以了解居住、生活環境及公共消防設施安全等，</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並宣導消防設備及熱火器使用需知。</w:t>
      </w:r>
    </w:p>
    <w:p w:rsidR="00BB17B6" w:rsidRPr="00196A8E" w:rsidRDefault="00BB17B6" w:rsidP="00BB17B6">
      <w:pPr>
        <w:widowControl/>
        <w:shd w:val="clear" w:color="auto" w:fill="FFFFFF"/>
        <w:spacing w:line="0" w:lineRule="atLeast"/>
        <w:rPr>
          <w:rFonts w:ascii="標楷體" w:eastAsia="標楷體" w:hAnsi="標楷體" w:cs="標楷體"/>
          <w:sz w:val="28"/>
          <w:szCs w:val="28"/>
        </w:rPr>
      </w:pPr>
      <w:r w:rsidRPr="00196A8E">
        <w:rPr>
          <w:rFonts w:ascii="標楷體" w:eastAsia="標楷體" w:hAnsi="標楷體" w:hint="eastAsia"/>
          <w:sz w:val="28"/>
          <w:szCs w:val="28"/>
        </w:rPr>
        <w:t xml:space="preserve">   4、本學期賃居生座談會議，預訂於03月17日1220時召開。</w:t>
      </w:r>
    </w:p>
    <w:p w:rsidR="00BB17B6" w:rsidRPr="00196A8E" w:rsidRDefault="00BB17B6" w:rsidP="00BB17B6">
      <w:pPr>
        <w:widowControl/>
        <w:shd w:val="clear" w:color="auto" w:fill="FFFFFF"/>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（二）105年度T91教學用槍枝採購案：</w:t>
      </w:r>
    </w:p>
    <w:p w:rsidR="00BB17B6" w:rsidRPr="00196A8E" w:rsidRDefault="00BB17B6" w:rsidP="00BB17B6">
      <w:pPr>
        <w:widowControl/>
        <w:shd w:val="clear" w:color="auto" w:fill="FFFFFF"/>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 xml:space="preserve">      已於1月份正式發文台北市教育局105年度本採購案，待轉教育部審核。</w:t>
      </w:r>
    </w:p>
    <w:p w:rsidR="00BB17B6" w:rsidRPr="00196A8E" w:rsidRDefault="00BB17B6" w:rsidP="00BB17B6">
      <w:pPr>
        <w:widowControl/>
        <w:shd w:val="clear" w:color="auto" w:fill="FFFFFF"/>
        <w:spacing w:line="0" w:lineRule="atLeast"/>
        <w:rPr>
          <w:rFonts w:ascii="標楷體" w:eastAsia="標楷體" w:hAnsi="標楷體" w:cs="新細明體"/>
          <w:b/>
          <w:kern w:val="0"/>
          <w:sz w:val="28"/>
          <w:szCs w:val="28"/>
        </w:rPr>
      </w:pPr>
      <w:r w:rsidRPr="00196A8E">
        <w:rPr>
          <w:rFonts w:ascii="標楷體" w:eastAsia="標楷體" w:hAnsi="標楷體" w:cs="新細明體" w:hint="eastAsia"/>
          <w:b/>
          <w:kern w:val="0"/>
          <w:sz w:val="28"/>
          <w:szCs w:val="28"/>
        </w:rPr>
        <w:t>四、防災暨交通安全：</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cs="新細明體" w:hint="eastAsia"/>
          <w:b/>
          <w:kern w:val="0"/>
          <w:sz w:val="28"/>
          <w:szCs w:val="28"/>
        </w:rPr>
        <w:t xml:space="preserve"> </w:t>
      </w:r>
      <w:r w:rsidRPr="00196A8E">
        <w:rPr>
          <w:rFonts w:ascii="標楷體" w:eastAsia="標楷體" w:hAnsi="標楷體" w:hint="eastAsia"/>
          <w:sz w:val="28"/>
          <w:szCs w:val="28"/>
        </w:rPr>
        <w:t>(一)3月3日辦理日間部地震避難及防災預演，朝會已針對學生演練缺失進行說明，</w:t>
      </w:r>
    </w:p>
    <w:p w:rsidR="00BB17B6" w:rsidRPr="00196A8E" w:rsidRDefault="00BB17B6" w:rsidP="00BB17B6">
      <w:pPr>
        <w:widowControl/>
        <w:shd w:val="clear" w:color="auto" w:fill="FFFFFF"/>
        <w:spacing w:line="0" w:lineRule="atLeast"/>
        <w:rPr>
          <w:rFonts w:ascii="標楷體" w:eastAsia="標楷體" w:hAnsi="標楷體" w:cs="新細明體"/>
          <w:b/>
          <w:kern w:val="0"/>
          <w:sz w:val="28"/>
          <w:szCs w:val="28"/>
        </w:rPr>
      </w:pPr>
      <w:r w:rsidRPr="00196A8E">
        <w:rPr>
          <w:rFonts w:ascii="標楷體" w:eastAsia="標楷體" w:hAnsi="標楷體" w:hint="eastAsia"/>
          <w:sz w:val="28"/>
          <w:szCs w:val="28"/>
        </w:rPr>
        <w:t xml:space="preserve">     下次演練時間為3月25日10:00，本室將會持續進行宣導。</w:t>
      </w:r>
    </w:p>
    <w:p w:rsidR="00BB17B6" w:rsidRPr="00196A8E" w:rsidRDefault="00BB17B6" w:rsidP="00BB17B6">
      <w:pPr>
        <w:widowControl/>
        <w:shd w:val="clear" w:color="auto" w:fill="FFFFFF"/>
        <w:spacing w:line="0" w:lineRule="atLeast"/>
        <w:rPr>
          <w:rFonts w:ascii="標楷體" w:eastAsia="標楷體" w:hAnsi="標楷體" w:cs="新細明體"/>
          <w:b/>
          <w:kern w:val="0"/>
          <w:sz w:val="28"/>
          <w:szCs w:val="28"/>
        </w:rPr>
      </w:pPr>
      <w:r w:rsidRPr="00196A8E">
        <w:rPr>
          <w:rFonts w:ascii="標楷體" w:eastAsia="標楷體" w:hAnsi="標楷體" w:cs="新細明體" w:hint="eastAsia"/>
          <w:b/>
          <w:kern w:val="0"/>
          <w:sz w:val="28"/>
          <w:szCs w:val="28"/>
        </w:rPr>
        <w:lastRenderedPageBreak/>
        <w:t xml:space="preserve"> </w:t>
      </w:r>
      <w:r w:rsidRPr="00196A8E">
        <w:rPr>
          <w:rFonts w:ascii="標楷體" w:eastAsia="標楷體" w:hAnsi="標楷體" w:hint="eastAsia"/>
          <w:sz w:val="28"/>
          <w:szCs w:val="28"/>
        </w:rPr>
        <w:t>(二)針對本校交通無照駕駛同學高生及廖生已進行輔導，並協同教訓輔合一輔導。</w:t>
      </w:r>
    </w:p>
    <w:p w:rsidR="00BB17B6" w:rsidRPr="00196A8E" w:rsidRDefault="00BB17B6" w:rsidP="00BB17B6">
      <w:pPr>
        <w:widowControl/>
        <w:shd w:val="clear" w:color="auto" w:fill="FFFFFF"/>
        <w:spacing w:line="0" w:lineRule="atLeast"/>
        <w:rPr>
          <w:rFonts w:ascii="標楷體" w:eastAsia="標楷體" w:hAnsi="標楷體"/>
          <w:b/>
          <w:sz w:val="28"/>
          <w:szCs w:val="28"/>
        </w:rPr>
      </w:pPr>
      <w:r w:rsidRPr="00196A8E">
        <w:rPr>
          <w:rFonts w:ascii="標楷體" w:eastAsia="標楷體" w:hAnsi="標楷體" w:hint="eastAsia"/>
          <w:b/>
          <w:sz w:val="28"/>
          <w:szCs w:val="28"/>
        </w:rPr>
        <w:t>五、校園安全暨校外會工作：</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b/>
          <w:sz w:val="28"/>
          <w:szCs w:val="28"/>
        </w:rPr>
        <w:t xml:space="preserve"> </w:t>
      </w:r>
      <w:r w:rsidRPr="00196A8E">
        <w:rPr>
          <w:rFonts w:ascii="標楷體" w:eastAsia="標楷體" w:hAnsi="標楷體" w:hint="eastAsia"/>
          <w:sz w:val="28"/>
          <w:szCs w:val="28"/>
        </w:rPr>
        <w:t>(一)依教育部要求，每月須實施校安通報練習，請同仁上網登入校安系統後，以</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「校安系統練習版」實施練習。</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(二)囿於臺北市105年上半年度「學生校外生活輔導會分區會務經費」費用尚未</w:t>
      </w:r>
    </w:p>
    <w:p w:rsidR="00BB17B6" w:rsidRPr="00196A8E" w:rsidRDefault="00BB17B6" w:rsidP="00BB17B6">
      <w:pPr>
        <w:widowControl/>
        <w:shd w:val="clear" w:color="auto" w:fill="FFFFFF"/>
        <w:spacing w:line="0" w:lineRule="atLeast"/>
        <w:rPr>
          <w:rFonts w:ascii="標楷體" w:eastAsia="標楷體" w:hAnsi="標楷體"/>
          <w:sz w:val="28"/>
          <w:szCs w:val="28"/>
        </w:rPr>
      </w:pPr>
      <w:r w:rsidRPr="00196A8E">
        <w:rPr>
          <w:rFonts w:ascii="標楷體" w:eastAsia="標楷體" w:hAnsi="標楷體" w:hint="eastAsia"/>
          <w:sz w:val="28"/>
          <w:szCs w:val="28"/>
        </w:rPr>
        <w:t xml:space="preserve">     核撥，將俟經費核撥後儘速辦理核銷事宜。</w:t>
      </w:r>
    </w:p>
    <w:p w:rsidR="00BB17B6" w:rsidRPr="00196A8E" w:rsidRDefault="00BB17B6" w:rsidP="00BB17B6">
      <w:pPr>
        <w:spacing w:line="0" w:lineRule="atLeast"/>
        <w:rPr>
          <w:rFonts w:ascii="標楷體" w:eastAsia="標楷體" w:hAnsi="標楷體"/>
          <w:b/>
          <w:sz w:val="28"/>
          <w:szCs w:val="28"/>
        </w:rPr>
      </w:pPr>
      <w:r w:rsidRPr="00196A8E">
        <w:rPr>
          <w:rFonts w:ascii="標楷體" w:eastAsia="標楷體" w:hAnsi="標楷體" w:hint="eastAsia"/>
          <w:b/>
          <w:sz w:val="28"/>
          <w:szCs w:val="28"/>
        </w:rPr>
        <w:t>六、春暉工作：</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b/>
          <w:sz w:val="28"/>
          <w:szCs w:val="28"/>
        </w:rPr>
        <w:t xml:space="preserve"> </w:t>
      </w:r>
      <w:r w:rsidRPr="00196A8E">
        <w:rPr>
          <w:rFonts w:ascii="標楷體" w:eastAsia="標楷體" w:hAnsi="標楷體" w:hint="eastAsia"/>
          <w:sz w:val="28"/>
          <w:szCs w:val="28"/>
        </w:rPr>
        <w:t>(一)104學年第2學期「特定人員名冊」已呈核完畢，共計28員，預於3月11日</w:t>
      </w:r>
    </w:p>
    <w:p w:rsidR="00BB17B6" w:rsidRPr="00196A8E" w:rsidRDefault="00BB17B6" w:rsidP="00BB17B6">
      <w:pPr>
        <w:spacing w:line="0" w:lineRule="atLeast"/>
        <w:rPr>
          <w:rFonts w:ascii="標楷體" w:eastAsia="標楷體" w:hAnsi="標楷體"/>
          <w:b/>
          <w:sz w:val="28"/>
          <w:szCs w:val="28"/>
        </w:rPr>
      </w:pPr>
      <w:r w:rsidRPr="00196A8E">
        <w:rPr>
          <w:rFonts w:ascii="標楷體" w:eastAsia="標楷體" w:hAnsi="標楷體" w:hint="eastAsia"/>
          <w:sz w:val="28"/>
          <w:szCs w:val="28"/>
        </w:rPr>
        <w:t xml:space="preserve">     前完成學期初第一次尿液篩檢。</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b/>
          <w:sz w:val="28"/>
          <w:szCs w:val="28"/>
        </w:rPr>
        <w:t xml:space="preserve"> </w:t>
      </w:r>
      <w:r w:rsidRPr="00196A8E">
        <w:rPr>
          <w:rFonts w:ascii="標楷體" w:eastAsia="標楷體" w:hAnsi="標楷體" w:hint="eastAsia"/>
          <w:sz w:val="28"/>
          <w:szCs w:val="28"/>
        </w:rPr>
        <w:t>(二)與士林衛生所共同協辦「菸害、毒品防制講座」，已於104年3月4日第6、7</w:t>
      </w:r>
    </w:p>
    <w:p w:rsidR="00BB17B6" w:rsidRPr="00196A8E" w:rsidRDefault="00BB17B6" w:rsidP="00BB17B6">
      <w:pPr>
        <w:spacing w:line="0" w:lineRule="atLeast"/>
        <w:rPr>
          <w:rFonts w:ascii="標楷體" w:eastAsia="標楷體" w:hAnsi="標楷體"/>
          <w:b/>
          <w:sz w:val="28"/>
          <w:szCs w:val="28"/>
        </w:rPr>
      </w:pPr>
      <w:r w:rsidRPr="00196A8E">
        <w:rPr>
          <w:rFonts w:ascii="標楷體" w:eastAsia="標楷體" w:hAnsi="標楷體" w:hint="eastAsia"/>
          <w:sz w:val="28"/>
          <w:szCs w:val="28"/>
        </w:rPr>
        <w:t xml:space="preserve">     節假活動中心辦理講座。</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b/>
          <w:sz w:val="28"/>
          <w:szCs w:val="28"/>
        </w:rPr>
        <w:t xml:space="preserve"> </w:t>
      </w:r>
      <w:r w:rsidRPr="00196A8E">
        <w:rPr>
          <w:rFonts w:ascii="標楷體" w:eastAsia="標楷體" w:hAnsi="標楷體" w:hint="eastAsia"/>
          <w:sz w:val="28"/>
          <w:szCs w:val="28"/>
        </w:rPr>
        <w:t>(三)持續辦理本校有意戒菸同學，並協助轉介戒菸專線。</w:t>
      </w:r>
    </w:p>
    <w:p w:rsidR="00BB17B6" w:rsidRPr="00196A8E" w:rsidRDefault="00BB17B6" w:rsidP="00BB17B6">
      <w:pPr>
        <w:spacing w:line="0" w:lineRule="atLeast"/>
        <w:rPr>
          <w:rFonts w:ascii="標楷體" w:eastAsia="標楷體" w:hAnsi="標楷體"/>
          <w:b/>
          <w:sz w:val="28"/>
          <w:szCs w:val="28"/>
        </w:rPr>
      </w:pPr>
    </w:p>
    <w:p w:rsidR="00BB17B6" w:rsidRPr="00196A8E" w:rsidRDefault="00BB17B6" w:rsidP="00BB17B6">
      <w:pPr>
        <w:spacing w:line="0" w:lineRule="atLeast"/>
        <w:rPr>
          <w:rFonts w:ascii="標楷體" w:eastAsia="標楷體" w:hAnsi="標楷體" w:cs="標楷體"/>
          <w:sz w:val="28"/>
          <w:szCs w:val="28"/>
          <w:bdr w:val="single" w:sz="4" w:space="0" w:color="auto"/>
          <w:shd w:val="pct15" w:color="auto" w:fill="FFFFFF"/>
        </w:rPr>
      </w:pPr>
      <w:r w:rsidRPr="00196A8E">
        <w:rPr>
          <w:rFonts w:ascii="標楷體" w:eastAsia="標楷體" w:hAnsi="標楷體" w:cs="標楷體" w:hint="eastAsia"/>
          <w:sz w:val="28"/>
          <w:szCs w:val="28"/>
          <w:bdr w:val="single" w:sz="4" w:space="0" w:color="auto"/>
          <w:shd w:val="pct15" w:color="auto" w:fill="FFFFFF"/>
        </w:rPr>
        <w:t>待辦事項</w:t>
      </w:r>
    </w:p>
    <w:p w:rsidR="00BB17B6" w:rsidRPr="00196A8E" w:rsidRDefault="00BB17B6" w:rsidP="00BB17B6">
      <w:pPr>
        <w:widowControl/>
        <w:shd w:val="clear" w:color="auto" w:fill="FFFFFF"/>
        <w:spacing w:line="0" w:lineRule="atLeast"/>
        <w:rPr>
          <w:rFonts w:ascii="標楷體" w:eastAsia="標楷體" w:hAnsi="標楷體"/>
          <w:color w:val="000000"/>
          <w:sz w:val="28"/>
          <w:szCs w:val="28"/>
        </w:rPr>
      </w:pPr>
      <w:r w:rsidRPr="00196A8E">
        <w:rPr>
          <w:rFonts w:ascii="標楷體" w:eastAsia="標楷體" w:hAnsi="標楷體" w:hint="eastAsia"/>
          <w:color w:val="000000"/>
          <w:sz w:val="28"/>
          <w:szCs w:val="28"/>
        </w:rPr>
        <w:t>一、三月份辦理104-2學期役齡男同學緩徵申請公函。</w:t>
      </w:r>
    </w:p>
    <w:p w:rsidR="00BB17B6" w:rsidRPr="00196A8E" w:rsidRDefault="00BB17B6" w:rsidP="00BB17B6">
      <w:pPr>
        <w:spacing w:line="0" w:lineRule="atLeast"/>
        <w:rPr>
          <w:rFonts w:ascii="標楷體" w:eastAsia="標楷體" w:hAnsi="標楷體"/>
          <w:color w:val="000000"/>
          <w:sz w:val="28"/>
          <w:szCs w:val="28"/>
        </w:rPr>
      </w:pPr>
      <w:r w:rsidRPr="00196A8E">
        <w:rPr>
          <w:rFonts w:ascii="標楷體" w:eastAsia="標楷體" w:hAnsi="標楷體" w:hint="eastAsia"/>
          <w:color w:val="000000"/>
          <w:sz w:val="28"/>
          <w:szCs w:val="28"/>
        </w:rPr>
        <w:t>二、</w:t>
      </w:r>
      <w:r w:rsidRPr="00196A8E">
        <w:rPr>
          <w:rFonts w:ascii="標楷體" w:eastAsia="標楷體" w:hAnsi="標楷體" w:hint="eastAsia"/>
          <w:sz w:val="28"/>
          <w:szCs w:val="28"/>
        </w:rPr>
        <w:t>3月17日1220時召開本學期賃居生座談會議。</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三、</w:t>
      </w:r>
      <w:r w:rsidRPr="00196A8E">
        <w:rPr>
          <w:rFonts w:ascii="標楷體" w:eastAsia="標楷體" w:hAnsi="標楷體" w:hint="eastAsia"/>
          <w:sz w:val="28"/>
          <w:szCs w:val="28"/>
        </w:rPr>
        <w:t>持續辦理學生簡易試劑尿液篩檢和戒菸專線服務事宜。</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四、管制辦理105年度T91教學用槍枝採購案。</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五、賡續管辦賃居生訪視作業。</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六、執行3月25日全校防災演練事宜。</w:t>
      </w:r>
    </w:p>
    <w:p w:rsidR="00BB17B6" w:rsidRPr="00196A8E" w:rsidRDefault="00BB17B6" w:rsidP="00BB17B6">
      <w:pPr>
        <w:spacing w:line="0" w:lineRule="atLeast"/>
        <w:rPr>
          <w:rFonts w:ascii="標楷體" w:eastAsia="標楷體" w:hAnsi="標楷體"/>
          <w:sz w:val="28"/>
          <w:szCs w:val="28"/>
        </w:rPr>
      </w:pPr>
      <w:r w:rsidRPr="00196A8E">
        <w:rPr>
          <w:rFonts w:ascii="標楷體" w:eastAsia="標楷體" w:hAnsi="標楷體" w:hint="eastAsia"/>
          <w:sz w:val="28"/>
          <w:szCs w:val="28"/>
        </w:rPr>
        <w:t>七、辦理學生實彈射擊體驗活動各項前置活動。</w:t>
      </w:r>
    </w:p>
    <w:p w:rsidR="00BB17B6" w:rsidRPr="00196A8E" w:rsidRDefault="00BB17B6" w:rsidP="00BB17B6">
      <w:pPr>
        <w:spacing w:line="0" w:lineRule="atLeast"/>
        <w:rPr>
          <w:rFonts w:ascii="標楷體" w:eastAsia="標楷體" w:hAnsi="標楷體"/>
          <w:b/>
          <w:sz w:val="28"/>
          <w:szCs w:val="28"/>
        </w:rPr>
      </w:pPr>
    </w:p>
    <w:p w:rsidR="00BB17B6" w:rsidRPr="00196A8E" w:rsidRDefault="00BB17B6" w:rsidP="00BB17B6">
      <w:pPr>
        <w:spacing w:line="0" w:lineRule="atLeast"/>
        <w:rPr>
          <w:rFonts w:ascii="標楷體" w:eastAsia="標楷體" w:hAnsi="標楷體" w:cs="標楷體"/>
          <w:sz w:val="28"/>
          <w:szCs w:val="28"/>
          <w:bdr w:val="single" w:sz="4" w:space="0" w:color="auto"/>
          <w:shd w:val="pct15" w:color="auto" w:fill="FFFFFF"/>
        </w:rPr>
      </w:pPr>
      <w:r w:rsidRPr="00196A8E">
        <w:rPr>
          <w:rFonts w:ascii="標楷體" w:eastAsia="標楷體" w:hAnsi="標楷體" w:cs="標楷體" w:hint="eastAsia"/>
          <w:sz w:val="28"/>
          <w:szCs w:val="28"/>
          <w:bdr w:val="single" w:sz="4" w:space="0" w:color="auto"/>
          <w:shd w:val="pct15" w:color="auto" w:fill="FFFFFF"/>
        </w:rPr>
        <w:t>協調事項</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一、近期發生學生申請假日留校活動，逾截止時間仍未依規定離校，且有被鎖在教</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 xml:space="preserve">    學區情事，請再核准學生留校申請時，要求學生依規定時間離校，避免類似情</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 xml:space="preserve">    形發生。</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sz w:val="28"/>
          <w:szCs w:val="28"/>
        </w:rPr>
        <w:t>二、開立公服，請事先上網完成公告供學生登記申請，若有臨時事件，請先行告知</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 xml:space="preserve">    </w:t>
      </w:r>
      <w:r w:rsidRPr="00196A8E">
        <w:rPr>
          <w:rFonts w:ascii="標楷體" w:eastAsia="標楷體" w:hAnsi="標楷體" w:cs="標楷體"/>
          <w:sz w:val="28"/>
          <w:szCs w:val="28"/>
        </w:rPr>
        <w:t>教官室，避免同學申請時因不符規定被剔退；並依學生實際工作時數開立公服</w:t>
      </w:r>
    </w:p>
    <w:p w:rsidR="00BB17B6" w:rsidRPr="00196A8E" w:rsidRDefault="00BB17B6" w:rsidP="00BB17B6">
      <w:pPr>
        <w:spacing w:line="0" w:lineRule="atLeast"/>
        <w:rPr>
          <w:rFonts w:ascii="標楷體" w:eastAsia="標楷體" w:hAnsi="標楷體" w:cs="標楷體"/>
          <w:sz w:val="28"/>
          <w:szCs w:val="28"/>
        </w:rPr>
      </w:pPr>
      <w:r w:rsidRPr="00196A8E">
        <w:rPr>
          <w:rFonts w:ascii="標楷體" w:eastAsia="標楷體" w:hAnsi="標楷體" w:cs="標楷體" w:hint="eastAsia"/>
          <w:sz w:val="28"/>
          <w:szCs w:val="28"/>
        </w:rPr>
        <w:t xml:space="preserve">    </w:t>
      </w:r>
      <w:r w:rsidRPr="00196A8E">
        <w:rPr>
          <w:rFonts w:ascii="標楷體" w:eastAsia="標楷體" w:hAnsi="標楷體" w:cs="標楷體"/>
          <w:sz w:val="28"/>
          <w:szCs w:val="28"/>
        </w:rPr>
        <w:t>單。</w:t>
      </w:r>
    </w:p>
    <w:p w:rsidR="00BB17B6" w:rsidRPr="00BD4A44" w:rsidRDefault="00BB17B6" w:rsidP="00BD4A44"/>
    <w:sectPr w:rsidR="00BB17B6" w:rsidRPr="00BD4A44" w:rsidSect="00BD4A44">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CC5" w:rsidRDefault="00E96CC5" w:rsidP="00290A3F">
      <w:r>
        <w:separator/>
      </w:r>
    </w:p>
  </w:endnote>
  <w:endnote w:type="continuationSeparator" w:id="0">
    <w:p w:rsidR="00E96CC5" w:rsidRDefault="00E96CC5"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標楷體">
    <w:charset w:val="88"/>
    <w:family w:val="script"/>
    <w:pitch w:val="fixed"/>
    <w:sig w:usb0="80000001" w:usb1="28091800" w:usb2="00000016"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Roman">
    <w:altName w:val="Arial"/>
    <w:panose1 w:val="00000000000000000000"/>
    <w:charset w:val="00"/>
    <w:family w:val="swiss"/>
    <w:notTrueType/>
    <w:pitch w:val="default"/>
    <w:sig w:usb0="00000003" w:usb1="00000000" w:usb2="00000000" w:usb3="00000000" w:csb0="00000001"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標楷體3....">
    <w:altName w:val="新細明體"/>
    <w:panose1 w:val="00000000000000000000"/>
    <w:charset w:val="88"/>
    <w:family w:val="roman"/>
    <w:notTrueType/>
    <w:pitch w:val="default"/>
    <w:sig w:usb0="00000001" w:usb1="08080000" w:usb2="00000010" w:usb3="00000000" w:csb0="00100000" w:csb1="00000000"/>
  </w:font>
  <w:font w:name="DFBiaoKaiShuStd-W5">
    <w:altName w:val="華康新特黑體(P)"/>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TT223Bo01">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CC5" w:rsidRDefault="00E96CC5" w:rsidP="00290A3F">
      <w:r>
        <w:separator/>
      </w:r>
    </w:p>
  </w:footnote>
  <w:footnote w:type="continuationSeparator" w:id="0">
    <w:p w:rsidR="00E96CC5" w:rsidRDefault="00E96CC5"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D61EF5FA"/>
    <w:lvl w:ilvl="0" w:tplc="1A9E62A8">
      <w:start w:val="1"/>
      <w:numFmt w:val="taiwaneseCountingThousand"/>
      <w:lvlText w:val="%1、"/>
      <w:lvlJc w:val="left"/>
      <w:pPr>
        <w:ind w:left="777" w:hanging="720"/>
      </w:pPr>
      <w:rPr>
        <w:rFonts w:hint="default"/>
      </w:rPr>
    </w:lvl>
    <w:lvl w:ilvl="1" w:tplc="C772037A">
      <w:start w:val="1"/>
      <w:numFmt w:val="taiwaneseCountingThousand"/>
      <w:lvlText w:val="(%2)"/>
      <w:lvlJc w:val="right"/>
      <w:pPr>
        <w:ind w:left="1017" w:hanging="480"/>
      </w:pPr>
      <w:rPr>
        <w:rFonts w:hint="eastAsia"/>
      </w:r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8A58D6"/>
    <w:multiLevelType w:val="hybridMultilevel"/>
    <w:tmpl w:val="83C0E06E"/>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C9730B5"/>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CC1574"/>
    <w:multiLevelType w:val="hybridMultilevel"/>
    <w:tmpl w:val="6D5A884E"/>
    <w:lvl w:ilvl="0" w:tplc="CDE69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9147C5"/>
    <w:multiLevelType w:val="hybridMultilevel"/>
    <w:tmpl w:val="117C4740"/>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8897CE3"/>
    <w:multiLevelType w:val="hybridMultilevel"/>
    <w:tmpl w:val="4AFAEB96"/>
    <w:lvl w:ilvl="0" w:tplc="0409000F">
      <w:start w:val="1"/>
      <w:numFmt w:val="decimal"/>
      <w:lvlText w:val="%1."/>
      <w:lvlJc w:val="left"/>
      <w:pPr>
        <w:tabs>
          <w:tab w:val="num" w:pos="1200"/>
        </w:tabs>
        <w:ind w:left="1200" w:hanging="720"/>
      </w:pPr>
      <w:rPr>
        <w:rFonts w:hint="default"/>
      </w:r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nsid w:val="1A056871"/>
    <w:multiLevelType w:val="hybridMultilevel"/>
    <w:tmpl w:val="2034BF7A"/>
    <w:lvl w:ilvl="0" w:tplc="0409000F">
      <w:start w:val="1"/>
      <w:numFmt w:val="decimal"/>
      <w:lvlText w:val="%1."/>
      <w:lvlJc w:val="left"/>
      <w:pPr>
        <w:ind w:left="494" w:hanging="480"/>
      </w:p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9">
    <w:nsid w:val="1C297D76"/>
    <w:multiLevelType w:val="hybridMultilevel"/>
    <w:tmpl w:val="A42E0210"/>
    <w:lvl w:ilvl="0" w:tplc="2BF6DCCE">
      <w:start w:val="1"/>
      <w:numFmt w:val="taiwaneseCountingThousand"/>
      <w:lvlText w:val="（%1）"/>
      <w:lvlJc w:val="left"/>
      <w:pPr>
        <w:tabs>
          <w:tab w:val="num" w:pos="720"/>
        </w:tabs>
        <w:ind w:left="720" w:hanging="720"/>
      </w:pPr>
    </w:lvl>
    <w:lvl w:ilvl="1" w:tplc="6BAC4850">
      <w:start w:val="1"/>
      <w:numFmt w:val="bullet"/>
      <w:lvlText w:val="○"/>
      <w:lvlJc w:val="left"/>
      <w:pPr>
        <w:tabs>
          <w:tab w:val="num" w:pos="840"/>
        </w:tabs>
        <w:ind w:left="840" w:hanging="360"/>
      </w:pPr>
      <w:rPr>
        <w:rFonts w:ascii="標楷體" w:eastAsia="標楷體" w:hAnsi="標楷體" w:cs="Times New Roman" w:hint="eastAsia"/>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D016B92"/>
    <w:multiLevelType w:val="hybridMultilevel"/>
    <w:tmpl w:val="A87C3992"/>
    <w:lvl w:ilvl="0" w:tplc="EA14BF84">
      <w:start w:val="1"/>
      <w:numFmt w:val="taiwaneseCountingThousand"/>
      <w:lvlText w:val="%1、"/>
      <w:lvlJc w:val="left"/>
      <w:pPr>
        <w:tabs>
          <w:tab w:val="num" w:pos="764"/>
        </w:tabs>
        <w:ind w:left="764" w:hanging="480"/>
      </w:pPr>
      <w:rPr>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11">
    <w:nsid w:val="1E4859D7"/>
    <w:multiLevelType w:val="hybridMultilevel"/>
    <w:tmpl w:val="8E5A9E94"/>
    <w:lvl w:ilvl="0" w:tplc="04090015">
      <w:start w:val="1"/>
      <w:numFmt w:val="taiwaneseCountingThousand"/>
      <w:lvlText w:val="%1、"/>
      <w:lvlJc w:val="left"/>
      <w:pPr>
        <w:ind w:left="480" w:hanging="480"/>
      </w:pPr>
      <w:rPr>
        <w:rFonts w:hint="default"/>
      </w:rPr>
    </w:lvl>
    <w:lvl w:ilvl="1" w:tplc="043A77A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E901F11"/>
    <w:multiLevelType w:val="hybridMultilevel"/>
    <w:tmpl w:val="F1C0F372"/>
    <w:lvl w:ilvl="0" w:tplc="5B52E8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FD61135"/>
    <w:multiLevelType w:val="hybridMultilevel"/>
    <w:tmpl w:val="DCF2BBA0"/>
    <w:lvl w:ilvl="0" w:tplc="7B7E368A">
      <w:start w:val="1"/>
      <w:numFmt w:val="taiwaneseCountingThousand"/>
      <w:lvlText w:val="（%1）"/>
      <w:lvlJc w:val="left"/>
      <w:pPr>
        <w:ind w:left="1053" w:hanging="480"/>
      </w:pPr>
      <w:rPr>
        <w:rFonts w:hint="default"/>
        <w:lang w:val="en-US"/>
      </w:rPr>
    </w:lvl>
    <w:lvl w:ilvl="1" w:tplc="04090019" w:tentative="1">
      <w:start w:val="1"/>
      <w:numFmt w:val="ideographTraditional"/>
      <w:lvlText w:val="%2、"/>
      <w:lvlJc w:val="left"/>
      <w:pPr>
        <w:ind w:left="1533" w:hanging="480"/>
      </w:pPr>
    </w:lvl>
    <w:lvl w:ilvl="2" w:tplc="0409001B" w:tentative="1">
      <w:start w:val="1"/>
      <w:numFmt w:val="lowerRoman"/>
      <w:lvlText w:val="%3."/>
      <w:lvlJc w:val="right"/>
      <w:pPr>
        <w:ind w:left="2013" w:hanging="480"/>
      </w:pPr>
    </w:lvl>
    <w:lvl w:ilvl="3" w:tplc="0409000F" w:tentative="1">
      <w:start w:val="1"/>
      <w:numFmt w:val="decimal"/>
      <w:lvlText w:val="%4."/>
      <w:lvlJc w:val="left"/>
      <w:pPr>
        <w:ind w:left="2493" w:hanging="480"/>
      </w:pPr>
    </w:lvl>
    <w:lvl w:ilvl="4" w:tplc="04090019" w:tentative="1">
      <w:start w:val="1"/>
      <w:numFmt w:val="ideographTraditional"/>
      <w:lvlText w:val="%5、"/>
      <w:lvlJc w:val="left"/>
      <w:pPr>
        <w:ind w:left="2973" w:hanging="480"/>
      </w:pPr>
    </w:lvl>
    <w:lvl w:ilvl="5" w:tplc="0409001B" w:tentative="1">
      <w:start w:val="1"/>
      <w:numFmt w:val="lowerRoman"/>
      <w:lvlText w:val="%6."/>
      <w:lvlJc w:val="right"/>
      <w:pPr>
        <w:ind w:left="3453" w:hanging="480"/>
      </w:pPr>
    </w:lvl>
    <w:lvl w:ilvl="6" w:tplc="0409000F" w:tentative="1">
      <w:start w:val="1"/>
      <w:numFmt w:val="decimal"/>
      <w:lvlText w:val="%7."/>
      <w:lvlJc w:val="left"/>
      <w:pPr>
        <w:ind w:left="3933" w:hanging="480"/>
      </w:pPr>
    </w:lvl>
    <w:lvl w:ilvl="7" w:tplc="04090019" w:tentative="1">
      <w:start w:val="1"/>
      <w:numFmt w:val="ideographTraditional"/>
      <w:lvlText w:val="%8、"/>
      <w:lvlJc w:val="left"/>
      <w:pPr>
        <w:ind w:left="4413" w:hanging="480"/>
      </w:pPr>
    </w:lvl>
    <w:lvl w:ilvl="8" w:tplc="0409001B" w:tentative="1">
      <w:start w:val="1"/>
      <w:numFmt w:val="lowerRoman"/>
      <w:lvlText w:val="%9."/>
      <w:lvlJc w:val="right"/>
      <w:pPr>
        <w:ind w:left="4893" w:hanging="480"/>
      </w:pPr>
    </w:lvl>
  </w:abstractNum>
  <w:abstractNum w:abstractNumId="14">
    <w:nsid w:val="230B06AB"/>
    <w:multiLevelType w:val="hybridMultilevel"/>
    <w:tmpl w:val="D45A2C4C"/>
    <w:lvl w:ilvl="0" w:tplc="108E867C">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75070CD"/>
    <w:multiLevelType w:val="hybridMultilevel"/>
    <w:tmpl w:val="4AB4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D850C64"/>
    <w:multiLevelType w:val="hybridMultilevel"/>
    <w:tmpl w:val="F962D9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89157C"/>
    <w:multiLevelType w:val="hybridMultilevel"/>
    <w:tmpl w:val="2F982486"/>
    <w:lvl w:ilvl="0" w:tplc="AF84E27C">
      <w:start w:val="1"/>
      <w:numFmt w:val="ideographLegalTraditional"/>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31B576E"/>
    <w:multiLevelType w:val="hybridMultilevel"/>
    <w:tmpl w:val="777C68C4"/>
    <w:lvl w:ilvl="0" w:tplc="91D04618">
      <w:start w:val="1"/>
      <w:numFmt w:val="decimal"/>
      <w:lvlText w:val="%1."/>
      <w:lvlJc w:val="righ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nsid w:val="37E21693"/>
    <w:multiLevelType w:val="hybridMultilevel"/>
    <w:tmpl w:val="58B0EC8E"/>
    <w:lvl w:ilvl="0" w:tplc="FDA06A90">
      <w:start w:val="1"/>
      <w:numFmt w:val="decimal"/>
      <w:lvlText w:val="%1."/>
      <w:lvlJc w:val="left"/>
      <w:pPr>
        <w:ind w:left="360" w:hanging="360"/>
      </w:pPr>
      <w:rPr>
        <w:rFonts w:hint="eastAsi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0425E5E"/>
    <w:multiLevelType w:val="hybridMultilevel"/>
    <w:tmpl w:val="FA4E10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6067A4"/>
    <w:multiLevelType w:val="hybridMultilevel"/>
    <w:tmpl w:val="98628BB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141FF9"/>
    <w:multiLevelType w:val="hybridMultilevel"/>
    <w:tmpl w:val="4D9CCC04"/>
    <w:lvl w:ilvl="0" w:tplc="DBCCBF2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9C261D4"/>
    <w:multiLevelType w:val="hybridMultilevel"/>
    <w:tmpl w:val="9AF650D4"/>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9C4341B"/>
    <w:multiLevelType w:val="hybridMultilevel"/>
    <w:tmpl w:val="7F9877BC"/>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9E347FB"/>
    <w:multiLevelType w:val="hybridMultilevel"/>
    <w:tmpl w:val="E0FE1466"/>
    <w:lvl w:ilvl="0" w:tplc="C6DECAC6">
      <w:start w:val="1"/>
      <w:numFmt w:val="decimal"/>
      <w:lvlText w:val="(%1)."/>
      <w:lvlJc w:val="left"/>
      <w:pPr>
        <w:tabs>
          <w:tab w:val="num" w:pos="732"/>
        </w:tabs>
        <w:ind w:left="732" w:hanging="480"/>
      </w:pPr>
      <w:rPr>
        <w:rFonts w:eastAsia="華康標楷體" w:hint="eastAsia"/>
      </w:rPr>
    </w:lvl>
    <w:lvl w:ilvl="1" w:tplc="04090001">
      <w:start w:val="1"/>
      <w:numFmt w:val="bullet"/>
      <w:lvlText w:val=""/>
      <w:lvlJc w:val="left"/>
      <w:pPr>
        <w:tabs>
          <w:tab w:val="num" w:pos="1212"/>
        </w:tabs>
        <w:ind w:left="1212" w:hanging="480"/>
      </w:pPr>
      <w:rPr>
        <w:rFonts w:ascii="Wingdings" w:hAnsi="Wingdings" w:hint="default"/>
      </w:rPr>
    </w:lvl>
    <w:lvl w:ilvl="2" w:tplc="04090005" w:tentative="1">
      <w:start w:val="1"/>
      <w:numFmt w:val="bullet"/>
      <w:lvlText w:val=""/>
      <w:lvlJc w:val="left"/>
      <w:pPr>
        <w:tabs>
          <w:tab w:val="num" w:pos="1692"/>
        </w:tabs>
        <w:ind w:left="1692" w:hanging="480"/>
      </w:pPr>
      <w:rPr>
        <w:rFonts w:ascii="Wingdings" w:hAnsi="Wingdings" w:hint="default"/>
      </w:rPr>
    </w:lvl>
    <w:lvl w:ilvl="3" w:tplc="04090001" w:tentative="1">
      <w:start w:val="1"/>
      <w:numFmt w:val="bullet"/>
      <w:lvlText w:val=""/>
      <w:lvlJc w:val="left"/>
      <w:pPr>
        <w:tabs>
          <w:tab w:val="num" w:pos="2172"/>
        </w:tabs>
        <w:ind w:left="2172" w:hanging="480"/>
      </w:pPr>
      <w:rPr>
        <w:rFonts w:ascii="Wingdings" w:hAnsi="Wingdings" w:hint="default"/>
      </w:rPr>
    </w:lvl>
    <w:lvl w:ilvl="4" w:tplc="04090003" w:tentative="1">
      <w:start w:val="1"/>
      <w:numFmt w:val="bullet"/>
      <w:lvlText w:val=""/>
      <w:lvlJc w:val="left"/>
      <w:pPr>
        <w:tabs>
          <w:tab w:val="num" w:pos="2652"/>
        </w:tabs>
        <w:ind w:left="2652" w:hanging="480"/>
      </w:pPr>
      <w:rPr>
        <w:rFonts w:ascii="Wingdings" w:hAnsi="Wingdings" w:hint="default"/>
      </w:rPr>
    </w:lvl>
    <w:lvl w:ilvl="5" w:tplc="04090005" w:tentative="1">
      <w:start w:val="1"/>
      <w:numFmt w:val="bullet"/>
      <w:lvlText w:val=""/>
      <w:lvlJc w:val="left"/>
      <w:pPr>
        <w:tabs>
          <w:tab w:val="num" w:pos="3132"/>
        </w:tabs>
        <w:ind w:left="3132" w:hanging="480"/>
      </w:pPr>
      <w:rPr>
        <w:rFonts w:ascii="Wingdings" w:hAnsi="Wingdings" w:hint="default"/>
      </w:rPr>
    </w:lvl>
    <w:lvl w:ilvl="6" w:tplc="04090001" w:tentative="1">
      <w:start w:val="1"/>
      <w:numFmt w:val="bullet"/>
      <w:lvlText w:val=""/>
      <w:lvlJc w:val="left"/>
      <w:pPr>
        <w:tabs>
          <w:tab w:val="num" w:pos="3612"/>
        </w:tabs>
        <w:ind w:left="3612" w:hanging="480"/>
      </w:pPr>
      <w:rPr>
        <w:rFonts w:ascii="Wingdings" w:hAnsi="Wingdings" w:hint="default"/>
      </w:rPr>
    </w:lvl>
    <w:lvl w:ilvl="7" w:tplc="04090003" w:tentative="1">
      <w:start w:val="1"/>
      <w:numFmt w:val="bullet"/>
      <w:lvlText w:val=""/>
      <w:lvlJc w:val="left"/>
      <w:pPr>
        <w:tabs>
          <w:tab w:val="num" w:pos="4092"/>
        </w:tabs>
        <w:ind w:left="4092" w:hanging="480"/>
      </w:pPr>
      <w:rPr>
        <w:rFonts w:ascii="Wingdings" w:hAnsi="Wingdings" w:hint="default"/>
      </w:rPr>
    </w:lvl>
    <w:lvl w:ilvl="8" w:tplc="04090005" w:tentative="1">
      <w:start w:val="1"/>
      <w:numFmt w:val="bullet"/>
      <w:lvlText w:val=""/>
      <w:lvlJc w:val="left"/>
      <w:pPr>
        <w:tabs>
          <w:tab w:val="num" w:pos="4572"/>
        </w:tabs>
        <w:ind w:left="4572" w:hanging="480"/>
      </w:pPr>
      <w:rPr>
        <w:rFonts w:ascii="Wingdings" w:hAnsi="Wingdings" w:hint="default"/>
      </w:rPr>
    </w:lvl>
  </w:abstractNum>
  <w:abstractNum w:abstractNumId="27">
    <w:nsid w:val="4B01369B"/>
    <w:multiLevelType w:val="hybridMultilevel"/>
    <w:tmpl w:val="6D889CC6"/>
    <w:lvl w:ilvl="0" w:tplc="EE501D38">
      <w:start w:val="1"/>
      <w:numFmt w:val="decimal"/>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50C42DC0"/>
    <w:multiLevelType w:val="hybridMultilevel"/>
    <w:tmpl w:val="B0D2D740"/>
    <w:lvl w:ilvl="0" w:tplc="0409000F">
      <w:start w:val="1"/>
      <w:numFmt w:val="decimal"/>
      <w:lvlText w:val="%1."/>
      <w:lvlJc w:val="left"/>
      <w:pPr>
        <w:ind w:left="248" w:hanging="360"/>
      </w:pPr>
    </w:lvl>
    <w:lvl w:ilvl="1" w:tplc="04090019" w:tentative="1">
      <w:start w:val="1"/>
      <w:numFmt w:val="lowerLetter"/>
      <w:lvlText w:val="%2."/>
      <w:lvlJc w:val="left"/>
      <w:pPr>
        <w:ind w:left="968" w:hanging="360"/>
      </w:pPr>
    </w:lvl>
    <w:lvl w:ilvl="2" w:tplc="0409001B" w:tentative="1">
      <w:start w:val="1"/>
      <w:numFmt w:val="lowerRoman"/>
      <w:lvlText w:val="%3."/>
      <w:lvlJc w:val="right"/>
      <w:pPr>
        <w:ind w:left="1688" w:hanging="180"/>
      </w:pPr>
    </w:lvl>
    <w:lvl w:ilvl="3" w:tplc="0409000F" w:tentative="1">
      <w:start w:val="1"/>
      <w:numFmt w:val="decimal"/>
      <w:lvlText w:val="%4."/>
      <w:lvlJc w:val="left"/>
      <w:pPr>
        <w:ind w:left="2408" w:hanging="360"/>
      </w:pPr>
    </w:lvl>
    <w:lvl w:ilvl="4" w:tplc="04090019" w:tentative="1">
      <w:start w:val="1"/>
      <w:numFmt w:val="lowerLetter"/>
      <w:lvlText w:val="%5."/>
      <w:lvlJc w:val="left"/>
      <w:pPr>
        <w:ind w:left="3128" w:hanging="360"/>
      </w:pPr>
    </w:lvl>
    <w:lvl w:ilvl="5" w:tplc="0409001B" w:tentative="1">
      <w:start w:val="1"/>
      <w:numFmt w:val="lowerRoman"/>
      <w:lvlText w:val="%6."/>
      <w:lvlJc w:val="right"/>
      <w:pPr>
        <w:ind w:left="3848" w:hanging="180"/>
      </w:pPr>
    </w:lvl>
    <w:lvl w:ilvl="6" w:tplc="0409000F" w:tentative="1">
      <w:start w:val="1"/>
      <w:numFmt w:val="decimal"/>
      <w:lvlText w:val="%7."/>
      <w:lvlJc w:val="left"/>
      <w:pPr>
        <w:ind w:left="4568" w:hanging="360"/>
      </w:pPr>
    </w:lvl>
    <w:lvl w:ilvl="7" w:tplc="04090019" w:tentative="1">
      <w:start w:val="1"/>
      <w:numFmt w:val="lowerLetter"/>
      <w:lvlText w:val="%8."/>
      <w:lvlJc w:val="left"/>
      <w:pPr>
        <w:ind w:left="5288" w:hanging="360"/>
      </w:pPr>
    </w:lvl>
    <w:lvl w:ilvl="8" w:tplc="0409001B" w:tentative="1">
      <w:start w:val="1"/>
      <w:numFmt w:val="lowerRoman"/>
      <w:lvlText w:val="%9."/>
      <w:lvlJc w:val="right"/>
      <w:pPr>
        <w:ind w:left="6008" w:hanging="180"/>
      </w:pPr>
    </w:lvl>
  </w:abstractNum>
  <w:abstractNum w:abstractNumId="29">
    <w:nsid w:val="51823D6F"/>
    <w:multiLevelType w:val="hybridMultilevel"/>
    <w:tmpl w:val="1712792A"/>
    <w:lvl w:ilvl="0" w:tplc="0BF28A8C">
      <w:start w:val="1"/>
      <w:numFmt w:val="decimal"/>
      <w:lvlText w:val="%1."/>
      <w:lvlJc w:val="left"/>
      <w:pPr>
        <w:tabs>
          <w:tab w:val="num" w:pos="360"/>
        </w:tabs>
        <w:ind w:left="360" w:hanging="360"/>
      </w:pPr>
      <w:rPr>
        <w:rFonts w:hint="default"/>
      </w:rPr>
    </w:lvl>
    <w:lvl w:ilvl="1" w:tplc="A04280B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54772315"/>
    <w:multiLevelType w:val="hybridMultilevel"/>
    <w:tmpl w:val="B9045A32"/>
    <w:lvl w:ilvl="0" w:tplc="C6F2E102">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7CF7ACD"/>
    <w:multiLevelType w:val="hybridMultilevel"/>
    <w:tmpl w:val="B5B429B4"/>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7F04E18"/>
    <w:multiLevelType w:val="hybridMultilevel"/>
    <w:tmpl w:val="A962970C"/>
    <w:lvl w:ilvl="0" w:tplc="59FEE0A8">
      <w:start w:val="1"/>
      <w:numFmt w:val="taiwaneseCountingThousand"/>
      <w:lvlText w:val="%1、"/>
      <w:lvlJc w:val="left"/>
      <w:pPr>
        <w:tabs>
          <w:tab w:val="num" w:pos="1200"/>
        </w:tabs>
        <w:ind w:left="1200" w:hanging="720"/>
      </w:pPr>
      <w:rPr>
        <w:rFonts w:hint="default"/>
      </w:rPr>
    </w:lvl>
    <w:lvl w:ilvl="1" w:tplc="108E867C">
      <w:start w:val="1"/>
      <w:numFmt w:val="decimal"/>
      <w:lvlText w:val="(%2)"/>
      <w:lvlJc w:val="left"/>
      <w:pPr>
        <w:ind w:left="1080" w:hanging="480"/>
      </w:pPr>
      <w:rPr>
        <w:rFonts w:hint="default"/>
        <w:sz w:val="24"/>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nsid w:val="58824B6E"/>
    <w:multiLevelType w:val="hybridMultilevel"/>
    <w:tmpl w:val="FA4E1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421D9E"/>
    <w:multiLevelType w:val="hybridMultilevel"/>
    <w:tmpl w:val="ED92953A"/>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D8E5A9D"/>
    <w:multiLevelType w:val="hybridMultilevel"/>
    <w:tmpl w:val="3E98DFB6"/>
    <w:lvl w:ilvl="0" w:tplc="EA14BF84">
      <w:start w:val="1"/>
      <w:numFmt w:val="taiwaneseCountingThousand"/>
      <w:lvlText w:val="%1、"/>
      <w:lvlJc w:val="left"/>
      <w:pPr>
        <w:tabs>
          <w:tab w:val="num" w:pos="480"/>
        </w:tabs>
        <w:ind w:left="480" w:hanging="480"/>
      </w:pPr>
      <w:rPr>
        <w:lang w:val="en-US"/>
      </w:rPr>
    </w:lvl>
    <w:lvl w:ilvl="1" w:tplc="F2F4FE80">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DEA24C1"/>
    <w:multiLevelType w:val="hybridMultilevel"/>
    <w:tmpl w:val="59CA2010"/>
    <w:lvl w:ilvl="0" w:tplc="0409000F">
      <w:start w:val="1"/>
      <w:numFmt w:val="decimal"/>
      <w:lvlText w:val="%1."/>
      <w:lvlJc w:val="left"/>
      <w:pPr>
        <w:tabs>
          <w:tab w:val="num" w:pos="1171"/>
        </w:tabs>
        <w:ind w:left="1171" w:hanging="480"/>
      </w:pPr>
    </w:lvl>
    <w:lvl w:ilvl="1" w:tplc="04090019" w:tentative="1">
      <w:start w:val="1"/>
      <w:numFmt w:val="ideographTraditional"/>
      <w:lvlText w:val="%2、"/>
      <w:lvlJc w:val="left"/>
      <w:pPr>
        <w:tabs>
          <w:tab w:val="num" w:pos="1651"/>
        </w:tabs>
        <w:ind w:left="1651" w:hanging="480"/>
      </w:pPr>
    </w:lvl>
    <w:lvl w:ilvl="2" w:tplc="0409001B" w:tentative="1">
      <w:start w:val="1"/>
      <w:numFmt w:val="lowerRoman"/>
      <w:lvlText w:val="%3."/>
      <w:lvlJc w:val="right"/>
      <w:pPr>
        <w:tabs>
          <w:tab w:val="num" w:pos="2131"/>
        </w:tabs>
        <w:ind w:left="2131" w:hanging="480"/>
      </w:pPr>
    </w:lvl>
    <w:lvl w:ilvl="3" w:tplc="0409000F" w:tentative="1">
      <w:start w:val="1"/>
      <w:numFmt w:val="decimal"/>
      <w:lvlText w:val="%4."/>
      <w:lvlJc w:val="left"/>
      <w:pPr>
        <w:tabs>
          <w:tab w:val="num" w:pos="2611"/>
        </w:tabs>
        <w:ind w:left="2611" w:hanging="480"/>
      </w:pPr>
    </w:lvl>
    <w:lvl w:ilvl="4" w:tplc="04090019" w:tentative="1">
      <w:start w:val="1"/>
      <w:numFmt w:val="ideographTraditional"/>
      <w:lvlText w:val="%5、"/>
      <w:lvlJc w:val="left"/>
      <w:pPr>
        <w:tabs>
          <w:tab w:val="num" w:pos="3091"/>
        </w:tabs>
        <w:ind w:left="3091" w:hanging="480"/>
      </w:pPr>
    </w:lvl>
    <w:lvl w:ilvl="5" w:tplc="0409001B" w:tentative="1">
      <w:start w:val="1"/>
      <w:numFmt w:val="lowerRoman"/>
      <w:lvlText w:val="%6."/>
      <w:lvlJc w:val="right"/>
      <w:pPr>
        <w:tabs>
          <w:tab w:val="num" w:pos="3571"/>
        </w:tabs>
        <w:ind w:left="3571" w:hanging="480"/>
      </w:pPr>
    </w:lvl>
    <w:lvl w:ilvl="6" w:tplc="0409000F" w:tentative="1">
      <w:start w:val="1"/>
      <w:numFmt w:val="decimal"/>
      <w:lvlText w:val="%7."/>
      <w:lvlJc w:val="left"/>
      <w:pPr>
        <w:tabs>
          <w:tab w:val="num" w:pos="4051"/>
        </w:tabs>
        <w:ind w:left="4051" w:hanging="480"/>
      </w:pPr>
    </w:lvl>
    <w:lvl w:ilvl="7" w:tplc="04090019" w:tentative="1">
      <w:start w:val="1"/>
      <w:numFmt w:val="ideographTraditional"/>
      <w:lvlText w:val="%8、"/>
      <w:lvlJc w:val="left"/>
      <w:pPr>
        <w:tabs>
          <w:tab w:val="num" w:pos="4531"/>
        </w:tabs>
        <w:ind w:left="4531" w:hanging="480"/>
      </w:pPr>
    </w:lvl>
    <w:lvl w:ilvl="8" w:tplc="0409001B" w:tentative="1">
      <w:start w:val="1"/>
      <w:numFmt w:val="lowerRoman"/>
      <w:lvlText w:val="%9."/>
      <w:lvlJc w:val="right"/>
      <w:pPr>
        <w:tabs>
          <w:tab w:val="num" w:pos="5011"/>
        </w:tabs>
        <w:ind w:left="5011" w:hanging="480"/>
      </w:pPr>
    </w:lvl>
  </w:abstractNum>
  <w:abstractNum w:abstractNumId="37">
    <w:nsid w:val="5E18076D"/>
    <w:multiLevelType w:val="hybridMultilevel"/>
    <w:tmpl w:val="878CA398"/>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1362376"/>
    <w:multiLevelType w:val="hybridMultilevel"/>
    <w:tmpl w:val="37A66B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4C07371"/>
    <w:multiLevelType w:val="hybridMultilevel"/>
    <w:tmpl w:val="E892A756"/>
    <w:lvl w:ilvl="0" w:tplc="005E532A">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7950D1E"/>
    <w:multiLevelType w:val="hybridMultilevel"/>
    <w:tmpl w:val="D99019E6"/>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7D76CDC"/>
    <w:multiLevelType w:val="hybridMultilevel"/>
    <w:tmpl w:val="195C5E4A"/>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69D90270"/>
    <w:multiLevelType w:val="hybridMultilevel"/>
    <w:tmpl w:val="6F548632"/>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6ADE0EC9"/>
    <w:multiLevelType w:val="hybridMultilevel"/>
    <w:tmpl w:val="ECF864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6C861C8F"/>
    <w:multiLevelType w:val="hybridMultilevel"/>
    <w:tmpl w:val="5680E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0DB43BF"/>
    <w:multiLevelType w:val="hybridMultilevel"/>
    <w:tmpl w:val="5DFE55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5B16AAE"/>
    <w:multiLevelType w:val="hybridMultilevel"/>
    <w:tmpl w:val="07C20E80"/>
    <w:lvl w:ilvl="0" w:tplc="AF68C5EE">
      <w:start w:val="1"/>
      <w:numFmt w:val="taiwaneseCountingThousand"/>
      <w:lvlText w:val="（%1）"/>
      <w:lvlJc w:val="left"/>
      <w:pPr>
        <w:ind w:left="900" w:hanging="480"/>
      </w:pPr>
      <w:rPr>
        <w:rFonts w:hint="default"/>
        <w:b w:val="0"/>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8">
    <w:nsid w:val="76EE60D3"/>
    <w:multiLevelType w:val="hybridMultilevel"/>
    <w:tmpl w:val="4E881258"/>
    <w:lvl w:ilvl="0" w:tplc="FDA06A90">
      <w:start w:val="1"/>
      <w:numFmt w:val="decimal"/>
      <w:lvlText w:val="%1."/>
      <w:lvlJc w:val="left"/>
      <w:pPr>
        <w:ind w:left="480" w:hanging="480"/>
      </w:pPr>
      <w:rPr>
        <w:rFonts w:hint="eastAsia"/>
        <w:color w:val="auto"/>
      </w:rPr>
    </w:lvl>
    <w:lvl w:ilvl="1" w:tplc="108E867C">
      <w:start w:val="1"/>
      <w:numFmt w:val="decimal"/>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BC1733A"/>
    <w:multiLevelType w:val="hybridMultilevel"/>
    <w:tmpl w:val="8C76FEB6"/>
    <w:lvl w:ilvl="0" w:tplc="4A4CB3DC">
      <w:start w:val="1"/>
      <w:numFmt w:val="taiwaneseCountingThousand"/>
      <w:lvlText w:val="(%1)"/>
      <w:lvlJc w:val="left"/>
      <w:pPr>
        <w:ind w:left="1257" w:hanging="480"/>
      </w:pPr>
      <w:rPr>
        <w:rFonts w:cs="細明體" w:hint="default"/>
      </w:rPr>
    </w:lvl>
    <w:lvl w:ilvl="1" w:tplc="04090019" w:tentative="1">
      <w:start w:val="1"/>
      <w:numFmt w:val="ideographTraditional"/>
      <w:lvlText w:val="%2、"/>
      <w:lvlJc w:val="left"/>
      <w:pPr>
        <w:ind w:left="1737" w:hanging="480"/>
      </w:pPr>
    </w:lvl>
    <w:lvl w:ilvl="2" w:tplc="0409001B" w:tentative="1">
      <w:start w:val="1"/>
      <w:numFmt w:val="lowerRoman"/>
      <w:lvlText w:val="%3."/>
      <w:lvlJc w:val="right"/>
      <w:pPr>
        <w:ind w:left="2217" w:hanging="480"/>
      </w:pPr>
    </w:lvl>
    <w:lvl w:ilvl="3" w:tplc="0409000F" w:tentative="1">
      <w:start w:val="1"/>
      <w:numFmt w:val="decimal"/>
      <w:lvlText w:val="%4."/>
      <w:lvlJc w:val="left"/>
      <w:pPr>
        <w:ind w:left="2697" w:hanging="480"/>
      </w:pPr>
    </w:lvl>
    <w:lvl w:ilvl="4" w:tplc="04090019" w:tentative="1">
      <w:start w:val="1"/>
      <w:numFmt w:val="ideographTraditional"/>
      <w:lvlText w:val="%5、"/>
      <w:lvlJc w:val="left"/>
      <w:pPr>
        <w:ind w:left="3177" w:hanging="480"/>
      </w:pPr>
    </w:lvl>
    <w:lvl w:ilvl="5" w:tplc="0409001B" w:tentative="1">
      <w:start w:val="1"/>
      <w:numFmt w:val="lowerRoman"/>
      <w:lvlText w:val="%6."/>
      <w:lvlJc w:val="right"/>
      <w:pPr>
        <w:ind w:left="3657" w:hanging="480"/>
      </w:pPr>
    </w:lvl>
    <w:lvl w:ilvl="6" w:tplc="0409000F" w:tentative="1">
      <w:start w:val="1"/>
      <w:numFmt w:val="decimal"/>
      <w:lvlText w:val="%7."/>
      <w:lvlJc w:val="left"/>
      <w:pPr>
        <w:ind w:left="4137" w:hanging="480"/>
      </w:pPr>
    </w:lvl>
    <w:lvl w:ilvl="7" w:tplc="04090019" w:tentative="1">
      <w:start w:val="1"/>
      <w:numFmt w:val="ideographTraditional"/>
      <w:lvlText w:val="%8、"/>
      <w:lvlJc w:val="left"/>
      <w:pPr>
        <w:ind w:left="4617" w:hanging="480"/>
      </w:pPr>
    </w:lvl>
    <w:lvl w:ilvl="8" w:tplc="0409001B" w:tentative="1">
      <w:start w:val="1"/>
      <w:numFmt w:val="lowerRoman"/>
      <w:lvlText w:val="%9."/>
      <w:lvlJc w:val="right"/>
      <w:pPr>
        <w:ind w:left="5097" w:hanging="480"/>
      </w:pPr>
    </w:lvl>
  </w:abstractNum>
  <w:abstractNum w:abstractNumId="50">
    <w:nsid w:val="7E42702B"/>
    <w:multiLevelType w:val="hybridMultilevel"/>
    <w:tmpl w:val="D8ACE3E6"/>
    <w:lvl w:ilvl="0" w:tplc="0BF28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7"/>
  </w:num>
  <w:num w:numId="2">
    <w:abstractNumId w:val="16"/>
  </w:num>
  <w:num w:numId="3">
    <w:abstractNumId w:val="23"/>
  </w:num>
  <w:num w:numId="4">
    <w:abstractNumId w:val="12"/>
  </w:num>
  <w:num w:numId="5">
    <w:abstractNumId w:val="46"/>
  </w:num>
  <w:num w:numId="6">
    <w:abstractNumId w:val="27"/>
  </w:num>
  <w:num w:numId="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5"/>
  </w:num>
  <w:num w:numId="10">
    <w:abstractNumId w:val="11"/>
  </w:num>
  <w:num w:numId="11">
    <w:abstractNumId w:val="49"/>
  </w:num>
  <w:num w:numId="12">
    <w:abstractNumId w:val="10"/>
  </w:num>
  <w:num w:numId="13">
    <w:abstractNumId w:val="43"/>
  </w:num>
  <w:num w:numId="14">
    <w:abstractNumId w:val="47"/>
  </w:num>
  <w:num w:numId="15">
    <w:abstractNumId w:val="45"/>
  </w:num>
  <w:num w:numId="16">
    <w:abstractNumId w:val="13"/>
  </w:num>
  <w:num w:numId="17">
    <w:abstractNumId w:val="30"/>
  </w:num>
  <w:num w:numId="18">
    <w:abstractNumId w:val="7"/>
  </w:num>
  <w:num w:numId="19">
    <w:abstractNumId w:val="17"/>
  </w:num>
  <w:num w:numId="20">
    <w:abstractNumId w:val="32"/>
  </w:num>
  <w:num w:numId="21">
    <w:abstractNumId w:val="4"/>
  </w:num>
  <w:num w:numId="22">
    <w:abstractNumId w:val="3"/>
  </w:num>
  <w:num w:numId="23">
    <w:abstractNumId w:val="40"/>
  </w:num>
  <w:num w:numId="24">
    <w:abstractNumId w:val="2"/>
  </w:num>
  <w:num w:numId="25">
    <w:abstractNumId w:val="25"/>
  </w:num>
  <w:num w:numId="26">
    <w:abstractNumId w:val="42"/>
  </w:num>
  <w:num w:numId="27">
    <w:abstractNumId w:val="34"/>
  </w:num>
  <w:num w:numId="28">
    <w:abstractNumId w:val="29"/>
  </w:num>
  <w:num w:numId="29">
    <w:abstractNumId w:val="24"/>
  </w:num>
  <w:num w:numId="30">
    <w:abstractNumId w:val="50"/>
  </w:num>
  <w:num w:numId="31">
    <w:abstractNumId w:val="6"/>
  </w:num>
  <w:num w:numId="32">
    <w:abstractNumId w:val="41"/>
  </w:num>
  <w:num w:numId="33">
    <w:abstractNumId w:val="18"/>
  </w:num>
  <w:num w:numId="34">
    <w:abstractNumId w:val="14"/>
  </w:num>
  <w:num w:numId="35">
    <w:abstractNumId w:val="31"/>
  </w:num>
  <w:num w:numId="36">
    <w:abstractNumId w:val="36"/>
  </w:num>
  <w:num w:numId="37">
    <w:abstractNumId w:val="26"/>
  </w:num>
  <w:num w:numId="38">
    <w:abstractNumId w:val="5"/>
  </w:num>
  <w:num w:numId="39">
    <w:abstractNumId w:val="19"/>
  </w:num>
  <w:num w:numId="40">
    <w:abstractNumId w:val="22"/>
  </w:num>
  <w:num w:numId="41">
    <w:abstractNumId w:val="20"/>
  </w:num>
  <w:num w:numId="42">
    <w:abstractNumId w:val="1"/>
  </w:num>
  <w:num w:numId="43">
    <w:abstractNumId w:val="48"/>
  </w:num>
  <w:num w:numId="44">
    <w:abstractNumId w:val="28"/>
  </w:num>
  <w:num w:numId="45">
    <w:abstractNumId w:val="44"/>
  </w:num>
  <w:num w:numId="46">
    <w:abstractNumId w:val="38"/>
  </w:num>
  <w:num w:numId="47">
    <w:abstractNumId w:val="33"/>
  </w:num>
  <w:num w:numId="48">
    <w:abstractNumId w:val="15"/>
  </w:num>
  <w:num w:numId="49">
    <w:abstractNumId w:val="21"/>
  </w:num>
  <w:num w:numId="50">
    <w:abstractNumId w:val="8"/>
  </w:num>
  <w:num w:numId="51">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1180E"/>
    <w:rsid w:val="00050D60"/>
    <w:rsid w:val="00057DA4"/>
    <w:rsid w:val="000768B2"/>
    <w:rsid w:val="000E0615"/>
    <w:rsid w:val="00122561"/>
    <w:rsid w:val="00184EBD"/>
    <w:rsid w:val="00196A8E"/>
    <w:rsid w:val="00197D2C"/>
    <w:rsid w:val="001C0099"/>
    <w:rsid w:val="002067FE"/>
    <w:rsid w:val="002232D1"/>
    <w:rsid w:val="00230C9C"/>
    <w:rsid w:val="0023369F"/>
    <w:rsid w:val="002528F9"/>
    <w:rsid w:val="002668D4"/>
    <w:rsid w:val="00267797"/>
    <w:rsid w:val="00281832"/>
    <w:rsid w:val="00290A3F"/>
    <w:rsid w:val="00371517"/>
    <w:rsid w:val="003A1967"/>
    <w:rsid w:val="003F63C0"/>
    <w:rsid w:val="004024F3"/>
    <w:rsid w:val="0042769B"/>
    <w:rsid w:val="004372EF"/>
    <w:rsid w:val="00437F69"/>
    <w:rsid w:val="004664A5"/>
    <w:rsid w:val="004C6C38"/>
    <w:rsid w:val="005141E4"/>
    <w:rsid w:val="00531BA3"/>
    <w:rsid w:val="00550E81"/>
    <w:rsid w:val="0055446F"/>
    <w:rsid w:val="00555075"/>
    <w:rsid w:val="00575A9A"/>
    <w:rsid w:val="005A3917"/>
    <w:rsid w:val="00607B83"/>
    <w:rsid w:val="00622155"/>
    <w:rsid w:val="00685847"/>
    <w:rsid w:val="006A6CCE"/>
    <w:rsid w:val="006A6FAB"/>
    <w:rsid w:val="006C11B1"/>
    <w:rsid w:val="006C1878"/>
    <w:rsid w:val="006E5E73"/>
    <w:rsid w:val="007B2FD3"/>
    <w:rsid w:val="007C44B6"/>
    <w:rsid w:val="007D46C4"/>
    <w:rsid w:val="007F35C1"/>
    <w:rsid w:val="00823DF3"/>
    <w:rsid w:val="00847F3E"/>
    <w:rsid w:val="0085743A"/>
    <w:rsid w:val="008C637E"/>
    <w:rsid w:val="008E5D9C"/>
    <w:rsid w:val="009213AA"/>
    <w:rsid w:val="00945103"/>
    <w:rsid w:val="009709D7"/>
    <w:rsid w:val="009721A2"/>
    <w:rsid w:val="00974027"/>
    <w:rsid w:val="00983247"/>
    <w:rsid w:val="00992A2B"/>
    <w:rsid w:val="009C2457"/>
    <w:rsid w:val="009D1AB4"/>
    <w:rsid w:val="00A01745"/>
    <w:rsid w:val="00A12BB1"/>
    <w:rsid w:val="00A15CE7"/>
    <w:rsid w:val="00A52057"/>
    <w:rsid w:val="00A550C2"/>
    <w:rsid w:val="00A551BF"/>
    <w:rsid w:val="00A93EC6"/>
    <w:rsid w:val="00AA1638"/>
    <w:rsid w:val="00AC6A68"/>
    <w:rsid w:val="00B00A47"/>
    <w:rsid w:val="00B04131"/>
    <w:rsid w:val="00B346B8"/>
    <w:rsid w:val="00B4228A"/>
    <w:rsid w:val="00B91083"/>
    <w:rsid w:val="00B96501"/>
    <w:rsid w:val="00BB17B6"/>
    <w:rsid w:val="00BD4A44"/>
    <w:rsid w:val="00BE1805"/>
    <w:rsid w:val="00BE48EE"/>
    <w:rsid w:val="00BF6E6F"/>
    <w:rsid w:val="00C078E8"/>
    <w:rsid w:val="00C07C65"/>
    <w:rsid w:val="00C41E73"/>
    <w:rsid w:val="00C60D6A"/>
    <w:rsid w:val="00CA0CAB"/>
    <w:rsid w:val="00CA121B"/>
    <w:rsid w:val="00CB73E5"/>
    <w:rsid w:val="00CC499C"/>
    <w:rsid w:val="00CE1354"/>
    <w:rsid w:val="00D53C3B"/>
    <w:rsid w:val="00D715ED"/>
    <w:rsid w:val="00D76A37"/>
    <w:rsid w:val="00D9380E"/>
    <w:rsid w:val="00DA1048"/>
    <w:rsid w:val="00DA14F1"/>
    <w:rsid w:val="00DB363E"/>
    <w:rsid w:val="00DF3DBA"/>
    <w:rsid w:val="00E21D3A"/>
    <w:rsid w:val="00E675B1"/>
    <w:rsid w:val="00E96CC5"/>
    <w:rsid w:val="00EA0618"/>
    <w:rsid w:val="00EA1904"/>
    <w:rsid w:val="00EB14B4"/>
    <w:rsid w:val="00F37F19"/>
    <w:rsid w:val="00F4084E"/>
    <w:rsid w:val="00F572DE"/>
    <w:rsid w:val="00F833F8"/>
    <w:rsid w:val="00FA3CAF"/>
    <w:rsid w:val="00FA621A"/>
    <w:rsid w:val="00FD07C0"/>
    <w:rsid w:val="00FE5A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qFormat/>
    <w:rsid w:val="00EB14B4"/>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customStyle="1" w:styleId="1">
    <w:name w:val="清單段落1"/>
    <w:basedOn w:val="a"/>
    <w:rsid w:val="000E0615"/>
    <w:pPr>
      <w:ind w:leftChars="200" w:left="480"/>
    </w:pPr>
  </w:style>
  <w:style w:type="paragraph" w:styleId="a7">
    <w:name w:val="Plain Text"/>
    <w:basedOn w:val="a"/>
    <w:link w:val="a8"/>
    <w:rsid w:val="00EB14B4"/>
    <w:rPr>
      <w:rFonts w:ascii="細明體" w:eastAsia="細明體" w:hAnsi="Courier New"/>
    </w:rPr>
  </w:style>
  <w:style w:type="character" w:customStyle="1" w:styleId="a8">
    <w:name w:val="純文字 字元"/>
    <w:basedOn w:val="a0"/>
    <w:link w:val="a7"/>
    <w:rsid w:val="00EB14B4"/>
    <w:rPr>
      <w:rFonts w:ascii="細明體" w:eastAsia="細明體" w:hAnsi="Courier New" w:cs="Times New Roman"/>
      <w:szCs w:val="20"/>
    </w:rPr>
  </w:style>
  <w:style w:type="character" w:customStyle="1" w:styleId="20">
    <w:name w:val="標題 2 字元"/>
    <w:basedOn w:val="a0"/>
    <w:link w:val="2"/>
    <w:uiPriority w:val="9"/>
    <w:rsid w:val="00EB14B4"/>
    <w:rPr>
      <w:rFonts w:ascii="Arial" w:eastAsia="新細明體" w:hAnsi="Arial" w:cs="Times New Roman"/>
      <w:b/>
      <w:bCs/>
      <w:sz w:val="48"/>
      <w:szCs w:val="48"/>
    </w:rPr>
  </w:style>
  <w:style w:type="numbering" w:customStyle="1" w:styleId="10">
    <w:name w:val="無清單1"/>
    <w:next w:val="a2"/>
    <w:uiPriority w:val="99"/>
    <w:semiHidden/>
    <w:unhideWhenUsed/>
    <w:rsid w:val="00EB14B4"/>
  </w:style>
  <w:style w:type="paragraph" w:styleId="a9">
    <w:name w:val="Date"/>
    <w:basedOn w:val="a"/>
    <w:next w:val="a"/>
    <w:link w:val="aa"/>
    <w:uiPriority w:val="99"/>
    <w:rsid w:val="00EB14B4"/>
    <w:pPr>
      <w:jc w:val="right"/>
    </w:pPr>
    <w:rPr>
      <w:szCs w:val="24"/>
    </w:rPr>
  </w:style>
  <w:style w:type="character" w:customStyle="1" w:styleId="aa">
    <w:name w:val="日期 字元"/>
    <w:basedOn w:val="a0"/>
    <w:link w:val="a9"/>
    <w:uiPriority w:val="99"/>
    <w:rsid w:val="00EB14B4"/>
    <w:rPr>
      <w:rFonts w:ascii="Times New Roman" w:eastAsia="新細明體" w:hAnsi="Times New Roman" w:cs="Times New Roman"/>
      <w:szCs w:val="24"/>
    </w:rPr>
  </w:style>
  <w:style w:type="table" w:styleId="ab">
    <w:name w:val="Table Grid"/>
    <w:basedOn w:val="a1"/>
    <w:rsid w:val="00EB14B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rsid w:val="00EB14B4"/>
    <w:rPr>
      <w:sz w:val="18"/>
      <w:szCs w:val="18"/>
    </w:rPr>
  </w:style>
  <w:style w:type="paragraph" w:styleId="ad">
    <w:name w:val="annotation text"/>
    <w:basedOn w:val="a"/>
    <w:link w:val="ae"/>
    <w:semiHidden/>
    <w:rsid w:val="00EB14B4"/>
    <w:rPr>
      <w:szCs w:val="24"/>
    </w:rPr>
  </w:style>
  <w:style w:type="character" w:customStyle="1" w:styleId="ae">
    <w:name w:val="註解文字 字元"/>
    <w:basedOn w:val="a0"/>
    <w:link w:val="ad"/>
    <w:semiHidden/>
    <w:rsid w:val="00EB14B4"/>
    <w:rPr>
      <w:rFonts w:ascii="Times New Roman" w:eastAsia="新細明體" w:hAnsi="Times New Roman" w:cs="Times New Roman"/>
      <w:szCs w:val="24"/>
    </w:rPr>
  </w:style>
  <w:style w:type="paragraph" w:styleId="af">
    <w:name w:val="annotation subject"/>
    <w:basedOn w:val="ad"/>
    <w:next w:val="ad"/>
    <w:link w:val="af0"/>
    <w:semiHidden/>
    <w:rsid w:val="00EB14B4"/>
    <w:rPr>
      <w:b/>
      <w:bCs/>
    </w:rPr>
  </w:style>
  <w:style w:type="character" w:customStyle="1" w:styleId="af0">
    <w:name w:val="註解主旨 字元"/>
    <w:basedOn w:val="ae"/>
    <w:link w:val="af"/>
    <w:semiHidden/>
    <w:rsid w:val="00EB14B4"/>
    <w:rPr>
      <w:rFonts w:ascii="Times New Roman" w:eastAsia="新細明體" w:hAnsi="Times New Roman" w:cs="Times New Roman"/>
      <w:b/>
      <w:bCs/>
      <w:szCs w:val="24"/>
    </w:rPr>
  </w:style>
  <w:style w:type="paragraph" w:styleId="af1">
    <w:name w:val="Balloon Text"/>
    <w:basedOn w:val="a"/>
    <w:link w:val="af2"/>
    <w:uiPriority w:val="99"/>
    <w:semiHidden/>
    <w:rsid w:val="00EB14B4"/>
    <w:rPr>
      <w:rFonts w:ascii="Arial" w:hAnsi="Arial"/>
      <w:sz w:val="18"/>
      <w:szCs w:val="18"/>
    </w:rPr>
  </w:style>
  <w:style w:type="character" w:customStyle="1" w:styleId="af2">
    <w:name w:val="註解方塊文字 字元"/>
    <w:basedOn w:val="a0"/>
    <w:link w:val="af1"/>
    <w:uiPriority w:val="99"/>
    <w:semiHidden/>
    <w:rsid w:val="00EB14B4"/>
    <w:rPr>
      <w:rFonts w:ascii="Arial" w:eastAsia="新細明體" w:hAnsi="Arial" w:cs="Times New Roman"/>
      <w:sz w:val="18"/>
      <w:szCs w:val="18"/>
    </w:rPr>
  </w:style>
  <w:style w:type="paragraph" w:styleId="af3">
    <w:name w:val="Body Text Indent"/>
    <w:basedOn w:val="a"/>
    <w:link w:val="af4"/>
    <w:rsid w:val="00EB14B4"/>
    <w:pPr>
      <w:ind w:firstLineChars="700" w:firstLine="2240"/>
    </w:pPr>
    <w:rPr>
      <w:sz w:val="32"/>
      <w:szCs w:val="24"/>
    </w:rPr>
  </w:style>
  <w:style w:type="character" w:customStyle="1" w:styleId="af4">
    <w:name w:val="本文縮排 字元"/>
    <w:basedOn w:val="a0"/>
    <w:link w:val="af3"/>
    <w:rsid w:val="00EB14B4"/>
    <w:rPr>
      <w:rFonts w:ascii="Times New Roman" w:eastAsia="新細明體" w:hAnsi="Times New Roman" w:cs="Times New Roman"/>
      <w:sz w:val="32"/>
      <w:szCs w:val="24"/>
    </w:rPr>
  </w:style>
  <w:style w:type="character" w:customStyle="1" w:styleId="fsize13n1">
    <w:name w:val="fsize13n1"/>
    <w:basedOn w:val="a0"/>
    <w:rsid w:val="00EB14B4"/>
    <w:rPr>
      <w:i w:val="0"/>
      <w:iCs w:val="0"/>
      <w:sz w:val="20"/>
      <w:szCs w:val="20"/>
    </w:rPr>
  </w:style>
  <w:style w:type="character" w:styleId="af5">
    <w:name w:val="page number"/>
    <w:basedOn w:val="a0"/>
    <w:rsid w:val="00EB14B4"/>
  </w:style>
  <w:style w:type="character" w:styleId="af6">
    <w:name w:val="Hyperlink"/>
    <w:basedOn w:val="a0"/>
    <w:uiPriority w:val="99"/>
    <w:rsid w:val="00EB14B4"/>
    <w:rPr>
      <w:color w:val="0000FF"/>
      <w:u w:val="single"/>
    </w:rPr>
  </w:style>
  <w:style w:type="table" w:customStyle="1" w:styleId="11">
    <w:name w:val="表格格線1"/>
    <w:basedOn w:val="a1"/>
    <w:next w:val="ab"/>
    <w:uiPriority w:val="59"/>
    <w:rsid w:val="00DA104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無清單2"/>
    <w:next w:val="a2"/>
    <w:uiPriority w:val="99"/>
    <w:semiHidden/>
    <w:unhideWhenUsed/>
    <w:rsid w:val="00230C9C"/>
  </w:style>
  <w:style w:type="paragraph" w:styleId="af7">
    <w:name w:val="List Paragraph"/>
    <w:basedOn w:val="a"/>
    <w:uiPriority w:val="34"/>
    <w:qFormat/>
    <w:rsid w:val="00230C9C"/>
    <w:pPr>
      <w:ind w:leftChars="200" w:left="480"/>
    </w:pPr>
  </w:style>
  <w:style w:type="table" w:customStyle="1" w:styleId="22">
    <w:name w:val="表格格線2"/>
    <w:basedOn w:val="a1"/>
    <w:next w:val="ab"/>
    <w:uiPriority w:val="59"/>
    <w:rsid w:val="00230C9C"/>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C9C"/>
    <w:pPr>
      <w:widowControl w:val="0"/>
      <w:autoSpaceDE w:val="0"/>
      <w:autoSpaceDN w:val="0"/>
      <w:adjustRightInd w:val="0"/>
    </w:pPr>
    <w:rPr>
      <w:rFonts w:ascii="標楷體" w:hAnsi="標楷體" w:cs="標楷體"/>
      <w:color w:val="000000"/>
      <w:kern w:val="0"/>
      <w:szCs w:val="24"/>
    </w:rPr>
  </w:style>
  <w:style w:type="paragraph" w:styleId="Web">
    <w:name w:val="Normal (Web)"/>
    <w:basedOn w:val="a"/>
    <w:uiPriority w:val="99"/>
    <w:unhideWhenUsed/>
    <w:rsid w:val="00230C9C"/>
    <w:pPr>
      <w:widowControl/>
      <w:spacing w:before="100" w:beforeAutospacing="1" w:after="100" w:afterAutospacing="1"/>
    </w:pPr>
    <w:rPr>
      <w:rFonts w:eastAsia="Times New Roman"/>
      <w:kern w:val="0"/>
      <w:szCs w:val="24"/>
    </w:rPr>
  </w:style>
  <w:style w:type="character" w:styleId="af8">
    <w:name w:val="Strong"/>
    <w:basedOn w:val="a0"/>
    <w:uiPriority w:val="22"/>
    <w:qFormat/>
    <w:rsid w:val="00230C9C"/>
    <w:rPr>
      <w:b/>
      <w:bCs/>
    </w:rPr>
  </w:style>
  <w:style w:type="character" w:customStyle="1" w:styleId="apple-converted-space">
    <w:name w:val="apple-converted-space"/>
    <w:basedOn w:val="a0"/>
    <w:rsid w:val="00230C9C"/>
  </w:style>
  <w:style w:type="character" w:styleId="af9">
    <w:name w:val="FollowedHyperlink"/>
    <w:basedOn w:val="a0"/>
    <w:uiPriority w:val="99"/>
    <w:semiHidden/>
    <w:unhideWhenUsed/>
    <w:rsid w:val="00230C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paragraph" w:styleId="2">
    <w:name w:val="heading 2"/>
    <w:basedOn w:val="a"/>
    <w:next w:val="a"/>
    <w:link w:val="20"/>
    <w:uiPriority w:val="9"/>
    <w:qFormat/>
    <w:rsid w:val="00EB14B4"/>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A3F"/>
    <w:pPr>
      <w:tabs>
        <w:tab w:val="center" w:pos="4153"/>
        <w:tab w:val="right" w:pos="8306"/>
      </w:tabs>
      <w:snapToGrid w:val="0"/>
    </w:pPr>
    <w:rPr>
      <w:sz w:val="20"/>
    </w:rPr>
  </w:style>
  <w:style w:type="character" w:customStyle="1" w:styleId="a4">
    <w:name w:val="頁首 字元"/>
    <w:basedOn w:val="a0"/>
    <w:link w:val="a3"/>
    <w:uiPriority w:val="99"/>
    <w:rsid w:val="00290A3F"/>
    <w:rPr>
      <w:rFonts w:ascii="Times New Roman" w:eastAsia="新細明體" w:hAnsi="Times New Roman" w:cs="Times New Roman"/>
      <w:sz w:val="20"/>
      <w:szCs w:val="20"/>
    </w:rPr>
  </w:style>
  <w:style w:type="paragraph" w:styleId="a5">
    <w:name w:val="footer"/>
    <w:basedOn w:val="a"/>
    <w:link w:val="a6"/>
    <w:uiPriority w:val="99"/>
    <w:unhideWhenUsed/>
    <w:rsid w:val="00290A3F"/>
    <w:pPr>
      <w:tabs>
        <w:tab w:val="center" w:pos="4153"/>
        <w:tab w:val="right" w:pos="8306"/>
      </w:tabs>
      <w:snapToGrid w:val="0"/>
    </w:pPr>
    <w:rPr>
      <w:sz w:val="20"/>
    </w:rPr>
  </w:style>
  <w:style w:type="character" w:customStyle="1" w:styleId="a6">
    <w:name w:val="頁尾 字元"/>
    <w:basedOn w:val="a0"/>
    <w:link w:val="a5"/>
    <w:uiPriority w:val="99"/>
    <w:rsid w:val="00290A3F"/>
    <w:rPr>
      <w:rFonts w:ascii="Times New Roman" w:eastAsia="新細明體" w:hAnsi="Times New Roman" w:cs="Times New Roman"/>
      <w:sz w:val="20"/>
      <w:szCs w:val="20"/>
    </w:rPr>
  </w:style>
  <w:style w:type="paragraph" w:customStyle="1" w:styleId="1">
    <w:name w:val="清單段落1"/>
    <w:basedOn w:val="a"/>
    <w:rsid w:val="000E0615"/>
    <w:pPr>
      <w:ind w:leftChars="200" w:left="480"/>
    </w:pPr>
  </w:style>
  <w:style w:type="paragraph" w:styleId="a7">
    <w:name w:val="Plain Text"/>
    <w:basedOn w:val="a"/>
    <w:link w:val="a8"/>
    <w:rsid w:val="00EB14B4"/>
    <w:rPr>
      <w:rFonts w:ascii="細明體" w:eastAsia="細明體" w:hAnsi="Courier New"/>
    </w:rPr>
  </w:style>
  <w:style w:type="character" w:customStyle="1" w:styleId="a8">
    <w:name w:val="純文字 字元"/>
    <w:basedOn w:val="a0"/>
    <w:link w:val="a7"/>
    <w:rsid w:val="00EB14B4"/>
    <w:rPr>
      <w:rFonts w:ascii="細明體" w:eastAsia="細明體" w:hAnsi="Courier New" w:cs="Times New Roman"/>
      <w:szCs w:val="20"/>
    </w:rPr>
  </w:style>
  <w:style w:type="character" w:customStyle="1" w:styleId="20">
    <w:name w:val="標題 2 字元"/>
    <w:basedOn w:val="a0"/>
    <w:link w:val="2"/>
    <w:uiPriority w:val="9"/>
    <w:rsid w:val="00EB14B4"/>
    <w:rPr>
      <w:rFonts w:ascii="Arial" w:eastAsia="新細明體" w:hAnsi="Arial" w:cs="Times New Roman"/>
      <w:b/>
      <w:bCs/>
      <w:sz w:val="48"/>
      <w:szCs w:val="48"/>
    </w:rPr>
  </w:style>
  <w:style w:type="numbering" w:customStyle="1" w:styleId="10">
    <w:name w:val="無清單1"/>
    <w:next w:val="a2"/>
    <w:uiPriority w:val="99"/>
    <w:semiHidden/>
    <w:unhideWhenUsed/>
    <w:rsid w:val="00EB14B4"/>
  </w:style>
  <w:style w:type="paragraph" w:styleId="a9">
    <w:name w:val="Date"/>
    <w:basedOn w:val="a"/>
    <w:next w:val="a"/>
    <w:link w:val="aa"/>
    <w:uiPriority w:val="99"/>
    <w:rsid w:val="00EB14B4"/>
    <w:pPr>
      <w:jc w:val="right"/>
    </w:pPr>
    <w:rPr>
      <w:szCs w:val="24"/>
    </w:rPr>
  </w:style>
  <w:style w:type="character" w:customStyle="1" w:styleId="aa">
    <w:name w:val="日期 字元"/>
    <w:basedOn w:val="a0"/>
    <w:link w:val="a9"/>
    <w:uiPriority w:val="99"/>
    <w:rsid w:val="00EB14B4"/>
    <w:rPr>
      <w:rFonts w:ascii="Times New Roman" w:eastAsia="新細明體" w:hAnsi="Times New Roman" w:cs="Times New Roman"/>
      <w:szCs w:val="24"/>
    </w:rPr>
  </w:style>
  <w:style w:type="table" w:styleId="ab">
    <w:name w:val="Table Grid"/>
    <w:basedOn w:val="a1"/>
    <w:rsid w:val="00EB14B4"/>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rsid w:val="00EB14B4"/>
    <w:rPr>
      <w:sz w:val="18"/>
      <w:szCs w:val="18"/>
    </w:rPr>
  </w:style>
  <w:style w:type="paragraph" w:styleId="ad">
    <w:name w:val="annotation text"/>
    <w:basedOn w:val="a"/>
    <w:link w:val="ae"/>
    <w:semiHidden/>
    <w:rsid w:val="00EB14B4"/>
    <w:rPr>
      <w:szCs w:val="24"/>
    </w:rPr>
  </w:style>
  <w:style w:type="character" w:customStyle="1" w:styleId="ae">
    <w:name w:val="註解文字 字元"/>
    <w:basedOn w:val="a0"/>
    <w:link w:val="ad"/>
    <w:semiHidden/>
    <w:rsid w:val="00EB14B4"/>
    <w:rPr>
      <w:rFonts w:ascii="Times New Roman" w:eastAsia="新細明體" w:hAnsi="Times New Roman" w:cs="Times New Roman"/>
      <w:szCs w:val="24"/>
    </w:rPr>
  </w:style>
  <w:style w:type="paragraph" w:styleId="af">
    <w:name w:val="annotation subject"/>
    <w:basedOn w:val="ad"/>
    <w:next w:val="ad"/>
    <w:link w:val="af0"/>
    <w:semiHidden/>
    <w:rsid w:val="00EB14B4"/>
    <w:rPr>
      <w:b/>
      <w:bCs/>
    </w:rPr>
  </w:style>
  <w:style w:type="character" w:customStyle="1" w:styleId="af0">
    <w:name w:val="註解主旨 字元"/>
    <w:basedOn w:val="ae"/>
    <w:link w:val="af"/>
    <w:semiHidden/>
    <w:rsid w:val="00EB14B4"/>
    <w:rPr>
      <w:rFonts w:ascii="Times New Roman" w:eastAsia="新細明體" w:hAnsi="Times New Roman" w:cs="Times New Roman"/>
      <w:b/>
      <w:bCs/>
      <w:szCs w:val="24"/>
    </w:rPr>
  </w:style>
  <w:style w:type="paragraph" w:styleId="af1">
    <w:name w:val="Balloon Text"/>
    <w:basedOn w:val="a"/>
    <w:link w:val="af2"/>
    <w:uiPriority w:val="99"/>
    <w:semiHidden/>
    <w:rsid w:val="00EB14B4"/>
    <w:rPr>
      <w:rFonts w:ascii="Arial" w:hAnsi="Arial"/>
      <w:sz w:val="18"/>
      <w:szCs w:val="18"/>
    </w:rPr>
  </w:style>
  <w:style w:type="character" w:customStyle="1" w:styleId="af2">
    <w:name w:val="註解方塊文字 字元"/>
    <w:basedOn w:val="a0"/>
    <w:link w:val="af1"/>
    <w:uiPriority w:val="99"/>
    <w:semiHidden/>
    <w:rsid w:val="00EB14B4"/>
    <w:rPr>
      <w:rFonts w:ascii="Arial" w:eastAsia="新細明體" w:hAnsi="Arial" w:cs="Times New Roman"/>
      <w:sz w:val="18"/>
      <w:szCs w:val="18"/>
    </w:rPr>
  </w:style>
  <w:style w:type="paragraph" w:styleId="af3">
    <w:name w:val="Body Text Indent"/>
    <w:basedOn w:val="a"/>
    <w:link w:val="af4"/>
    <w:rsid w:val="00EB14B4"/>
    <w:pPr>
      <w:ind w:firstLineChars="700" w:firstLine="2240"/>
    </w:pPr>
    <w:rPr>
      <w:sz w:val="32"/>
      <w:szCs w:val="24"/>
    </w:rPr>
  </w:style>
  <w:style w:type="character" w:customStyle="1" w:styleId="af4">
    <w:name w:val="本文縮排 字元"/>
    <w:basedOn w:val="a0"/>
    <w:link w:val="af3"/>
    <w:rsid w:val="00EB14B4"/>
    <w:rPr>
      <w:rFonts w:ascii="Times New Roman" w:eastAsia="新細明體" w:hAnsi="Times New Roman" w:cs="Times New Roman"/>
      <w:sz w:val="32"/>
      <w:szCs w:val="24"/>
    </w:rPr>
  </w:style>
  <w:style w:type="character" w:customStyle="1" w:styleId="fsize13n1">
    <w:name w:val="fsize13n1"/>
    <w:basedOn w:val="a0"/>
    <w:rsid w:val="00EB14B4"/>
    <w:rPr>
      <w:i w:val="0"/>
      <w:iCs w:val="0"/>
      <w:sz w:val="20"/>
      <w:szCs w:val="20"/>
    </w:rPr>
  </w:style>
  <w:style w:type="character" w:styleId="af5">
    <w:name w:val="page number"/>
    <w:basedOn w:val="a0"/>
    <w:rsid w:val="00EB14B4"/>
  </w:style>
  <w:style w:type="character" w:styleId="af6">
    <w:name w:val="Hyperlink"/>
    <w:basedOn w:val="a0"/>
    <w:uiPriority w:val="99"/>
    <w:rsid w:val="00EB14B4"/>
    <w:rPr>
      <w:color w:val="0000FF"/>
      <w:u w:val="single"/>
    </w:rPr>
  </w:style>
  <w:style w:type="table" w:customStyle="1" w:styleId="11">
    <w:name w:val="表格格線1"/>
    <w:basedOn w:val="a1"/>
    <w:next w:val="ab"/>
    <w:uiPriority w:val="59"/>
    <w:rsid w:val="00DA104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無清單2"/>
    <w:next w:val="a2"/>
    <w:uiPriority w:val="99"/>
    <w:semiHidden/>
    <w:unhideWhenUsed/>
    <w:rsid w:val="00230C9C"/>
  </w:style>
  <w:style w:type="paragraph" w:styleId="af7">
    <w:name w:val="List Paragraph"/>
    <w:basedOn w:val="a"/>
    <w:uiPriority w:val="34"/>
    <w:qFormat/>
    <w:rsid w:val="00230C9C"/>
    <w:pPr>
      <w:ind w:leftChars="200" w:left="480"/>
    </w:pPr>
  </w:style>
  <w:style w:type="table" w:customStyle="1" w:styleId="22">
    <w:name w:val="表格格線2"/>
    <w:basedOn w:val="a1"/>
    <w:next w:val="ab"/>
    <w:uiPriority w:val="59"/>
    <w:rsid w:val="00230C9C"/>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30C9C"/>
    <w:pPr>
      <w:widowControl w:val="0"/>
      <w:autoSpaceDE w:val="0"/>
      <w:autoSpaceDN w:val="0"/>
      <w:adjustRightInd w:val="0"/>
    </w:pPr>
    <w:rPr>
      <w:rFonts w:ascii="標楷體" w:hAnsi="標楷體" w:cs="標楷體"/>
      <w:color w:val="000000"/>
      <w:kern w:val="0"/>
      <w:szCs w:val="24"/>
    </w:rPr>
  </w:style>
  <w:style w:type="paragraph" w:styleId="Web">
    <w:name w:val="Normal (Web)"/>
    <w:basedOn w:val="a"/>
    <w:uiPriority w:val="99"/>
    <w:unhideWhenUsed/>
    <w:rsid w:val="00230C9C"/>
    <w:pPr>
      <w:widowControl/>
      <w:spacing w:before="100" w:beforeAutospacing="1" w:after="100" w:afterAutospacing="1"/>
    </w:pPr>
    <w:rPr>
      <w:rFonts w:eastAsia="Times New Roman"/>
      <w:kern w:val="0"/>
      <w:szCs w:val="24"/>
    </w:rPr>
  </w:style>
  <w:style w:type="character" w:styleId="af8">
    <w:name w:val="Strong"/>
    <w:basedOn w:val="a0"/>
    <w:uiPriority w:val="22"/>
    <w:qFormat/>
    <w:rsid w:val="00230C9C"/>
    <w:rPr>
      <w:b/>
      <w:bCs/>
    </w:rPr>
  </w:style>
  <w:style w:type="character" w:customStyle="1" w:styleId="apple-converted-space">
    <w:name w:val="apple-converted-space"/>
    <w:basedOn w:val="a0"/>
    <w:rsid w:val="00230C9C"/>
  </w:style>
  <w:style w:type="character" w:styleId="af9">
    <w:name w:val="FollowedHyperlink"/>
    <w:basedOn w:val="a0"/>
    <w:uiPriority w:val="99"/>
    <w:semiHidden/>
    <w:unhideWhenUsed/>
    <w:rsid w:val="00230C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customXml" Target="ink/ink4.xml"/><Relationship Id="rId34" Type="http://schemas.openxmlformats.org/officeDocument/2006/relationships/image" Target="media/image16.jpeg"/><Relationship Id="rId42" Type="http://schemas.openxmlformats.org/officeDocument/2006/relationships/hyperlink" Target="http://slhstp.ebook.hyread.com.tw/" TargetMode="External"/><Relationship Id="rId47" Type="http://schemas.openxmlformats.org/officeDocument/2006/relationships/image" Target="media/image25.png"/><Relationship Id="rId50" Type="http://schemas.openxmlformats.org/officeDocument/2006/relationships/hyperlink" Target="http://webpage.slhs.tp.edu.tw/dyna/webs/index.php?account=lead"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customXml" Target="ink/ink2.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onlinedb.zlsh.tp.edu.tw/tpebook/Login.actio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ink/ink3.xml"/><Relationship Id="rId29" Type="http://schemas.openxmlformats.org/officeDocument/2006/relationships/image" Target="media/image13.jpeg"/><Relationship Id="rId41" Type="http://schemas.openxmlformats.org/officeDocument/2006/relationships/hyperlink" Target="http://slhstp.ebook.hyread.com.tw/index.js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image" Target="media/image8.jpeg"/><Relationship Id="rId32" Type="http://schemas.openxmlformats.org/officeDocument/2006/relationships/hyperlink" Target="https://youtu.be/38mMow0TVPQ" TargetMode="Externa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4.png"/><Relationship Id="rId53" Type="http://schemas.openxmlformats.org/officeDocument/2006/relationships/hyperlink" Target="http://www.shs.edu.tw/"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6.png"/><Relationship Id="rId10" Type="http://schemas.openxmlformats.org/officeDocument/2006/relationships/hyperlink" Target="http://203.71.198.29/iQuality/" TargetMode="External"/><Relationship Id="rId19" Type="http://schemas.openxmlformats.org/officeDocument/2006/relationships/image" Target="media/image6.jpg"/><Relationship Id="rId31" Type="http://schemas.openxmlformats.org/officeDocument/2006/relationships/customXml" Target="ink/ink6.xml"/><Relationship Id="rId44" Type="http://schemas.openxmlformats.org/officeDocument/2006/relationships/hyperlink" Target="http://ebook.slhs.tp.edu.tw/index/index.php" TargetMode="External"/><Relationship Id="rId52" Type="http://schemas.openxmlformats.org/officeDocument/2006/relationships/hyperlink" Target="http://203.72.68.71/index.php?do=loginPage" TargetMode="External"/><Relationship Id="rId4" Type="http://schemas.microsoft.com/office/2007/relationships/stylesWithEffects" Target="stylesWithEffects.xml"/><Relationship Id="rId9" Type="http://schemas.openxmlformats.org/officeDocument/2006/relationships/hyperlink" Target="http://webpage.slhs.tp.edu.tw/dyna/webs/index.php?account=best" TargetMode="External"/><Relationship Id="rId14" Type="http://schemas.openxmlformats.org/officeDocument/2006/relationships/image" Target="media/image2.png"/><Relationship Id="rId22" Type="http://schemas.openxmlformats.org/officeDocument/2006/relationships/customXml" Target="ink/ink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g"/><Relationship Id="rId48" Type="http://schemas.openxmlformats.org/officeDocument/2006/relationships/hyperlink" Target="http://webpage.slhs.tp.edu.tw/dyna/webs/index.php?account=best" TargetMode="External"/><Relationship Id="rId8" Type="http://schemas.openxmlformats.org/officeDocument/2006/relationships/endnotes" Target="endnotes.xml"/><Relationship Id="rId51" Type="http://schemas.openxmlformats.org/officeDocument/2006/relationships/hyperlink" Target="http://www.ireader.cc/" TargetMode="External"/><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12-08T07:09:07.890"/>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3-07T05:37:03.361"/>
    </inkml:context>
    <inkml:brush xml:id="br0">
      <inkml:brushProperty name="width" value="0.1" units="cm"/>
      <inkml:brushProperty name="height" value="0.1"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5-05-02T04:46:51.424"/>
    </inkml:context>
    <inkml:brush xml:id="br0">
      <inkml:brushProperty name="width" value="0.1" units="cm"/>
      <inkml:brushProperty name="height" value="0.1" units="cm"/>
      <inkml:brushProperty name="fitToCurv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4-04-28T12:23:22.455"/>
    </inkml:context>
    <inkml:brush xml:id="br0">
      <inkml:brushProperty name="width" value="0.1" units="cm"/>
      <inkml:brushProperty name="height" value="0.1" units="cm"/>
      <inkml:brushProperty name="fitToCurv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3-07T05:39:24.255"/>
    </inkml:context>
    <inkml:brush xml:id="br0">
      <inkml:brushProperty name="width" value="0.1" units="cm"/>
      <inkml:brushProperty name="height" value="0.1" units="cm"/>
      <inkml:brushProperty name="fitToCurve" value="1"/>
    </inkml:brush>
  </inkml:definitions>
  <inkml:trace contextRef="#ctx0" brushRef="#br0">0 0</inkml:trace>
</inkml:ink>
</file>

<file path=word/ink/ink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75" units="1/cm"/>
          <inkml:channelProperty channel="Y" name="resolution" value="75" units="1/cm"/>
        </inkml:channelProperties>
      </inkml:inkSource>
      <inkml:timestamp xml:id="ts0" timeString="2016-03-07T05:39:50.414"/>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EF02B-3E1F-45C8-BA7C-51FA3FE5F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6142</Words>
  <Characters>35012</Characters>
  <Application>Microsoft Office Word</Application>
  <DocSecurity>0</DocSecurity>
  <Lines>291</Lines>
  <Paragraphs>82</Paragraphs>
  <ScaleCrop>false</ScaleCrop>
  <Company/>
  <LinksUpToDate>false</LinksUpToDate>
  <CharactersWithSpaces>41072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3</cp:revision>
  <dcterms:created xsi:type="dcterms:W3CDTF">2016-04-07T03:03:00Z</dcterms:created>
  <dcterms:modified xsi:type="dcterms:W3CDTF">2016-04-07T03:07:00Z</dcterms:modified>
</cp:coreProperties>
</file>