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0A3F" w:rsidRDefault="00290A3F" w:rsidP="00290A3F">
      <w:pPr>
        <w:spacing w:line="400" w:lineRule="exact"/>
        <w:jc w:val="center"/>
        <w:rPr>
          <w:rFonts w:eastAsia="標楷體"/>
          <w:b/>
          <w:sz w:val="40"/>
        </w:rPr>
      </w:pPr>
      <w:r w:rsidRPr="00F86F97">
        <w:rPr>
          <w:rFonts w:eastAsia="標楷體"/>
          <w:b/>
          <w:sz w:val="40"/>
        </w:rPr>
        <w:t>臺北市立士林高商</w:t>
      </w:r>
      <w:r w:rsidRPr="00F86F97">
        <w:rPr>
          <w:rFonts w:eastAsia="標楷體"/>
          <w:b/>
          <w:sz w:val="40"/>
        </w:rPr>
        <w:t>10</w:t>
      </w:r>
      <w:r w:rsidR="00FA64C5">
        <w:rPr>
          <w:rFonts w:eastAsia="標楷體" w:hint="eastAsia"/>
          <w:b/>
          <w:sz w:val="40"/>
        </w:rPr>
        <w:t>70</w:t>
      </w:r>
      <w:r w:rsidR="00857903">
        <w:rPr>
          <w:rFonts w:eastAsia="標楷體" w:hint="eastAsia"/>
          <w:b/>
          <w:sz w:val="40"/>
        </w:rPr>
        <w:t>8</w:t>
      </w:r>
      <w:r w:rsidRPr="00F86F97">
        <w:rPr>
          <w:rFonts w:eastAsia="標楷體"/>
          <w:b/>
          <w:sz w:val="40"/>
        </w:rPr>
        <w:t>次行政</w:t>
      </w:r>
      <w:r w:rsidRPr="002C0880">
        <w:rPr>
          <w:rFonts w:eastAsia="標楷體"/>
          <w:b/>
          <w:color w:val="000000" w:themeColor="text1"/>
          <w:sz w:val="40"/>
        </w:rPr>
        <w:t>會議</w:t>
      </w:r>
      <w:r w:rsidR="001A6CF8">
        <w:rPr>
          <w:rFonts w:eastAsia="標楷體" w:hint="eastAsia"/>
          <w:b/>
          <w:color w:val="000000" w:themeColor="text1"/>
          <w:sz w:val="40"/>
        </w:rPr>
        <w:t>紀錄</w:t>
      </w:r>
    </w:p>
    <w:p w:rsidR="00290A3F" w:rsidRPr="001F3981" w:rsidRDefault="00290A3F" w:rsidP="00290A3F">
      <w:pPr>
        <w:spacing w:line="400" w:lineRule="exact"/>
        <w:jc w:val="center"/>
        <w:rPr>
          <w:rFonts w:eastAsia="標楷體"/>
          <w:b/>
          <w:sz w:val="40"/>
        </w:rPr>
      </w:pPr>
    </w:p>
    <w:p w:rsidR="00290A3F" w:rsidRPr="00F86F97" w:rsidRDefault="00290A3F" w:rsidP="00290A3F">
      <w:pPr>
        <w:spacing w:line="400" w:lineRule="exact"/>
        <w:rPr>
          <w:rFonts w:eastAsia="標楷體"/>
          <w:sz w:val="28"/>
        </w:rPr>
      </w:pPr>
      <w:r w:rsidRPr="00F86F97">
        <w:rPr>
          <w:rFonts w:eastAsia="標楷體"/>
          <w:sz w:val="28"/>
        </w:rPr>
        <w:t>時</w:t>
      </w:r>
      <w:r w:rsidRPr="00F86F97">
        <w:rPr>
          <w:rFonts w:eastAsia="標楷體"/>
          <w:sz w:val="28"/>
        </w:rPr>
        <w:t xml:space="preserve"> </w:t>
      </w:r>
      <w:r w:rsidRPr="00F86F97">
        <w:rPr>
          <w:rFonts w:eastAsia="標楷體"/>
          <w:sz w:val="28"/>
        </w:rPr>
        <w:t>間：</w:t>
      </w:r>
      <w:r w:rsidRPr="00F86F97">
        <w:rPr>
          <w:rFonts w:eastAsia="標楷體"/>
          <w:sz w:val="28"/>
        </w:rPr>
        <w:t>10</w:t>
      </w:r>
      <w:r w:rsidR="00FA64C5">
        <w:rPr>
          <w:rFonts w:eastAsia="標楷體" w:hint="eastAsia"/>
          <w:sz w:val="28"/>
        </w:rPr>
        <w:t>7</w:t>
      </w:r>
      <w:r w:rsidRPr="00F86F97">
        <w:rPr>
          <w:rFonts w:eastAsia="標楷體"/>
          <w:sz w:val="28"/>
        </w:rPr>
        <w:t>年</w:t>
      </w:r>
      <w:r w:rsidR="00FA64C5">
        <w:rPr>
          <w:rFonts w:eastAsia="標楷體" w:hint="eastAsia"/>
          <w:sz w:val="28"/>
        </w:rPr>
        <w:t>0</w:t>
      </w:r>
      <w:r w:rsidR="00857903">
        <w:rPr>
          <w:rFonts w:eastAsia="標楷體" w:hint="eastAsia"/>
          <w:sz w:val="28"/>
        </w:rPr>
        <w:t>8</w:t>
      </w:r>
      <w:r w:rsidRPr="00F86F97">
        <w:rPr>
          <w:rFonts w:eastAsia="標楷體"/>
          <w:sz w:val="28"/>
        </w:rPr>
        <w:t>月</w:t>
      </w:r>
      <w:r w:rsidR="00535244">
        <w:rPr>
          <w:rFonts w:eastAsia="標楷體" w:hint="eastAsia"/>
          <w:sz w:val="28"/>
        </w:rPr>
        <w:t>0</w:t>
      </w:r>
      <w:r w:rsidR="00857903">
        <w:rPr>
          <w:rFonts w:eastAsia="標楷體" w:hint="eastAsia"/>
          <w:sz w:val="28"/>
        </w:rPr>
        <w:t>6</w:t>
      </w:r>
      <w:r w:rsidRPr="00F86F97">
        <w:rPr>
          <w:rFonts w:eastAsia="標楷體"/>
          <w:sz w:val="28"/>
        </w:rPr>
        <w:t>日</w:t>
      </w:r>
      <w:r w:rsidRPr="00F86F97">
        <w:rPr>
          <w:rFonts w:eastAsia="標楷體"/>
          <w:sz w:val="28"/>
        </w:rPr>
        <w:t>(</w:t>
      </w:r>
      <w:r w:rsidRPr="00F86F97">
        <w:rPr>
          <w:rFonts w:eastAsia="標楷體"/>
          <w:sz w:val="28"/>
        </w:rPr>
        <w:t>星期</w:t>
      </w:r>
      <w:r w:rsidR="00857903">
        <w:rPr>
          <w:rFonts w:eastAsia="標楷體" w:hint="eastAsia"/>
          <w:sz w:val="28"/>
        </w:rPr>
        <w:t>一</w:t>
      </w:r>
      <w:r w:rsidRPr="00F86F97">
        <w:rPr>
          <w:rFonts w:eastAsia="標楷體"/>
          <w:sz w:val="28"/>
        </w:rPr>
        <w:t>)</w:t>
      </w:r>
      <w:r w:rsidR="00857903">
        <w:rPr>
          <w:rFonts w:eastAsia="標楷體" w:hint="eastAsia"/>
          <w:sz w:val="28"/>
        </w:rPr>
        <w:t>上</w:t>
      </w:r>
      <w:r w:rsidR="0060200B">
        <w:rPr>
          <w:rFonts w:eastAsia="標楷體" w:hint="eastAsia"/>
          <w:sz w:val="28"/>
        </w:rPr>
        <w:t>午</w:t>
      </w:r>
      <w:r w:rsidR="00857903">
        <w:rPr>
          <w:rFonts w:eastAsia="標楷體" w:hint="eastAsia"/>
          <w:sz w:val="28"/>
        </w:rPr>
        <w:t>09</w:t>
      </w:r>
      <w:r w:rsidRPr="00F86F97">
        <w:rPr>
          <w:rFonts w:eastAsia="標楷體"/>
          <w:sz w:val="28"/>
        </w:rPr>
        <w:t>時</w:t>
      </w:r>
      <w:r>
        <w:rPr>
          <w:rFonts w:eastAsia="標楷體" w:hint="eastAsia"/>
          <w:sz w:val="28"/>
        </w:rPr>
        <w:t>3</w:t>
      </w:r>
      <w:r w:rsidRPr="00F86F97">
        <w:rPr>
          <w:rFonts w:eastAsia="標楷體"/>
          <w:sz w:val="28"/>
        </w:rPr>
        <w:t>0</w:t>
      </w:r>
      <w:r w:rsidRPr="00F86F97">
        <w:rPr>
          <w:rFonts w:eastAsia="標楷體"/>
          <w:sz w:val="28"/>
        </w:rPr>
        <w:t>分</w:t>
      </w:r>
    </w:p>
    <w:p w:rsidR="00290A3F" w:rsidRPr="00F86F97" w:rsidRDefault="00290A3F" w:rsidP="00290A3F">
      <w:pPr>
        <w:spacing w:line="400" w:lineRule="exact"/>
        <w:rPr>
          <w:rFonts w:eastAsia="標楷體"/>
          <w:sz w:val="28"/>
        </w:rPr>
      </w:pPr>
      <w:r w:rsidRPr="00F86F97">
        <w:rPr>
          <w:rFonts w:eastAsia="標楷體"/>
          <w:sz w:val="28"/>
        </w:rPr>
        <w:t>地</w:t>
      </w:r>
      <w:r w:rsidRPr="00F86F97">
        <w:rPr>
          <w:rFonts w:eastAsia="標楷體"/>
          <w:sz w:val="28"/>
        </w:rPr>
        <w:t xml:space="preserve"> </w:t>
      </w:r>
      <w:r w:rsidRPr="00F86F97">
        <w:rPr>
          <w:rFonts w:eastAsia="標楷體"/>
          <w:sz w:val="28"/>
        </w:rPr>
        <w:t>點：</w:t>
      </w:r>
      <w:r w:rsidR="00310426">
        <w:rPr>
          <w:rFonts w:eastAsia="標楷體" w:hint="eastAsia"/>
          <w:sz w:val="28"/>
        </w:rPr>
        <w:t>行政大樓</w:t>
      </w:r>
      <w:r w:rsidR="00310426">
        <w:rPr>
          <w:rFonts w:eastAsia="標楷體" w:hint="eastAsia"/>
          <w:sz w:val="28"/>
        </w:rPr>
        <w:t xml:space="preserve"> 3</w:t>
      </w:r>
      <w:r w:rsidR="00310426">
        <w:rPr>
          <w:rFonts w:eastAsia="標楷體" w:hint="eastAsia"/>
          <w:sz w:val="28"/>
        </w:rPr>
        <w:t>樓</w:t>
      </w:r>
      <w:r w:rsidR="00310426">
        <w:rPr>
          <w:rFonts w:eastAsia="標楷體" w:hint="eastAsia"/>
          <w:sz w:val="28"/>
        </w:rPr>
        <w:t xml:space="preserve">  </w:t>
      </w:r>
      <w:r w:rsidR="00310426">
        <w:rPr>
          <w:rFonts w:eastAsia="標楷體" w:hint="eastAsia"/>
          <w:sz w:val="28"/>
        </w:rPr>
        <w:t>第一會議室</w:t>
      </w:r>
      <w:r w:rsidR="009B5E3B" w:rsidRPr="00F86F97">
        <w:rPr>
          <w:rFonts w:eastAsia="標楷體"/>
          <w:sz w:val="28"/>
        </w:rPr>
        <w:t xml:space="preserve"> </w:t>
      </w:r>
    </w:p>
    <w:p w:rsidR="00290A3F" w:rsidRPr="00F86F97" w:rsidRDefault="00290A3F" w:rsidP="00290A3F">
      <w:pPr>
        <w:spacing w:line="400" w:lineRule="exact"/>
        <w:rPr>
          <w:rFonts w:eastAsia="標楷體"/>
          <w:sz w:val="28"/>
        </w:rPr>
      </w:pPr>
      <w:r w:rsidRPr="00F86F97">
        <w:rPr>
          <w:rFonts w:eastAsia="標楷體"/>
          <w:sz w:val="28"/>
        </w:rPr>
        <w:t>主持人：曾校長</w:t>
      </w:r>
      <w:r w:rsidRPr="00F86F97">
        <w:rPr>
          <w:rFonts w:eastAsia="標楷體"/>
          <w:sz w:val="28"/>
        </w:rPr>
        <w:t xml:space="preserve"> </w:t>
      </w:r>
      <w:r w:rsidRPr="00F86F97">
        <w:rPr>
          <w:rFonts w:eastAsia="標楷體"/>
          <w:sz w:val="28"/>
        </w:rPr>
        <w:t>騰</w:t>
      </w:r>
      <w:proofErr w:type="gramStart"/>
      <w:r w:rsidRPr="00F86F97">
        <w:rPr>
          <w:rFonts w:eastAsia="標楷體"/>
          <w:sz w:val="28"/>
        </w:rPr>
        <w:t>瀧</w:t>
      </w:r>
      <w:proofErr w:type="gramEnd"/>
      <w:r>
        <w:rPr>
          <w:rFonts w:eastAsia="標楷體"/>
          <w:sz w:val="28"/>
        </w:rPr>
        <w:t xml:space="preserve">                            </w:t>
      </w:r>
      <w:r w:rsidRPr="00F86F97">
        <w:rPr>
          <w:rFonts w:eastAsia="標楷體"/>
          <w:sz w:val="28"/>
        </w:rPr>
        <w:t>記錄：</w:t>
      </w:r>
      <w:r>
        <w:rPr>
          <w:rFonts w:eastAsia="標楷體" w:hint="eastAsia"/>
          <w:sz w:val="28"/>
        </w:rPr>
        <w:t>文書</w:t>
      </w:r>
      <w:r w:rsidRPr="00F86F97">
        <w:rPr>
          <w:rFonts w:eastAsia="標楷體"/>
          <w:sz w:val="28"/>
        </w:rPr>
        <w:t>組長</w:t>
      </w:r>
      <w:r>
        <w:rPr>
          <w:rFonts w:eastAsia="標楷體" w:hint="eastAsia"/>
          <w:sz w:val="28"/>
        </w:rPr>
        <w:t xml:space="preserve"> </w:t>
      </w:r>
      <w:r>
        <w:rPr>
          <w:rFonts w:eastAsia="標楷體" w:hint="eastAsia"/>
          <w:sz w:val="28"/>
        </w:rPr>
        <w:t>吳志宏</w:t>
      </w:r>
    </w:p>
    <w:p w:rsidR="00BD4A44" w:rsidRPr="00290A3F" w:rsidRDefault="00BD4A44" w:rsidP="00BD4A44">
      <w:pPr>
        <w:spacing w:line="400" w:lineRule="exact"/>
        <w:rPr>
          <w:rFonts w:eastAsia="標楷體"/>
          <w:sz w:val="28"/>
        </w:rPr>
      </w:pPr>
    </w:p>
    <w:p w:rsidR="00BD4A44" w:rsidRDefault="00BD4A44" w:rsidP="00BD4A44">
      <w:pPr>
        <w:numPr>
          <w:ilvl w:val="0"/>
          <w:numId w:val="1"/>
        </w:numPr>
        <w:spacing w:line="400" w:lineRule="exact"/>
        <w:rPr>
          <w:rFonts w:eastAsia="標楷體"/>
          <w:b/>
          <w:sz w:val="28"/>
        </w:rPr>
      </w:pPr>
      <w:r w:rsidRPr="00F86F97">
        <w:rPr>
          <w:rFonts w:eastAsia="標楷體"/>
          <w:b/>
          <w:sz w:val="28"/>
        </w:rPr>
        <w:t>主席致詞</w:t>
      </w:r>
      <w:r w:rsidR="00B56F9F">
        <w:rPr>
          <w:rFonts w:eastAsia="標楷體" w:hint="eastAsia"/>
          <w:b/>
          <w:sz w:val="28"/>
        </w:rPr>
        <w:t>：</w:t>
      </w:r>
    </w:p>
    <w:p w:rsidR="00BD4A44" w:rsidRPr="000C3AF2" w:rsidRDefault="000C3AF2" w:rsidP="000C3AF2">
      <w:pPr>
        <w:pStyle w:val="a7"/>
        <w:numPr>
          <w:ilvl w:val="0"/>
          <w:numId w:val="43"/>
        </w:numPr>
        <w:spacing w:line="40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0C3AF2">
        <w:rPr>
          <w:rFonts w:ascii="標楷體" w:eastAsia="標楷體" w:hAnsi="標楷體" w:hint="eastAsia"/>
          <w:sz w:val="28"/>
          <w:szCs w:val="28"/>
        </w:rPr>
        <w:t>預祝大家父親節快樂!</w:t>
      </w:r>
    </w:p>
    <w:p w:rsidR="000C3AF2" w:rsidRPr="000C3AF2" w:rsidRDefault="000C3AF2" w:rsidP="0015253A">
      <w:pPr>
        <w:pStyle w:val="a7"/>
        <w:numPr>
          <w:ilvl w:val="0"/>
          <w:numId w:val="43"/>
        </w:numPr>
        <w:spacing w:line="40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這學期校務評鑑期程，目前各處室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自評表已</w:t>
      </w:r>
      <w:proofErr w:type="gramEnd"/>
      <w:r>
        <w:rPr>
          <w:rFonts w:ascii="標楷體" w:eastAsia="標楷體" w:hAnsi="標楷體" w:hint="eastAsia"/>
          <w:sz w:val="28"/>
          <w:szCs w:val="28"/>
        </w:rPr>
        <w:t>完成，預計8/12要寄到北市大，</w:t>
      </w:r>
      <w:r w:rsidR="00B83713">
        <w:rPr>
          <w:rFonts w:ascii="標楷體" w:eastAsia="標楷體" w:hAnsi="標楷體" w:hint="eastAsia"/>
          <w:sz w:val="28"/>
          <w:szCs w:val="28"/>
        </w:rPr>
        <w:t>校內將</w:t>
      </w:r>
      <w:r w:rsidR="00EB687F">
        <w:rPr>
          <w:rFonts w:ascii="標楷體" w:eastAsia="標楷體" w:hAnsi="標楷體" w:hint="eastAsia"/>
          <w:sz w:val="28"/>
          <w:szCs w:val="28"/>
        </w:rPr>
        <w:t>依</w:t>
      </w:r>
      <w:r>
        <w:rPr>
          <w:rFonts w:ascii="標楷體" w:eastAsia="標楷體" w:hAnsi="標楷體" w:hint="eastAsia"/>
          <w:sz w:val="28"/>
          <w:szCs w:val="28"/>
        </w:rPr>
        <w:t>據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自評表</w:t>
      </w:r>
      <w:r w:rsidR="00EB687F">
        <w:rPr>
          <w:rFonts w:ascii="標楷體" w:eastAsia="標楷體" w:hAnsi="標楷體" w:hint="eastAsia"/>
          <w:sz w:val="28"/>
          <w:szCs w:val="28"/>
        </w:rPr>
        <w:t>來</w:t>
      </w:r>
      <w:proofErr w:type="gramEnd"/>
      <w:r w:rsidR="00B83713">
        <w:rPr>
          <w:rFonts w:ascii="標楷體" w:eastAsia="標楷體" w:hAnsi="標楷體" w:hint="eastAsia"/>
          <w:sz w:val="28"/>
          <w:szCs w:val="28"/>
        </w:rPr>
        <w:t>準備資料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="00B83713">
        <w:rPr>
          <w:rFonts w:ascii="標楷體" w:eastAsia="標楷體" w:hAnsi="標楷體" w:hint="eastAsia"/>
          <w:sz w:val="28"/>
          <w:szCs w:val="28"/>
        </w:rPr>
        <w:t>受訪人員、教學活動等也須做相關準備。</w:t>
      </w:r>
      <w:r>
        <w:rPr>
          <w:rFonts w:ascii="標楷體" w:eastAsia="標楷體" w:hAnsi="標楷體" w:hint="eastAsia"/>
          <w:sz w:val="28"/>
          <w:szCs w:val="28"/>
        </w:rPr>
        <w:t>我們</w:t>
      </w:r>
      <w:r w:rsidR="00903DC8">
        <w:rPr>
          <w:rFonts w:ascii="標楷體" w:eastAsia="標楷體" w:hAnsi="標楷體" w:hint="eastAsia"/>
          <w:sz w:val="28"/>
          <w:szCs w:val="28"/>
        </w:rPr>
        <w:t>將</w:t>
      </w:r>
      <w:r w:rsidR="0015253A">
        <w:rPr>
          <w:rFonts w:ascii="標楷體" w:eastAsia="標楷體" w:hAnsi="標楷體" w:hint="eastAsia"/>
          <w:sz w:val="28"/>
          <w:szCs w:val="28"/>
        </w:rPr>
        <w:t>事先</w:t>
      </w:r>
      <w:r w:rsidR="00F11026">
        <w:rPr>
          <w:rFonts w:ascii="標楷體" w:eastAsia="標楷體" w:hAnsi="標楷體" w:hint="eastAsia"/>
          <w:sz w:val="28"/>
          <w:szCs w:val="28"/>
        </w:rPr>
        <w:t>提供</w:t>
      </w:r>
      <w:r w:rsidR="0015253A" w:rsidRPr="0015253A">
        <w:rPr>
          <w:rFonts w:ascii="標楷體" w:eastAsia="標楷體" w:hAnsi="標楷體" w:hint="eastAsia"/>
          <w:sz w:val="28"/>
          <w:szCs w:val="28"/>
        </w:rPr>
        <w:t>不適宜接受訪評時間</w:t>
      </w:r>
      <w:r w:rsidR="004E1EDB">
        <w:rPr>
          <w:rFonts w:ascii="標楷體" w:eastAsia="標楷體" w:hAnsi="標楷體" w:hint="eastAsia"/>
          <w:sz w:val="28"/>
          <w:szCs w:val="28"/>
        </w:rPr>
        <w:t>給主辦單位，預</w:t>
      </w:r>
      <w:r w:rsidR="00B83713">
        <w:rPr>
          <w:rFonts w:ascii="標楷體" w:eastAsia="標楷體" w:hAnsi="標楷體" w:hint="eastAsia"/>
          <w:sz w:val="28"/>
          <w:szCs w:val="28"/>
        </w:rPr>
        <w:t>估會</w:t>
      </w:r>
      <w:r w:rsidR="004E1EDB">
        <w:rPr>
          <w:rFonts w:ascii="標楷體" w:eastAsia="標楷體" w:hAnsi="標楷體" w:hint="eastAsia"/>
          <w:sz w:val="28"/>
          <w:szCs w:val="28"/>
        </w:rPr>
        <w:t>安排在10月</w:t>
      </w:r>
      <w:r w:rsidR="0015253A">
        <w:rPr>
          <w:rFonts w:ascii="標楷體" w:eastAsia="標楷體" w:hAnsi="標楷體" w:hint="eastAsia"/>
          <w:sz w:val="28"/>
          <w:szCs w:val="28"/>
        </w:rPr>
        <w:t>份</w:t>
      </w:r>
      <w:r w:rsidR="004E1EDB">
        <w:rPr>
          <w:rFonts w:ascii="標楷體" w:eastAsia="標楷體" w:hAnsi="標楷體" w:hint="eastAsia"/>
          <w:sz w:val="28"/>
          <w:szCs w:val="28"/>
        </w:rPr>
        <w:t>，所以現在到10月</w:t>
      </w:r>
      <w:proofErr w:type="gramStart"/>
      <w:r w:rsidR="004E1EDB">
        <w:rPr>
          <w:rFonts w:ascii="標楷體" w:eastAsia="標楷體" w:hAnsi="標楷體" w:hint="eastAsia"/>
          <w:sz w:val="28"/>
          <w:szCs w:val="28"/>
        </w:rPr>
        <w:t>之間，</w:t>
      </w:r>
      <w:proofErr w:type="gramEnd"/>
      <w:r w:rsidR="00EB687F">
        <w:rPr>
          <w:rFonts w:ascii="標楷體" w:eastAsia="標楷體" w:hAnsi="標楷體" w:hint="eastAsia"/>
          <w:sz w:val="28"/>
          <w:szCs w:val="28"/>
        </w:rPr>
        <w:t>請</w:t>
      </w:r>
      <w:r w:rsidR="0015253A">
        <w:rPr>
          <w:rFonts w:ascii="標楷體" w:eastAsia="標楷體" w:hAnsi="標楷體" w:hint="eastAsia"/>
          <w:sz w:val="28"/>
          <w:szCs w:val="28"/>
        </w:rPr>
        <w:t>大家把所有工作重點集中在評鑑的準備上，也讓</w:t>
      </w:r>
      <w:r w:rsidR="004E1EDB">
        <w:rPr>
          <w:rFonts w:ascii="標楷體" w:eastAsia="標楷體" w:hAnsi="標楷體" w:hint="eastAsia"/>
          <w:sz w:val="28"/>
          <w:szCs w:val="28"/>
        </w:rPr>
        <w:t>所有行政人員、老師、同學都</w:t>
      </w:r>
      <w:r w:rsidR="0015253A">
        <w:rPr>
          <w:rFonts w:ascii="標楷體" w:eastAsia="標楷體" w:hAnsi="標楷體" w:hint="eastAsia"/>
          <w:sz w:val="28"/>
          <w:szCs w:val="28"/>
        </w:rPr>
        <w:t>瞭解評鑑過程</w:t>
      </w:r>
      <w:r w:rsidR="004E1EDB">
        <w:rPr>
          <w:rFonts w:ascii="標楷體" w:eastAsia="標楷體" w:hAnsi="標楷體" w:hint="eastAsia"/>
          <w:sz w:val="28"/>
          <w:szCs w:val="28"/>
        </w:rPr>
        <w:t>，讓大家共同參與，</w:t>
      </w:r>
      <w:r w:rsidR="00B71351">
        <w:rPr>
          <w:rFonts w:ascii="標楷體" w:eastAsia="標楷體" w:hAnsi="標楷體" w:hint="eastAsia"/>
          <w:sz w:val="28"/>
          <w:szCs w:val="28"/>
        </w:rPr>
        <w:t>最後</w:t>
      </w:r>
      <w:r w:rsidR="004E1EDB">
        <w:rPr>
          <w:rFonts w:ascii="標楷體" w:eastAsia="標楷體" w:hAnsi="標楷體" w:hint="eastAsia"/>
          <w:sz w:val="28"/>
          <w:szCs w:val="28"/>
        </w:rPr>
        <w:t>榮耀是屬於大家的，</w:t>
      </w:r>
      <w:r w:rsidR="00D82839">
        <w:rPr>
          <w:rFonts w:ascii="標楷體" w:eastAsia="標楷體" w:hAnsi="標楷體" w:hint="eastAsia"/>
          <w:sz w:val="28"/>
          <w:szCs w:val="28"/>
        </w:rPr>
        <w:t>這</w:t>
      </w:r>
      <w:r w:rsidR="003E51CC">
        <w:rPr>
          <w:rFonts w:ascii="標楷體" w:eastAsia="標楷體" w:hAnsi="標楷體" w:hint="eastAsia"/>
          <w:sz w:val="28"/>
          <w:szCs w:val="28"/>
        </w:rPr>
        <w:t>段時間</w:t>
      </w:r>
      <w:r w:rsidR="004E1EDB">
        <w:rPr>
          <w:rFonts w:ascii="標楷體" w:eastAsia="標楷體" w:hAnsi="標楷體" w:hint="eastAsia"/>
          <w:sz w:val="28"/>
          <w:szCs w:val="28"/>
        </w:rPr>
        <w:t>請大家多</w:t>
      </w:r>
      <w:r w:rsidR="005622BB">
        <w:rPr>
          <w:rFonts w:ascii="標楷體" w:eastAsia="標楷體" w:hAnsi="標楷體" w:hint="eastAsia"/>
          <w:sz w:val="28"/>
          <w:szCs w:val="28"/>
        </w:rPr>
        <w:t>協助</w:t>
      </w:r>
      <w:r w:rsidR="004E1EDB">
        <w:rPr>
          <w:rFonts w:ascii="標楷體" w:eastAsia="標楷體" w:hAnsi="標楷體" w:hint="eastAsia"/>
          <w:sz w:val="28"/>
          <w:szCs w:val="28"/>
        </w:rPr>
        <w:t>。</w:t>
      </w:r>
    </w:p>
    <w:p w:rsidR="00BD4A44" w:rsidRPr="007E7B19" w:rsidRDefault="00BD4A44" w:rsidP="00BD4A44">
      <w:pPr>
        <w:numPr>
          <w:ilvl w:val="0"/>
          <w:numId w:val="1"/>
        </w:numPr>
        <w:spacing w:line="400" w:lineRule="exact"/>
        <w:rPr>
          <w:rFonts w:ascii="標楷體" w:eastAsia="標楷體" w:hAnsi="標楷體"/>
          <w:b/>
          <w:sz w:val="28"/>
        </w:rPr>
      </w:pPr>
      <w:r w:rsidRPr="007E7B19">
        <w:rPr>
          <w:rFonts w:ascii="標楷體" w:eastAsia="標楷體" w:hAnsi="標楷體"/>
          <w:b/>
          <w:sz w:val="28"/>
        </w:rPr>
        <w:t>上一次會議</w:t>
      </w:r>
      <w:r w:rsidRPr="007E7B19">
        <w:rPr>
          <w:rFonts w:ascii="標楷體" w:eastAsia="標楷體" w:hAnsi="標楷體"/>
          <w:b/>
          <w:sz w:val="28"/>
          <w:szCs w:val="28"/>
        </w:rPr>
        <w:t>提案及校長指示事項執行結果報告</w:t>
      </w:r>
    </w:p>
    <w:p w:rsidR="00BD4A44" w:rsidRDefault="00BD4A44" w:rsidP="00BD4A44">
      <w:pPr>
        <w:numPr>
          <w:ilvl w:val="0"/>
          <w:numId w:val="2"/>
        </w:numPr>
        <w:spacing w:line="400" w:lineRule="exact"/>
        <w:ind w:left="728" w:hanging="672"/>
        <w:rPr>
          <w:rFonts w:eastAsia="標楷體"/>
          <w:sz w:val="28"/>
          <w:szCs w:val="28"/>
        </w:rPr>
      </w:pPr>
      <w:r w:rsidRPr="00F86F97">
        <w:rPr>
          <w:rFonts w:eastAsia="標楷體"/>
          <w:sz w:val="28"/>
          <w:szCs w:val="28"/>
        </w:rPr>
        <w:t>上次會議討論提案執行情形報告</w:t>
      </w:r>
      <w:r w:rsidR="00857903">
        <w:rPr>
          <w:rFonts w:eastAsia="標楷體" w:hint="eastAsia"/>
          <w:sz w:val="28"/>
          <w:szCs w:val="28"/>
        </w:rPr>
        <w:t>(</w:t>
      </w:r>
      <w:proofErr w:type="gramStart"/>
      <w:r w:rsidR="00857903">
        <w:rPr>
          <w:rFonts w:eastAsia="標楷體" w:hint="eastAsia"/>
          <w:sz w:val="28"/>
          <w:szCs w:val="28"/>
        </w:rPr>
        <w:t>併</w:t>
      </w:r>
      <w:proofErr w:type="gramEnd"/>
      <w:r w:rsidR="00857903">
        <w:rPr>
          <w:rFonts w:eastAsia="標楷體" w:hint="eastAsia"/>
          <w:sz w:val="28"/>
          <w:szCs w:val="28"/>
        </w:rPr>
        <w:t>106(2)</w:t>
      </w:r>
      <w:r w:rsidR="00857903">
        <w:rPr>
          <w:rFonts w:eastAsia="標楷體" w:hint="eastAsia"/>
          <w:sz w:val="28"/>
          <w:szCs w:val="28"/>
        </w:rPr>
        <w:t>期末校務會議</w:t>
      </w:r>
      <w:r w:rsidR="00857903">
        <w:rPr>
          <w:rFonts w:eastAsia="標楷體" w:hint="eastAsia"/>
          <w:sz w:val="28"/>
          <w:szCs w:val="28"/>
        </w:rPr>
        <w:t>)</w:t>
      </w:r>
    </w:p>
    <w:p w:rsidR="00B95B51" w:rsidRPr="00FE5D5E" w:rsidRDefault="00B95B51" w:rsidP="00B95B51">
      <w:pPr>
        <w:spacing w:line="440" w:lineRule="exact"/>
        <w:ind w:left="1134" w:hangingChars="405" w:hanging="1134"/>
        <w:rPr>
          <w:rFonts w:ascii="標楷體" w:eastAsia="標楷體" w:hAnsi="標楷體"/>
          <w:sz w:val="28"/>
          <w:szCs w:val="28"/>
          <w:bdr w:val="single" w:sz="4" w:space="0" w:color="auto"/>
          <w:shd w:val="pct15" w:color="auto" w:fill="FFFFFF"/>
        </w:rPr>
      </w:pPr>
      <w:r w:rsidRPr="00FE5D5E">
        <w:rPr>
          <w:rFonts w:ascii="標楷體" w:eastAsia="標楷體" w:hAnsi="標楷體" w:hint="eastAsia"/>
          <w:sz w:val="28"/>
          <w:szCs w:val="28"/>
          <w:bdr w:val="single" w:sz="4" w:space="0" w:color="auto"/>
          <w:shd w:val="pct15" w:color="auto" w:fill="FFFFFF"/>
        </w:rPr>
        <w:t>提案</w:t>
      </w:r>
      <w:r>
        <w:rPr>
          <w:rFonts w:ascii="標楷體" w:eastAsia="標楷體" w:hAnsi="標楷體" w:hint="eastAsia"/>
          <w:sz w:val="28"/>
          <w:szCs w:val="28"/>
          <w:bdr w:val="single" w:sz="4" w:space="0" w:color="auto"/>
          <w:shd w:val="pct15" w:color="auto" w:fill="FFFFFF"/>
        </w:rPr>
        <w:t>1</w:t>
      </w:r>
      <w:r w:rsidR="00F345A3" w:rsidRPr="00FE5D5E">
        <w:rPr>
          <w:rFonts w:ascii="標楷體" w:eastAsia="標楷體" w:hAnsi="標楷體"/>
          <w:sz w:val="28"/>
          <w:szCs w:val="28"/>
          <w:bdr w:val="single" w:sz="4" w:space="0" w:color="auto"/>
          <w:shd w:val="pct15" w:color="auto" w:fill="FFFFFF"/>
        </w:rPr>
        <w:t xml:space="preserve"> </w:t>
      </w:r>
    </w:p>
    <w:p w:rsidR="00C42D26" w:rsidRDefault="00B95B51" w:rsidP="00F345A3">
      <w:pPr>
        <w:snapToGrid w:val="0"/>
        <w:ind w:left="1400" w:hangingChars="500" w:hanging="1400"/>
        <w:jc w:val="right"/>
        <w:rPr>
          <w:rFonts w:ascii="標楷體" w:eastAsia="標楷體" w:hAnsi="標楷體" w:cs="Arial"/>
          <w:kern w:val="0"/>
          <w:sz w:val="28"/>
          <w:szCs w:val="28"/>
        </w:rPr>
      </w:pPr>
      <w:r w:rsidRPr="00022469">
        <w:rPr>
          <w:rFonts w:eastAsia="標楷體" w:hint="eastAsia"/>
          <w:sz w:val="28"/>
          <w:szCs w:val="28"/>
        </w:rPr>
        <w:t>案</w:t>
      </w:r>
      <w:r w:rsidRPr="00022469">
        <w:rPr>
          <w:rFonts w:eastAsia="標楷體" w:hint="eastAsia"/>
          <w:sz w:val="28"/>
          <w:szCs w:val="28"/>
        </w:rPr>
        <w:t xml:space="preserve">   </w:t>
      </w:r>
      <w:r>
        <w:rPr>
          <w:rFonts w:eastAsia="標楷體" w:hint="eastAsia"/>
          <w:sz w:val="28"/>
          <w:szCs w:val="28"/>
        </w:rPr>
        <w:t xml:space="preserve"> </w:t>
      </w:r>
      <w:r w:rsidRPr="00022469">
        <w:rPr>
          <w:rFonts w:eastAsia="標楷體" w:hint="eastAsia"/>
          <w:sz w:val="28"/>
          <w:szCs w:val="28"/>
        </w:rPr>
        <w:t>由：</w:t>
      </w:r>
      <w:r w:rsidR="00F345A3" w:rsidRPr="00F345A3">
        <w:rPr>
          <w:rFonts w:ascii="標楷體" w:eastAsia="標楷體" w:hAnsi="標楷體" w:hint="eastAsia"/>
          <w:sz w:val="28"/>
          <w:szCs w:val="28"/>
        </w:rPr>
        <w:t>修訂臺北市立士林高級商業職業學校學生獎懲實施要點，請 討論。</w:t>
      </w:r>
    </w:p>
    <w:p w:rsidR="00BD4A44" w:rsidRDefault="00BD4A44" w:rsidP="00F345A3">
      <w:pPr>
        <w:snapToGrid w:val="0"/>
        <w:ind w:firstLineChars="200" w:firstLine="560"/>
        <w:rPr>
          <w:rFonts w:ascii="標楷體" w:eastAsia="標楷體" w:hAnsi="標楷體" w:cs="Arial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kern w:val="0"/>
          <w:sz w:val="28"/>
          <w:szCs w:val="28"/>
        </w:rPr>
        <w:t>決    議：</w:t>
      </w:r>
      <w:r w:rsidR="006D3D37">
        <w:rPr>
          <w:rFonts w:ascii="標楷體" w:eastAsia="標楷體" w:hAnsi="標楷體" w:cs="Arial" w:hint="eastAsia"/>
          <w:kern w:val="0"/>
          <w:sz w:val="28"/>
          <w:szCs w:val="28"/>
        </w:rPr>
        <w:t>照案</w:t>
      </w:r>
      <w:r w:rsidRPr="00BD4A44">
        <w:rPr>
          <w:rFonts w:ascii="標楷體" w:eastAsia="標楷體" w:hAnsi="標楷體" w:cs="Arial" w:hint="eastAsia"/>
          <w:kern w:val="0"/>
          <w:sz w:val="28"/>
          <w:szCs w:val="28"/>
        </w:rPr>
        <w:t>通過</w:t>
      </w:r>
    </w:p>
    <w:p w:rsidR="00BD4A44" w:rsidRDefault="00BD4A44" w:rsidP="00F345A3">
      <w:pPr>
        <w:snapToGrid w:val="0"/>
        <w:ind w:firstLineChars="200" w:firstLine="560"/>
        <w:rPr>
          <w:rFonts w:ascii="標楷體" w:eastAsia="標楷體" w:hAnsi="標楷體" w:cs="Arial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kern w:val="0"/>
          <w:sz w:val="28"/>
          <w:szCs w:val="28"/>
        </w:rPr>
        <w:t>執行情況:</w:t>
      </w:r>
      <w:r w:rsidR="00DA1E44">
        <w:rPr>
          <w:rFonts w:ascii="標楷體" w:eastAsia="標楷體" w:hAnsi="標楷體" w:cs="Arial" w:hint="eastAsia"/>
          <w:kern w:val="0"/>
          <w:sz w:val="28"/>
          <w:szCs w:val="28"/>
        </w:rPr>
        <w:t>已</w:t>
      </w:r>
      <w:r>
        <w:rPr>
          <w:rFonts w:ascii="標楷體" w:eastAsia="標楷體" w:hAnsi="標楷體" w:cs="Arial" w:hint="eastAsia"/>
          <w:kern w:val="0"/>
          <w:sz w:val="28"/>
          <w:szCs w:val="28"/>
        </w:rPr>
        <w:t>執</w:t>
      </w:r>
      <w:r w:rsidR="00DA1E44">
        <w:rPr>
          <w:rFonts w:ascii="標楷體" w:eastAsia="標楷體" w:hAnsi="標楷體" w:cs="Arial" w:hint="eastAsia"/>
          <w:kern w:val="0"/>
          <w:sz w:val="28"/>
          <w:szCs w:val="28"/>
        </w:rPr>
        <w:t>行</w:t>
      </w:r>
    </w:p>
    <w:p w:rsidR="00B95B51" w:rsidRDefault="00B95B51" w:rsidP="00BD4A44">
      <w:pPr>
        <w:snapToGrid w:val="0"/>
        <w:rPr>
          <w:rFonts w:ascii="標楷體" w:eastAsia="標楷體" w:hAnsi="標楷體" w:cs="Arial"/>
          <w:kern w:val="0"/>
          <w:sz w:val="28"/>
          <w:szCs w:val="28"/>
        </w:rPr>
      </w:pPr>
    </w:p>
    <w:p w:rsidR="00B95B51" w:rsidRPr="00FE5D5E" w:rsidRDefault="00B95B51" w:rsidP="00B95B51">
      <w:pPr>
        <w:spacing w:line="440" w:lineRule="exact"/>
        <w:ind w:left="1134" w:hangingChars="405" w:hanging="1134"/>
        <w:rPr>
          <w:rFonts w:ascii="標楷體" w:eastAsia="標楷體" w:hAnsi="標楷體"/>
          <w:sz w:val="28"/>
          <w:szCs w:val="28"/>
          <w:bdr w:val="single" w:sz="4" w:space="0" w:color="auto"/>
          <w:shd w:val="pct15" w:color="auto" w:fill="FFFFFF"/>
        </w:rPr>
      </w:pPr>
      <w:r w:rsidRPr="00FE5D5E">
        <w:rPr>
          <w:rFonts w:ascii="標楷體" w:eastAsia="標楷體" w:hAnsi="標楷體" w:hint="eastAsia"/>
          <w:sz w:val="28"/>
          <w:szCs w:val="28"/>
          <w:bdr w:val="single" w:sz="4" w:space="0" w:color="auto"/>
          <w:shd w:val="pct15" w:color="auto" w:fill="FFFFFF"/>
        </w:rPr>
        <w:t>提案</w:t>
      </w:r>
      <w:r>
        <w:rPr>
          <w:rFonts w:ascii="標楷體" w:eastAsia="標楷體" w:hAnsi="標楷體" w:hint="eastAsia"/>
          <w:sz w:val="28"/>
          <w:szCs w:val="28"/>
          <w:bdr w:val="single" w:sz="4" w:space="0" w:color="auto"/>
          <w:shd w:val="pct15" w:color="auto" w:fill="FFFFFF"/>
        </w:rPr>
        <w:t>2</w:t>
      </w:r>
      <w:r w:rsidR="006D3D37" w:rsidRPr="00FE5D5E">
        <w:rPr>
          <w:rFonts w:ascii="標楷體" w:eastAsia="標楷體" w:hAnsi="標楷體"/>
          <w:sz w:val="28"/>
          <w:szCs w:val="28"/>
          <w:bdr w:val="single" w:sz="4" w:space="0" w:color="auto"/>
          <w:shd w:val="pct15" w:color="auto" w:fill="FFFFFF"/>
        </w:rPr>
        <w:t xml:space="preserve"> </w:t>
      </w:r>
    </w:p>
    <w:p w:rsidR="00B95B51" w:rsidRDefault="00B95B51" w:rsidP="00B95B51">
      <w:pPr>
        <w:snapToGrid w:val="0"/>
        <w:rPr>
          <w:rFonts w:eastAsia="標楷體" w:cstheme="minorBidi"/>
          <w:sz w:val="28"/>
          <w:szCs w:val="28"/>
        </w:rPr>
      </w:pPr>
      <w:r w:rsidRPr="00022469">
        <w:rPr>
          <w:rFonts w:eastAsia="標楷體" w:hint="eastAsia"/>
          <w:sz w:val="28"/>
          <w:szCs w:val="28"/>
        </w:rPr>
        <w:t>案</w:t>
      </w:r>
      <w:r w:rsidRPr="00022469">
        <w:rPr>
          <w:rFonts w:eastAsia="標楷體" w:hint="eastAsia"/>
          <w:sz w:val="28"/>
          <w:szCs w:val="28"/>
        </w:rPr>
        <w:t xml:space="preserve">    </w:t>
      </w:r>
      <w:r w:rsidRPr="00022469">
        <w:rPr>
          <w:rFonts w:eastAsia="標楷體" w:hint="eastAsia"/>
          <w:sz w:val="28"/>
          <w:szCs w:val="28"/>
        </w:rPr>
        <w:t>由：</w:t>
      </w:r>
      <w:r w:rsidR="006D3D37" w:rsidRPr="00207F9E">
        <w:rPr>
          <w:rFonts w:eastAsia="標楷體" w:hint="eastAsia"/>
          <w:sz w:val="28"/>
          <w:szCs w:val="28"/>
        </w:rPr>
        <w:t>修訂</w:t>
      </w:r>
      <w:r w:rsidR="006D3D37" w:rsidRPr="00207F9E">
        <w:rPr>
          <w:rFonts w:ascii="標楷體" w:eastAsia="標楷體" w:hAnsi="標楷體" w:hint="eastAsia"/>
          <w:sz w:val="28"/>
          <w:szCs w:val="28"/>
        </w:rPr>
        <w:t>臺北市立士林高級商業職業學校學生服裝儀容規定</w:t>
      </w:r>
      <w:r w:rsidR="006D3D37" w:rsidRPr="00207F9E">
        <w:rPr>
          <w:rFonts w:eastAsia="標楷體" w:hint="eastAsia"/>
          <w:sz w:val="28"/>
          <w:szCs w:val="28"/>
        </w:rPr>
        <w:t>，請</w:t>
      </w:r>
      <w:r w:rsidR="006D3D37">
        <w:rPr>
          <w:rFonts w:eastAsia="標楷體" w:hint="eastAsia"/>
          <w:sz w:val="28"/>
          <w:szCs w:val="28"/>
        </w:rPr>
        <w:t xml:space="preserve"> </w:t>
      </w:r>
      <w:r w:rsidR="006D3D37" w:rsidRPr="00207F9E">
        <w:rPr>
          <w:rFonts w:eastAsia="標楷體" w:hint="eastAsia"/>
          <w:sz w:val="28"/>
          <w:szCs w:val="28"/>
        </w:rPr>
        <w:t>討論。</w:t>
      </w:r>
      <w:r w:rsidRPr="005842D9">
        <w:rPr>
          <w:rFonts w:eastAsia="標楷體" w:cstheme="minorBidi" w:hint="eastAsia"/>
          <w:sz w:val="28"/>
          <w:szCs w:val="28"/>
        </w:rPr>
        <w:t>。</w:t>
      </w:r>
    </w:p>
    <w:p w:rsidR="00B95B51" w:rsidRDefault="00B95B51" w:rsidP="00B95B51">
      <w:pPr>
        <w:snapToGrid w:val="0"/>
        <w:rPr>
          <w:rFonts w:ascii="標楷體" w:eastAsia="標楷體" w:hAnsi="標楷體" w:cs="Arial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kern w:val="0"/>
          <w:sz w:val="28"/>
          <w:szCs w:val="28"/>
        </w:rPr>
        <w:t>決    議：</w:t>
      </w:r>
      <w:r w:rsidR="006D3D37">
        <w:rPr>
          <w:rFonts w:ascii="標楷體" w:eastAsia="標楷體" w:hAnsi="標楷體" w:cs="Arial" w:hint="eastAsia"/>
          <w:kern w:val="0"/>
          <w:sz w:val="28"/>
          <w:szCs w:val="28"/>
        </w:rPr>
        <w:t>修正後</w:t>
      </w:r>
      <w:r w:rsidRPr="00BD4A44">
        <w:rPr>
          <w:rFonts w:ascii="標楷體" w:eastAsia="標楷體" w:hAnsi="標楷體" w:cs="Arial" w:hint="eastAsia"/>
          <w:kern w:val="0"/>
          <w:sz w:val="28"/>
          <w:szCs w:val="28"/>
        </w:rPr>
        <w:t>通過</w:t>
      </w:r>
    </w:p>
    <w:p w:rsidR="00B95B51" w:rsidRDefault="00B95B51" w:rsidP="00B95B51">
      <w:pPr>
        <w:snapToGrid w:val="0"/>
        <w:rPr>
          <w:rFonts w:ascii="標楷體" w:eastAsia="標楷體" w:hAnsi="標楷體" w:cs="Arial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kern w:val="0"/>
          <w:sz w:val="28"/>
          <w:szCs w:val="28"/>
        </w:rPr>
        <w:t>執行情況:已執行</w:t>
      </w:r>
    </w:p>
    <w:p w:rsidR="00B95B51" w:rsidRDefault="00B95B51" w:rsidP="00B95B51">
      <w:pPr>
        <w:snapToGrid w:val="0"/>
        <w:rPr>
          <w:rFonts w:ascii="標楷體" w:eastAsia="標楷體" w:hAnsi="標楷體" w:cs="Arial"/>
          <w:kern w:val="0"/>
          <w:sz w:val="28"/>
          <w:szCs w:val="28"/>
        </w:rPr>
      </w:pPr>
    </w:p>
    <w:p w:rsidR="00B95B51" w:rsidRPr="00FE5D5E" w:rsidRDefault="00B95B51" w:rsidP="00B95B51">
      <w:pPr>
        <w:spacing w:line="440" w:lineRule="exact"/>
        <w:ind w:left="1134" w:hangingChars="405" w:hanging="1134"/>
        <w:rPr>
          <w:rFonts w:ascii="標楷體" w:eastAsia="標楷體" w:hAnsi="標楷體"/>
          <w:sz w:val="28"/>
          <w:szCs w:val="28"/>
          <w:bdr w:val="single" w:sz="4" w:space="0" w:color="auto"/>
          <w:shd w:val="pct15" w:color="auto" w:fill="FFFFFF"/>
        </w:rPr>
      </w:pPr>
      <w:r w:rsidRPr="00FE5D5E">
        <w:rPr>
          <w:rFonts w:ascii="標楷體" w:eastAsia="標楷體" w:hAnsi="標楷體" w:hint="eastAsia"/>
          <w:sz w:val="28"/>
          <w:szCs w:val="28"/>
          <w:bdr w:val="single" w:sz="4" w:space="0" w:color="auto"/>
          <w:shd w:val="pct15" w:color="auto" w:fill="FFFFFF"/>
        </w:rPr>
        <w:t>提案</w:t>
      </w:r>
      <w:r>
        <w:rPr>
          <w:rFonts w:ascii="標楷體" w:eastAsia="標楷體" w:hAnsi="標楷體" w:hint="eastAsia"/>
          <w:sz w:val="28"/>
          <w:szCs w:val="28"/>
          <w:bdr w:val="single" w:sz="4" w:space="0" w:color="auto"/>
          <w:shd w:val="pct15" w:color="auto" w:fill="FFFFFF"/>
        </w:rPr>
        <w:t>3</w:t>
      </w:r>
    </w:p>
    <w:p w:rsidR="00B95B51" w:rsidRPr="00565AC3" w:rsidRDefault="00B95B51" w:rsidP="006D3D37">
      <w:pPr>
        <w:spacing w:line="440" w:lineRule="exact"/>
        <w:ind w:left="1134" w:hangingChars="405" w:hanging="1134"/>
        <w:rPr>
          <w:rFonts w:ascii="標楷體" w:eastAsia="標楷體" w:hAnsi="標楷體" w:cstheme="minorBidi"/>
          <w:sz w:val="28"/>
          <w:szCs w:val="28"/>
        </w:rPr>
      </w:pPr>
      <w:r w:rsidRPr="00565AC3">
        <w:rPr>
          <w:rFonts w:ascii="標楷體" w:eastAsia="標楷體" w:hAnsi="標楷體" w:hint="eastAsia"/>
          <w:sz w:val="28"/>
          <w:szCs w:val="28"/>
        </w:rPr>
        <w:t>案</w:t>
      </w:r>
      <w:r w:rsidR="007F2442"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565AC3">
        <w:rPr>
          <w:rFonts w:ascii="標楷體" w:eastAsia="標楷體" w:hAnsi="標楷體" w:hint="eastAsia"/>
          <w:sz w:val="28"/>
          <w:szCs w:val="28"/>
        </w:rPr>
        <w:t>由：</w:t>
      </w:r>
      <w:r w:rsidR="006D3D37" w:rsidRPr="006D3D37">
        <w:rPr>
          <w:rFonts w:ascii="標楷體" w:eastAsia="標楷體" w:hAnsi="標楷體" w:hint="eastAsia"/>
          <w:sz w:val="28"/>
          <w:szCs w:val="28"/>
        </w:rPr>
        <w:t>修訂臺北市立士林高級商業職業學校學生作息及出缺勤管理及註銷          實施辦法，請 討論</w:t>
      </w:r>
      <w:r w:rsidRPr="005842D9">
        <w:rPr>
          <w:rFonts w:ascii="標楷體" w:eastAsia="標楷體" w:hAnsi="標楷體" w:cstheme="minorBidi" w:hint="eastAsia"/>
          <w:sz w:val="28"/>
          <w:szCs w:val="28"/>
        </w:rPr>
        <w:t>。</w:t>
      </w:r>
    </w:p>
    <w:p w:rsidR="00B95B51" w:rsidRDefault="00B95B51" w:rsidP="00B95B51">
      <w:pPr>
        <w:snapToGrid w:val="0"/>
        <w:rPr>
          <w:rFonts w:ascii="標楷體" w:eastAsia="標楷體" w:hAnsi="標楷體" w:cs="Arial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kern w:val="0"/>
          <w:sz w:val="28"/>
          <w:szCs w:val="28"/>
        </w:rPr>
        <w:t>決    議：</w:t>
      </w:r>
      <w:r w:rsidRPr="00BD4A44">
        <w:rPr>
          <w:rFonts w:ascii="標楷體" w:eastAsia="標楷體" w:hAnsi="標楷體" w:cs="Arial" w:hint="eastAsia"/>
          <w:kern w:val="0"/>
          <w:sz w:val="28"/>
          <w:szCs w:val="28"/>
        </w:rPr>
        <w:t>照案通過</w:t>
      </w:r>
    </w:p>
    <w:p w:rsidR="00B95B51" w:rsidRDefault="00B95B51" w:rsidP="00B95B51">
      <w:pPr>
        <w:snapToGrid w:val="0"/>
        <w:rPr>
          <w:rFonts w:ascii="標楷體" w:eastAsia="標楷體" w:hAnsi="標楷體" w:cs="Arial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kern w:val="0"/>
          <w:sz w:val="28"/>
          <w:szCs w:val="28"/>
        </w:rPr>
        <w:t>執行情況:已執行</w:t>
      </w:r>
    </w:p>
    <w:p w:rsidR="007E1623" w:rsidRDefault="007E1623" w:rsidP="00B95B51">
      <w:pPr>
        <w:snapToGrid w:val="0"/>
        <w:rPr>
          <w:rFonts w:ascii="標楷體" w:eastAsia="標楷體" w:hAnsi="標楷體" w:cs="Arial"/>
          <w:kern w:val="0"/>
          <w:sz w:val="28"/>
          <w:szCs w:val="28"/>
        </w:rPr>
      </w:pPr>
    </w:p>
    <w:p w:rsidR="00857903" w:rsidRPr="00FE5D5E" w:rsidRDefault="00857903" w:rsidP="00857903">
      <w:pPr>
        <w:spacing w:line="440" w:lineRule="exact"/>
        <w:ind w:left="1134" w:hangingChars="405" w:hanging="1134"/>
        <w:rPr>
          <w:rFonts w:ascii="標楷體" w:eastAsia="標楷體" w:hAnsi="標楷體"/>
          <w:sz w:val="28"/>
          <w:szCs w:val="28"/>
          <w:bdr w:val="single" w:sz="4" w:space="0" w:color="auto"/>
          <w:shd w:val="pct15" w:color="auto" w:fill="FFFFFF"/>
        </w:rPr>
      </w:pPr>
      <w:r w:rsidRPr="00FE5D5E">
        <w:rPr>
          <w:rFonts w:ascii="標楷體" w:eastAsia="標楷體" w:hAnsi="標楷體" w:hint="eastAsia"/>
          <w:sz w:val="28"/>
          <w:szCs w:val="28"/>
          <w:bdr w:val="single" w:sz="4" w:space="0" w:color="auto"/>
          <w:shd w:val="pct15" w:color="auto" w:fill="FFFFFF"/>
        </w:rPr>
        <w:t>提案</w:t>
      </w:r>
      <w:r>
        <w:rPr>
          <w:rFonts w:ascii="標楷體" w:eastAsia="標楷體" w:hAnsi="標楷體" w:hint="eastAsia"/>
          <w:sz w:val="28"/>
          <w:szCs w:val="28"/>
          <w:bdr w:val="single" w:sz="4" w:space="0" w:color="auto"/>
          <w:shd w:val="pct15" w:color="auto" w:fill="FFFFFF"/>
        </w:rPr>
        <w:t>4</w:t>
      </w:r>
    </w:p>
    <w:p w:rsidR="00857903" w:rsidRDefault="00857903" w:rsidP="006D3D37">
      <w:pPr>
        <w:snapToGrid w:val="0"/>
        <w:ind w:left="1274" w:hangingChars="455" w:hanging="1274"/>
        <w:rPr>
          <w:rFonts w:ascii="標楷體" w:eastAsia="標楷體" w:hAnsi="標楷體" w:cs="Arial"/>
          <w:kern w:val="0"/>
          <w:sz w:val="28"/>
          <w:szCs w:val="28"/>
        </w:rPr>
      </w:pPr>
      <w:r w:rsidRPr="00022469">
        <w:rPr>
          <w:rFonts w:eastAsia="標楷體" w:hint="eastAsia"/>
          <w:sz w:val="28"/>
          <w:szCs w:val="28"/>
        </w:rPr>
        <w:t>案</w:t>
      </w:r>
      <w:r w:rsidRPr="00022469">
        <w:rPr>
          <w:rFonts w:eastAsia="標楷體" w:hint="eastAsia"/>
          <w:sz w:val="28"/>
          <w:szCs w:val="28"/>
        </w:rPr>
        <w:t xml:space="preserve">   </w:t>
      </w:r>
      <w:r>
        <w:rPr>
          <w:rFonts w:eastAsia="標楷體" w:hint="eastAsia"/>
          <w:sz w:val="28"/>
          <w:szCs w:val="28"/>
        </w:rPr>
        <w:t xml:space="preserve"> </w:t>
      </w:r>
      <w:r w:rsidRPr="00022469">
        <w:rPr>
          <w:rFonts w:eastAsia="標楷體" w:hint="eastAsia"/>
          <w:sz w:val="28"/>
          <w:szCs w:val="28"/>
        </w:rPr>
        <w:t>由：</w:t>
      </w:r>
      <w:r w:rsidR="006D3D37" w:rsidRPr="006D3D37">
        <w:rPr>
          <w:rFonts w:eastAsia="標楷體" w:hint="eastAsia"/>
          <w:sz w:val="28"/>
          <w:szCs w:val="28"/>
        </w:rPr>
        <w:t>修訂臺北市立士林高級商業職業學校學生懲處</w:t>
      </w:r>
      <w:proofErr w:type="gramStart"/>
      <w:r w:rsidR="006D3D37" w:rsidRPr="006D3D37">
        <w:rPr>
          <w:rFonts w:eastAsia="標楷體" w:hint="eastAsia"/>
          <w:sz w:val="28"/>
          <w:szCs w:val="28"/>
        </w:rPr>
        <w:t>存記暨</w:t>
      </w:r>
      <w:proofErr w:type="gramEnd"/>
      <w:r w:rsidR="006D3D37" w:rsidRPr="006D3D37">
        <w:rPr>
          <w:rFonts w:eastAsia="標楷體" w:hint="eastAsia"/>
          <w:sz w:val="28"/>
          <w:szCs w:val="28"/>
        </w:rPr>
        <w:t>懲處註銷實施要點，</w:t>
      </w:r>
      <w:r w:rsidR="006D3D37">
        <w:rPr>
          <w:rFonts w:eastAsia="標楷體" w:hint="eastAsia"/>
          <w:sz w:val="28"/>
          <w:szCs w:val="28"/>
        </w:rPr>
        <w:t xml:space="preserve"> </w:t>
      </w:r>
      <w:r w:rsidR="006D3D37" w:rsidRPr="006D3D37">
        <w:rPr>
          <w:rFonts w:eastAsia="標楷體" w:hint="eastAsia"/>
          <w:sz w:val="28"/>
          <w:szCs w:val="28"/>
        </w:rPr>
        <w:t>請</w:t>
      </w:r>
      <w:r w:rsidR="006D3D37" w:rsidRPr="006D3D37">
        <w:rPr>
          <w:rFonts w:eastAsia="標楷體" w:hint="eastAsia"/>
          <w:sz w:val="28"/>
          <w:szCs w:val="28"/>
        </w:rPr>
        <w:t xml:space="preserve"> </w:t>
      </w:r>
      <w:r w:rsidR="006D3D37" w:rsidRPr="006D3D37">
        <w:rPr>
          <w:rFonts w:eastAsia="標楷體" w:hint="eastAsia"/>
          <w:sz w:val="28"/>
          <w:szCs w:val="28"/>
        </w:rPr>
        <w:t>討論。</w:t>
      </w:r>
    </w:p>
    <w:p w:rsidR="00857903" w:rsidRDefault="00857903" w:rsidP="00857903">
      <w:pPr>
        <w:snapToGrid w:val="0"/>
        <w:rPr>
          <w:rFonts w:ascii="標楷體" w:eastAsia="標楷體" w:hAnsi="標楷體" w:cs="Arial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kern w:val="0"/>
          <w:sz w:val="28"/>
          <w:szCs w:val="28"/>
        </w:rPr>
        <w:t>決    議：</w:t>
      </w:r>
      <w:r w:rsidRPr="00BD4A44">
        <w:rPr>
          <w:rFonts w:ascii="標楷體" w:eastAsia="標楷體" w:hAnsi="標楷體" w:cs="Arial" w:hint="eastAsia"/>
          <w:kern w:val="0"/>
          <w:sz w:val="28"/>
          <w:szCs w:val="28"/>
        </w:rPr>
        <w:t>照案通過</w:t>
      </w:r>
    </w:p>
    <w:p w:rsidR="00857903" w:rsidRDefault="00857903" w:rsidP="00857903">
      <w:pPr>
        <w:snapToGrid w:val="0"/>
        <w:rPr>
          <w:rFonts w:ascii="標楷體" w:eastAsia="標楷體" w:hAnsi="標楷體" w:cs="Arial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kern w:val="0"/>
          <w:sz w:val="28"/>
          <w:szCs w:val="28"/>
        </w:rPr>
        <w:t>執行情況:已執行</w:t>
      </w:r>
    </w:p>
    <w:p w:rsidR="00857903" w:rsidRPr="00FE5D5E" w:rsidRDefault="00857903" w:rsidP="00857903">
      <w:pPr>
        <w:spacing w:line="440" w:lineRule="exact"/>
        <w:ind w:left="1134" w:hangingChars="405" w:hanging="1134"/>
        <w:rPr>
          <w:rFonts w:ascii="標楷體" w:eastAsia="標楷體" w:hAnsi="標楷體"/>
          <w:sz w:val="28"/>
          <w:szCs w:val="28"/>
          <w:bdr w:val="single" w:sz="4" w:space="0" w:color="auto"/>
          <w:shd w:val="pct15" w:color="auto" w:fill="FFFFFF"/>
        </w:rPr>
      </w:pPr>
      <w:r w:rsidRPr="00FE5D5E">
        <w:rPr>
          <w:rFonts w:ascii="標楷體" w:eastAsia="標楷體" w:hAnsi="標楷體" w:hint="eastAsia"/>
          <w:sz w:val="28"/>
          <w:szCs w:val="28"/>
          <w:bdr w:val="single" w:sz="4" w:space="0" w:color="auto"/>
          <w:shd w:val="pct15" w:color="auto" w:fill="FFFFFF"/>
        </w:rPr>
        <w:lastRenderedPageBreak/>
        <w:t>提案</w:t>
      </w:r>
      <w:r>
        <w:rPr>
          <w:rFonts w:ascii="標楷體" w:eastAsia="標楷體" w:hAnsi="標楷體" w:hint="eastAsia"/>
          <w:sz w:val="28"/>
          <w:szCs w:val="28"/>
          <w:bdr w:val="single" w:sz="4" w:space="0" w:color="auto"/>
          <w:shd w:val="pct15" w:color="auto" w:fill="FFFFFF"/>
        </w:rPr>
        <w:t>5</w:t>
      </w:r>
    </w:p>
    <w:p w:rsidR="00857903" w:rsidRDefault="00857903" w:rsidP="00857903">
      <w:pPr>
        <w:snapToGrid w:val="0"/>
        <w:rPr>
          <w:rFonts w:eastAsia="標楷體" w:cstheme="minorBidi"/>
          <w:sz w:val="28"/>
          <w:szCs w:val="28"/>
        </w:rPr>
      </w:pPr>
      <w:r w:rsidRPr="00022469">
        <w:rPr>
          <w:rFonts w:eastAsia="標楷體" w:hint="eastAsia"/>
          <w:sz w:val="28"/>
          <w:szCs w:val="28"/>
        </w:rPr>
        <w:t>案</w:t>
      </w:r>
      <w:r w:rsidRPr="00022469">
        <w:rPr>
          <w:rFonts w:eastAsia="標楷體" w:hint="eastAsia"/>
          <w:sz w:val="28"/>
          <w:szCs w:val="28"/>
        </w:rPr>
        <w:t xml:space="preserve">    </w:t>
      </w:r>
      <w:r w:rsidRPr="00022469">
        <w:rPr>
          <w:rFonts w:eastAsia="標楷體" w:hint="eastAsia"/>
          <w:sz w:val="28"/>
          <w:szCs w:val="28"/>
        </w:rPr>
        <w:t>由：</w:t>
      </w:r>
      <w:r w:rsidR="006D3D37" w:rsidRPr="006D3D37">
        <w:rPr>
          <w:rFonts w:eastAsia="標楷體" w:hint="eastAsia"/>
          <w:sz w:val="28"/>
          <w:szCs w:val="28"/>
        </w:rPr>
        <w:t>修訂臺北市立士林高級商業職業學校學生請假規則，請</w:t>
      </w:r>
      <w:r w:rsidR="006D3D37" w:rsidRPr="006D3D37">
        <w:rPr>
          <w:rFonts w:eastAsia="標楷體" w:hint="eastAsia"/>
          <w:sz w:val="28"/>
          <w:szCs w:val="28"/>
        </w:rPr>
        <w:t xml:space="preserve"> </w:t>
      </w:r>
      <w:r w:rsidR="006D3D37" w:rsidRPr="006D3D37">
        <w:rPr>
          <w:rFonts w:eastAsia="標楷體" w:hint="eastAsia"/>
          <w:sz w:val="28"/>
          <w:szCs w:val="28"/>
        </w:rPr>
        <w:t>討論</w:t>
      </w:r>
      <w:r w:rsidRPr="005842D9">
        <w:rPr>
          <w:rFonts w:eastAsia="標楷體" w:cstheme="minorBidi" w:hint="eastAsia"/>
          <w:sz w:val="28"/>
          <w:szCs w:val="28"/>
        </w:rPr>
        <w:t>。</w:t>
      </w:r>
    </w:p>
    <w:p w:rsidR="00857903" w:rsidRDefault="00857903" w:rsidP="00857903">
      <w:pPr>
        <w:snapToGrid w:val="0"/>
        <w:rPr>
          <w:rFonts w:ascii="標楷體" w:eastAsia="標楷體" w:hAnsi="標楷體" w:cs="Arial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kern w:val="0"/>
          <w:sz w:val="28"/>
          <w:szCs w:val="28"/>
        </w:rPr>
        <w:t>決    議：</w:t>
      </w:r>
      <w:r w:rsidRPr="00BD4A44">
        <w:rPr>
          <w:rFonts w:ascii="標楷體" w:eastAsia="標楷體" w:hAnsi="標楷體" w:cs="Arial" w:hint="eastAsia"/>
          <w:kern w:val="0"/>
          <w:sz w:val="28"/>
          <w:szCs w:val="28"/>
        </w:rPr>
        <w:t>照案通過</w:t>
      </w:r>
    </w:p>
    <w:p w:rsidR="00857903" w:rsidRDefault="00857903" w:rsidP="00857903">
      <w:pPr>
        <w:snapToGrid w:val="0"/>
        <w:rPr>
          <w:rFonts w:ascii="標楷體" w:eastAsia="標楷體" w:hAnsi="標楷體" w:cs="Arial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kern w:val="0"/>
          <w:sz w:val="28"/>
          <w:szCs w:val="28"/>
        </w:rPr>
        <w:t>執行情況:已執行</w:t>
      </w:r>
    </w:p>
    <w:p w:rsidR="00857903" w:rsidRDefault="00857903" w:rsidP="00857903">
      <w:pPr>
        <w:snapToGrid w:val="0"/>
        <w:rPr>
          <w:rFonts w:ascii="標楷體" w:eastAsia="標楷體" w:hAnsi="標楷體" w:cs="Arial"/>
          <w:kern w:val="0"/>
          <w:sz w:val="28"/>
          <w:szCs w:val="28"/>
        </w:rPr>
      </w:pPr>
    </w:p>
    <w:p w:rsidR="00857903" w:rsidRPr="00FE5D5E" w:rsidRDefault="00857903" w:rsidP="00857903">
      <w:pPr>
        <w:spacing w:line="440" w:lineRule="exact"/>
        <w:ind w:left="1134" w:hangingChars="405" w:hanging="1134"/>
        <w:rPr>
          <w:rFonts w:ascii="標楷體" w:eastAsia="標楷體" w:hAnsi="標楷體"/>
          <w:sz w:val="28"/>
          <w:szCs w:val="28"/>
          <w:bdr w:val="single" w:sz="4" w:space="0" w:color="auto"/>
          <w:shd w:val="pct15" w:color="auto" w:fill="FFFFFF"/>
        </w:rPr>
      </w:pPr>
      <w:r w:rsidRPr="00FE5D5E">
        <w:rPr>
          <w:rFonts w:ascii="標楷體" w:eastAsia="標楷體" w:hAnsi="標楷體" w:hint="eastAsia"/>
          <w:sz w:val="28"/>
          <w:szCs w:val="28"/>
          <w:bdr w:val="single" w:sz="4" w:space="0" w:color="auto"/>
          <w:shd w:val="pct15" w:color="auto" w:fill="FFFFFF"/>
        </w:rPr>
        <w:t>提案</w:t>
      </w:r>
      <w:r>
        <w:rPr>
          <w:rFonts w:ascii="標楷體" w:eastAsia="標楷體" w:hAnsi="標楷體" w:hint="eastAsia"/>
          <w:sz w:val="28"/>
          <w:szCs w:val="28"/>
          <w:bdr w:val="single" w:sz="4" w:space="0" w:color="auto"/>
          <w:shd w:val="pct15" w:color="auto" w:fill="FFFFFF"/>
        </w:rPr>
        <w:t>6</w:t>
      </w:r>
    </w:p>
    <w:p w:rsidR="00857903" w:rsidRPr="00565AC3" w:rsidRDefault="00857903" w:rsidP="00857903">
      <w:pPr>
        <w:spacing w:line="440" w:lineRule="exact"/>
        <w:ind w:left="1134" w:hangingChars="405" w:hanging="1134"/>
        <w:rPr>
          <w:rFonts w:ascii="標楷體" w:eastAsia="標楷體" w:hAnsi="標楷體" w:cstheme="minorBidi"/>
          <w:sz w:val="28"/>
          <w:szCs w:val="28"/>
        </w:rPr>
      </w:pPr>
      <w:r w:rsidRPr="00565AC3">
        <w:rPr>
          <w:rFonts w:ascii="標楷體" w:eastAsia="標楷體" w:hAnsi="標楷體" w:hint="eastAsia"/>
          <w:sz w:val="28"/>
          <w:szCs w:val="28"/>
        </w:rPr>
        <w:t>案</w:t>
      </w: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565AC3">
        <w:rPr>
          <w:rFonts w:ascii="標楷體" w:eastAsia="標楷體" w:hAnsi="標楷體" w:hint="eastAsia"/>
          <w:sz w:val="28"/>
          <w:szCs w:val="28"/>
        </w:rPr>
        <w:t>由：</w:t>
      </w:r>
      <w:r w:rsidR="006D3D37" w:rsidRPr="006D3D37">
        <w:rPr>
          <w:rFonts w:ascii="標楷體" w:eastAsia="標楷體" w:hAnsi="標楷體" w:hint="eastAsia"/>
          <w:sz w:val="28"/>
          <w:szCs w:val="28"/>
        </w:rPr>
        <w:t>修訂本校聘任導師班級排定辦法(如 說明)，請 討論</w:t>
      </w:r>
      <w:r w:rsidRPr="005842D9">
        <w:rPr>
          <w:rFonts w:ascii="標楷體" w:eastAsia="標楷體" w:hAnsi="標楷體" w:cstheme="minorBidi" w:hint="eastAsia"/>
          <w:sz w:val="28"/>
          <w:szCs w:val="28"/>
        </w:rPr>
        <w:t>。</w:t>
      </w:r>
    </w:p>
    <w:p w:rsidR="00857903" w:rsidRDefault="00857903" w:rsidP="00857903">
      <w:pPr>
        <w:snapToGrid w:val="0"/>
        <w:rPr>
          <w:rFonts w:ascii="標楷體" w:eastAsia="標楷體" w:hAnsi="標楷體" w:cs="Arial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kern w:val="0"/>
          <w:sz w:val="28"/>
          <w:szCs w:val="28"/>
        </w:rPr>
        <w:t>決    議：</w:t>
      </w:r>
      <w:r w:rsidRPr="00BD4A44">
        <w:rPr>
          <w:rFonts w:ascii="標楷體" w:eastAsia="標楷體" w:hAnsi="標楷體" w:cs="Arial" w:hint="eastAsia"/>
          <w:kern w:val="0"/>
          <w:sz w:val="28"/>
          <w:szCs w:val="28"/>
        </w:rPr>
        <w:t>照案通過</w:t>
      </w:r>
    </w:p>
    <w:p w:rsidR="00857903" w:rsidRDefault="00857903" w:rsidP="00857903">
      <w:pPr>
        <w:snapToGrid w:val="0"/>
        <w:rPr>
          <w:rFonts w:ascii="標楷體" w:eastAsia="標楷體" w:hAnsi="標楷體" w:cs="Arial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kern w:val="0"/>
          <w:sz w:val="28"/>
          <w:szCs w:val="28"/>
        </w:rPr>
        <w:t>執行情況:已執行</w:t>
      </w:r>
    </w:p>
    <w:p w:rsidR="007E1623" w:rsidRDefault="007E1623" w:rsidP="00B95B51">
      <w:pPr>
        <w:snapToGrid w:val="0"/>
        <w:rPr>
          <w:rFonts w:ascii="標楷體" w:eastAsia="標楷體" w:hAnsi="標楷體" w:cs="Arial"/>
          <w:kern w:val="0"/>
          <w:sz w:val="28"/>
          <w:szCs w:val="28"/>
        </w:rPr>
      </w:pPr>
    </w:p>
    <w:p w:rsidR="00857903" w:rsidRPr="00FE5D5E" w:rsidRDefault="00857903" w:rsidP="00857903">
      <w:pPr>
        <w:spacing w:line="440" w:lineRule="exact"/>
        <w:ind w:left="1134" w:hangingChars="405" w:hanging="1134"/>
        <w:rPr>
          <w:rFonts w:ascii="標楷體" w:eastAsia="標楷體" w:hAnsi="標楷體"/>
          <w:sz w:val="28"/>
          <w:szCs w:val="28"/>
          <w:bdr w:val="single" w:sz="4" w:space="0" w:color="auto"/>
          <w:shd w:val="pct15" w:color="auto" w:fill="FFFFFF"/>
        </w:rPr>
      </w:pPr>
      <w:r w:rsidRPr="00FE5D5E">
        <w:rPr>
          <w:rFonts w:ascii="標楷體" w:eastAsia="標楷體" w:hAnsi="標楷體" w:hint="eastAsia"/>
          <w:sz w:val="28"/>
          <w:szCs w:val="28"/>
          <w:bdr w:val="single" w:sz="4" w:space="0" w:color="auto"/>
          <w:shd w:val="pct15" w:color="auto" w:fill="FFFFFF"/>
        </w:rPr>
        <w:t>提案</w:t>
      </w:r>
      <w:r>
        <w:rPr>
          <w:rFonts w:ascii="標楷體" w:eastAsia="標楷體" w:hAnsi="標楷體" w:hint="eastAsia"/>
          <w:sz w:val="28"/>
          <w:szCs w:val="28"/>
          <w:bdr w:val="single" w:sz="4" w:space="0" w:color="auto"/>
          <w:shd w:val="pct15" w:color="auto" w:fill="FFFFFF"/>
        </w:rPr>
        <w:t>7</w:t>
      </w:r>
    </w:p>
    <w:p w:rsidR="00857903" w:rsidRPr="00565AC3" w:rsidRDefault="00857903" w:rsidP="00857903">
      <w:pPr>
        <w:spacing w:line="440" w:lineRule="exact"/>
        <w:ind w:left="1134" w:hangingChars="405" w:hanging="1134"/>
        <w:rPr>
          <w:rFonts w:ascii="標楷體" w:eastAsia="標楷體" w:hAnsi="標楷體" w:cstheme="minorBidi"/>
          <w:sz w:val="28"/>
          <w:szCs w:val="28"/>
        </w:rPr>
      </w:pPr>
      <w:r w:rsidRPr="00565AC3">
        <w:rPr>
          <w:rFonts w:ascii="標楷體" w:eastAsia="標楷體" w:hAnsi="標楷體" w:hint="eastAsia"/>
          <w:sz w:val="28"/>
          <w:szCs w:val="28"/>
        </w:rPr>
        <w:t>案</w:t>
      </w: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565AC3">
        <w:rPr>
          <w:rFonts w:ascii="標楷體" w:eastAsia="標楷體" w:hAnsi="標楷體" w:hint="eastAsia"/>
          <w:sz w:val="28"/>
          <w:szCs w:val="28"/>
        </w:rPr>
        <w:t>由：</w:t>
      </w:r>
      <w:r w:rsidR="006D3D37" w:rsidRPr="006D3D37">
        <w:rPr>
          <w:rFonts w:ascii="標楷體" w:eastAsia="標楷體" w:hAnsi="標楷體" w:hint="eastAsia"/>
          <w:sz w:val="28"/>
          <w:szCs w:val="28"/>
        </w:rPr>
        <w:t>修訂臺北市立士林高級商業職業學校導師遴選聘任辦法，請 討論</w:t>
      </w:r>
      <w:r w:rsidRPr="005842D9">
        <w:rPr>
          <w:rFonts w:ascii="標楷體" w:eastAsia="標楷體" w:hAnsi="標楷體" w:cstheme="minorBidi" w:hint="eastAsia"/>
          <w:sz w:val="28"/>
          <w:szCs w:val="28"/>
        </w:rPr>
        <w:t>。</w:t>
      </w:r>
    </w:p>
    <w:p w:rsidR="00857903" w:rsidRDefault="00857903" w:rsidP="00857903">
      <w:pPr>
        <w:snapToGrid w:val="0"/>
        <w:rPr>
          <w:rFonts w:ascii="標楷體" w:eastAsia="標楷體" w:hAnsi="標楷體" w:cs="Arial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kern w:val="0"/>
          <w:sz w:val="28"/>
          <w:szCs w:val="28"/>
        </w:rPr>
        <w:t>決    議：</w:t>
      </w:r>
      <w:r w:rsidRPr="00BD4A44">
        <w:rPr>
          <w:rFonts w:ascii="標楷體" w:eastAsia="標楷體" w:hAnsi="標楷體" w:cs="Arial" w:hint="eastAsia"/>
          <w:kern w:val="0"/>
          <w:sz w:val="28"/>
          <w:szCs w:val="28"/>
        </w:rPr>
        <w:t>照案通過</w:t>
      </w:r>
    </w:p>
    <w:p w:rsidR="00857903" w:rsidRDefault="00857903" w:rsidP="00857903">
      <w:pPr>
        <w:snapToGrid w:val="0"/>
        <w:rPr>
          <w:rFonts w:ascii="標楷體" w:eastAsia="標楷體" w:hAnsi="標楷體" w:cs="Arial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kern w:val="0"/>
          <w:sz w:val="28"/>
          <w:szCs w:val="28"/>
        </w:rPr>
        <w:t>執行情況:已執行</w:t>
      </w:r>
    </w:p>
    <w:p w:rsidR="00857903" w:rsidRDefault="00857903" w:rsidP="00857903">
      <w:pPr>
        <w:snapToGrid w:val="0"/>
        <w:rPr>
          <w:rFonts w:ascii="標楷體" w:eastAsia="標楷體" w:hAnsi="標楷體" w:cs="Arial"/>
          <w:kern w:val="0"/>
          <w:sz w:val="28"/>
          <w:szCs w:val="28"/>
        </w:rPr>
      </w:pPr>
    </w:p>
    <w:p w:rsidR="00857903" w:rsidRPr="00FE5D5E" w:rsidRDefault="00857903" w:rsidP="00857903">
      <w:pPr>
        <w:spacing w:line="440" w:lineRule="exact"/>
        <w:ind w:left="1134" w:hangingChars="405" w:hanging="1134"/>
        <w:rPr>
          <w:rFonts w:ascii="標楷體" w:eastAsia="標楷體" w:hAnsi="標楷體"/>
          <w:sz w:val="28"/>
          <w:szCs w:val="28"/>
          <w:bdr w:val="single" w:sz="4" w:space="0" w:color="auto"/>
          <w:shd w:val="pct15" w:color="auto" w:fill="FFFFFF"/>
        </w:rPr>
      </w:pPr>
      <w:r w:rsidRPr="00FE5D5E">
        <w:rPr>
          <w:rFonts w:ascii="標楷體" w:eastAsia="標楷體" w:hAnsi="標楷體" w:hint="eastAsia"/>
          <w:sz w:val="28"/>
          <w:szCs w:val="28"/>
          <w:bdr w:val="single" w:sz="4" w:space="0" w:color="auto"/>
          <w:shd w:val="pct15" w:color="auto" w:fill="FFFFFF"/>
        </w:rPr>
        <w:t>提案</w:t>
      </w:r>
      <w:r>
        <w:rPr>
          <w:rFonts w:ascii="標楷體" w:eastAsia="標楷體" w:hAnsi="標楷體" w:hint="eastAsia"/>
          <w:sz w:val="28"/>
          <w:szCs w:val="28"/>
          <w:bdr w:val="single" w:sz="4" w:space="0" w:color="auto"/>
          <w:shd w:val="pct15" w:color="auto" w:fill="FFFFFF"/>
        </w:rPr>
        <w:t>8</w:t>
      </w:r>
    </w:p>
    <w:p w:rsidR="00857903" w:rsidRDefault="00857903" w:rsidP="00857903">
      <w:pPr>
        <w:snapToGrid w:val="0"/>
        <w:rPr>
          <w:rFonts w:ascii="標楷體" w:eastAsia="標楷體" w:hAnsi="標楷體" w:cs="Arial"/>
          <w:kern w:val="0"/>
          <w:sz w:val="28"/>
          <w:szCs w:val="28"/>
        </w:rPr>
      </w:pPr>
      <w:r w:rsidRPr="00022469">
        <w:rPr>
          <w:rFonts w:eastAsia="標楷體" w:hint="eastAsia"/>
          <w:sz w:val="28"/>
          <w:szCs w:val="28"/>
        </w:rPr>
        <w:t>案</w:t>
      </w:r>
      <w:r w:rsidRPr="00022469">
        <w:rPr>
          <w:rFonts w:eastAsia="標楷體" w:hint="eastAsia"/>
          <w:sz w:val="28"/>
          <w:szCs w:val="28"/>
        </w:rPr>
        <w:t xml:space="preserve">   </w:t>
      </w:r>
      <w:r>
        <w:rPr>
          <w:rFonts w:eastAsia="標楷體" w:hint="eastAsia"/>
          <w:sz w:val="28"/>
          <w:szCs w:val="28"/>
        </w:rPr>
        <w:t xml:space="preserve"> </w:t>
      </w:r>
      <w:r w:rsidRPr="00022469">
        <w:rPr>
          <w:rFonts w:eastAsia="標楷體" w:hint="eastAsia"/>
          <w:sz w:val="28"/>
          <w:szCs w:val="28"/>
        </w:rPr>
        <w:t>由：</w:t>
      </w:r>
      <w:r w:rsidR="006D3D37" w:rsidRPr="006D3D37">
        <w:rPr>
          <w:rFonts w:eastAsia="標楷體" w:hint="eastAsia"/>
          <w:sz w:val="28"/>
          <w:szCs w:val="28"/>
        </w:rPr>
        <w:t>修訂臺北市立士林高商「性別平等教育委員會」設置要點，請</w:t>
      </w:r>
      <w:r w:rsidR="006D3D37" w:rsidRPr="006D3D37">
        <w:rPr>
          <w:rFonts w:eastAsia="標楷體" w:hint="eastAsia"/>
          <w:sz w:val="28"/>
          <w:szCs w:val="28"/>
        </w:rPr>
        <w:t xml:space="preserve"> </w:t>
      </w:r>
      <w:r w:rsidR="006D3D37" w:rsidRPr="006D3D37">
        <w:rPr>
          <w:rFonts w:eastAsia="標楷體" w:hint="eastAsia"/>
          <w:sz w:val="28"/>
          <w:szCs w:val="28"/>
        </w:rPr>
        <w:t>討論</w:t>
      </w:r>
      <w:r w:rsidRPr="00022469">
        <w:rPr>
          <w:rFonts w:ascii="標楷體" w:eastAsia="標楷體" w:hAnsi="標楷體" w:cstheme="minorBidi" w:hint="eastAsia"/>
          <w:sz w:val="28"/>
          <w:szCs w:val="28"/>
        </w:rPr>
        <w:t>。</w:t>
      </w:r>
    </w:p>
    <w:p w:rsidR="00857903" w:rsidRDefault="00857903" w:rsidP="00857903">
      <w:pPr>
        <w:snapToGrid w:val="0"/>
        <w:rPr>
          <w:rFonts w:ascii="標楷體" w:eastAsia="標楷體" w:hAnsi="標楷體" w:cs="Arial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kern w:val="0"/>
          <w:sz w:val="28"/>
          <w:szCs w:val="28"/>
        </w:rPr>
        <w:t>決    議：</w:t>
      </w:r>
      <w:r w:rsidRPr="00BD4A44">
        <w:rPr>
          <w:rFonts w:ascii="標楷體" w:eastAsia="標楷體" w:hAnsi="標楷體" w:cs="Arial" w:hint="eastAsia"/>
          <w:kern w:val="0"/>
          <w:sz w:val="28"/>
          <w:szCs w:val="28"/>
        </w:rPr>
        <w:t>照案通過</w:t>
      </w:r>
    </w:p>
    <w:p w:rsidR="00857903" w:rsidRDefault="00857903" w:rsidP="00857903">
      <w:pPr>
        <w:snapToGrid w:val="0"/>
        <w:rPr>
          <w:rFonts w:ascii="標楷體" w:eastAsia="標楷體" w:hAnsi="標楷體" w:cs="Arial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kern w:val="0"/>
          <w:sz w:val="28"/>
          <w:szCs w:val="28"/>
        </w:rPr>
        <w:t>執行情況:已執行</w:t>
      </w:r>
    </w:p>
    <w:p w:rsidR="00857903" w:rsidRDefault="00857903" w:rsidP="00857903">
      <w:pPr>
        <w:snapToGrid w:val="0"/>
        <w:rPr>
          <w:rFonts w:ascii="標楷體" w:eastAsia="標楷體" w:hAnsi="標楷體" w:cs="Arial"/>
          <w:kern w:val="0"/>
          <w:sz w:val="28"/>
          <w:szCs w:val="28"/>
        </w:rPr>
      </w:pPr>
    </w:p>
    <w:p w:rsidR="00857903" w:rsidRPr="00FE5D5E" w:rsidRDefault="00857903" w:rsidP="00857903">
      <w:pPr>
        <w:spacing w:line="440" w:lineRule="exact"/>
        <w:ind w:left="1134" w:hangingChars="405" w:hanging="1134"/>
        <w:rPr>
          <w:rFonts w:ascii="標楷體" w:eastAsia="標楷體" w:hAnsi="標楷體"/>
          <w:sz w:val="28"/>
          <w:szCs w:val="28"/>
          <w:bdr w:val="single" w:sz="4" w:space="0" w:color="auto"/>
          <w:shd w:val="pct15" w:color="auto" w:fill="FFFFFF"/>
        </w:rPr>
      </w:pPr>
      <w:r w:rsidRPr="00FE5D5E">
        <w:rPr>
          <w:rFonts w:ascii="標楷體" w:eastAsia="標楷體" w:hAnsi="標楷體" w:hint="eastAsia"/>
          <w:sz w:val="28"/>
          <w:szCs w:val="28"/>
          <w:bdr w:val="single" w:sz="4" w:space="0" w:color="auto"/>
          <w:shd w:val="pct15" w:color="auto" w:fill="FFFFFF"/>
        </w:rPr>
        <w:t>提案</w:t>
      </w:r>
      <w:r>
        <w:rPr>
          <w:rFonts w:ascii="標楷體" w:eastAsia="標楷體" w:hAnsi="標楷體" w:hint="eastAsia"/>
          <w:sz w:val="28"/>
          <w:szCs w:val="28"/>
          <w:bdr w:val="single" w:sz="4" w:space="0" w:color="auto"/>
          <w:shd w:val="pct15" w:color="auto" w:fill="FFFFFF"/>
        </w:rPr>
        <w:t>9</w:t>
      </w:r>
    </w:p>
    <w:p w:rsidR="00857903" w:rsidRDefault="00857903" w:rsidP="00857903">
      <w:pPr>
        <w:snapToGrid w:val="0"/>
        <w:rPr>
          <w:rFonts w:eastAsia="標楷體" w:cstheme="minorBidi"/>
          <w:sz w:val="28"/>
          <w:szCs w:val="28"/>
        </w:rPr>
      </w:pPr>
      <w:r w:rsidRPr="00022469">
        <w:rPr>
          <w:rFonts w:eastAsia="標楷體" w:hint="eastAsia"/>
          <w:sz w:val="28"/>
          <w:szCs w:val="28"/>
        </w:rPr>
        <w:t>案</w:t>
      </w:r>
      <w:r w:rsidRPr="00022469">
        <w:rPr>
          <w:rFonts w:eastAsia="標楷體" w:hint="eastAsia"/>
          <w:sz w:val="28"/>
          <w:szCs w:val="28"/>
        </w:rPr>
        <w:t xml:space="preserve">    </w:t>
      </w:r>
      <w:r w:rsidRPr="00022469">
        <w:rPr>
          <w:rFonts w:eastAsia="標楷體" w:hint="eastAsia"/>
          <w:sz w:val="28"/>
          <w:szCs w:val="28"/>
        </w:rPr>
        <w:t>由：</w:t>
      </w:r>
      <w:r w:rsidR="006D3D37" w:rsidRPr="006D3D37">
        <w:rPr>
          <w:rFonts w:eastAsia="標楷體" w:hint="eastAsia"/>
          <w:sz w:val="28"/>
          <w:szCs w:val="28"/>
        </w:rPr>
        <w:t>有關進修部學校法規修訂建議，請</w:t>
      </w:r>
      <w:r w:rsidR="006D3D37" w:rsidRPr="006D3D37">
        <w:rPr>
          <w:rFonts w:eastAsia="標楷體" w:hint="eastAsia"/>
          <w:sz w:val="28"/>
          <w:szCs w:val="28"/>
        </w:rPr>
        <w:t xml:space="preserve"> </w:t>
      </w:r>
      <w:r w:rsidR="006D3D37" w:rsidRPr="006D3D37">
        <w:rPr>
          <w:rFonts w:eastAsia="標楷體" w:hint="eastAsia"/>
          <w:sz w:val="28"/>
          <w:szCs w:val="28"/>
        </w:rPr>
        <w:t>討論</w:t>
      </w:r>
      <w:r w:rsidRPr="005842D9">
        <w:rPr>
          <w:rFonts w:eastAsia="標楷體" w:cstheme="minorBidi" w:hint="eastAsia"/>
          <w:sz w:val="28"/>
          <w:szCs w:val="28"/>
        </w:rPr>
        <w:t>。</w:t>
      </w:r>
    </w:p>
    <w:p w:rsidR="00857903" w:rsidRDefault="00857903" w:rsidP="00857903">
      <w:pPr>
        <w:snapToGrid w:val="0"/>
        <w:rPr>
          <w:rFonts w:ascii="標楷體" w:eastAsia="標楷體" w:hAnsi="標楷體" w:cs="Arial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kern w:val="0"/>
          <w:sz w:val="28"/>
          <w:szCs w:val="28"/>
        </w:rPr>
        <w:t>決    議：</w:t>
      </w:r>
      <w:r w:rsidRPr="00BD4A44">
        <w:rPr>
          <w:rFonts w:ascii="標楷體" w:eastAsia="標楷體" w:hAnsi="標楷體" w:cs="Arial" w:hint="eastAsia"/>
          <w:kern w:val="0"/>
          <w:sz w:val="28"/>
          <w:szCs w:val="28"/>
        </w:rPr>
        <w:t>照案通過</w:t>
      </w:r>
    </w:p>
    <w:p w:rsidR="00857903" w:rsidRDefault="00857903" w:rsidP="00857903">
      <w:pPr>
        <w:snapToGrid w:val="0"/>
        <w:rPr>
          <w:rFonts w:ascii="標楷體" w:eastAsia="標楷體" w:hAnsi="標楷體" w:cs="Arial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kern w:val="0"/>
          <w:sz w:val="28"/>
          <w:szCs w:val="28"/>
        </w:rPr>
        <w:t>執行情況:已執行</w:t>
      </w:r>
    </w:p>
    <w:p w:rsidR="00857903" w:rsidRDefault="00857903" w:rsidP="00857903">
      <w:pPr>
        <w:snapToGrid w:val="0"/>
        <w:rPr>
          <w:rFonts w:ascii="標楷體" w:eastAsia="標楷體" w:hAnsi="標楷體" w:cs="Arial"/>
          <w:kern w:val="0"/>
          <w:sz w:val="28"/>
          <w:szCs w:val="28"/>
        </w:rPr>
      </w:pPr>
    </w:p>
    <w:p w:rsidR="00BD4A44" w:rsidRDefault="00BD4A44" w:rsidP="00BD4A44">
      <w:pPr>
        <w:spacing w:line="400" w:lineRule="exact"/>
        <w:jc w:val="center"/>
        <w:rPr>
          <w:rFonts w:eastAsia="標楷體"/>
          <w:b/>
          <w:color w:val="000080"/>
          <w:sz w:val="36"/>
          <w:szCs w:val="36"/>
          <w:u w:val="single"/>
        </w:rPr>
      </w:pPr>
    </w:p>
    <w:p w:rsidR="00BD4A44" w:rsidRPr="00F86F97" w:rsidRDefault="00BD4A44" w:rsidP="00BD4A44">
      <w:pPr>
        <w:spacing w:line="0" w:lineRule="atLeast"/>
        <w:jc w:val="both"/>
        <w:rPr>
          <w:rFonts w:eastAsia="標楷體"/>
          <w:sz w:val="28"/>
          <w:szCs w:val="28"/>
        </w:rPr>
      </w:pPr>
      <w:r>
        <w:rPr>
          <w:rFonts w:ascii="標楷體" w:eastAsia="標楷體" w:hint="eastAsia"/>
          <w:b/>
          <w:sz w:val="28"/>
        </w:rPr>
        <w:t>二、</w:t>
      </w:r>
      <w:r w:rsidRPr="00F86F97">
        <w:rPr>
          <w:rFonts w:eastAsia="標楷體"/>
          <w:sz w:val="28"/>
          <w:szCs w:val="28"/>
        </w:rPr>
        <w:t>校長指示事項執行結果</w:t>
      </w:r>
      <w:r w:rsidR="00FA64C5">
        <w:rPr>
          <w:rFonts w:eastAsia="標楷體" w:hint="eastAsia"/>
          <w:sz w:val="28"/>
          <w:szCs w:val="28"/>
        </w:rPr>
        <w:t>(</w:t>
      </w:r>
      <w:r w:rsidR="00FA64C5">
        <w:rPr>
          <w:rFonts w:eastAsia="標楷體" w:hint="eastAsia"/>
          <w:sz w:val="28"/>
          <w:szCs w:val="28"/>
        </w:rPr>
        <w:t>無</w:t>
      </w:r>
      <w:r w:rsidR="00FA64C5">
        <w:rPr>
          <w:rFonts w:eastAsia="標楷體" w:hint="eastAsia"/>
          <w:sz w:val="28"/>
          <w:szCs w:val="28"/>
        </w:rPr>
        <w:t>)</w:t>
      </w:r>
    </w:p>
    <w:tbl>
      <w:tblPr>
        <w:tblW w:w="979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95"/>
        <w:gridCol w:w="1559"/>
        <w:gridCol w:w="1796"/>
        <w:gridCol w:w="1846"/>
      </w:tblGrid>
      <w:tr w:rsidR="00BD4A44" w:rsidRPr="00F86F97" w:rsidTr="00476422">
        <w:trPr>
          <w:trHeight w:val="427"/>
        </w:trPr>
        <w:tc>
          <w:tcPr>
            <w:tcW w:w="4595" w:type="dxa"/>
            <w:tcBorders>
              <w:top w:val="single" w:sz="4" w:space="0" w:color="auto"/>
            </w:tcBorders>
            <w:vAlign w:val="center"/>
          </w:tcPr>
          <w:p w:rsidR="00BD4A44" w:rsidRPr="00F86F97" w:rsidRDefault="00BD4A44" w:rsidP="00476422">
            <w:pPr>
              <w:spacing w:line="400" w:lineRule="exact"/>
              <w:ind w:left="644" w:hanging="616"/>
              <w:jc w:val="center"/>
              <w:rPr>
                <w:rFonts w:eastAsia="標楷體"/>
                <w:sz w:val="28"/>
                <w:szCs w:val="28"/>
                <w:u w:val="single"/>
              </w:rPr>
            </w:pPr>
            <w:r w:rsidRPr="00F86F97">
              <w:rPr>
                <w:rFonts w:eastAsia="標楷體"/>
                <w:sz w:val="28"/>
                <w:szCs w:val="28"/>
              </w:rPr>
              <w:t>校長指示事項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BD4A44" w:rsidRPr="00F86F97" w:rsidRDefault="00BD4A44" w:rsidP="00476422">
            <w:pPr>
              <w:spacing w:line="400" w:lineRule="exact"/>
              <w:ind w:left="644" w:hanging="616"/>
              <w:jc w:val="center"/>
              <w:rPr>
                <w:rFonts w:eastAsia="標楷體"/>
                <w:sz w:val="28"/>
                <w:szCs w:val="28"/>
              </w:rPr>
            </w:pPr>
            <w:r w:rsidRPr="00F86F97">
              <w:rPr>
                <w:rFonts w:eastAsia="標楷體"/>
                <w:sz w:val="28"/>
                <w:szCs w:val="28"/>
              </w:rPr>
              <w:t>承辦處室</w:t>
            </w:r>
          </w:p>
        </w:tc>
        <w:tc>
          <w:tcPr>
            <w:tcW w:w="1796" w:type="dxa"/>
            <w:tcBorders>
              <w:top w:val="single" w:sz="4" w:space="0" w:color="auto"/>
            </w:tcBorders>
            <w:vAlign w:val="center"/>
          </w:tcPr>
          <w:p w:rsidR="00BD4A44" w:rsidRPr="00F86F97" w:rsidRDefault="00BD4A44" w:rsidP="00476422">
            <w:pPr>
              <w:spacing w:line="400" w:lineRule="exact"/>
              <w:ind w:left="644" w:hanging="616"/>
              <w:jc w:val="center"/>
              <w:rPr>
                <w:rFonts w:eastAsia="標楷體"/>
                <w:sz w:val="28"/>
                <w:szCs w:val="28"/>
              </w:rPr>
            </w:pPr>
            <w:r w:rsidRPr="00F86F97">
              <w:rPr>
                <w:rFonts w:eastAsia="標楷體"/>
                <w:sz w:val="28"/>
                <w:szCs w:val="28"/>
              </w:rPr>
              <w:t>辦理情形</w:t>
            </w:r>
          </w:p>
        </w:tc>
        <w:tc>
          <w:tcPr>
            <w:tcW w:w="1846" w:type="dxa"/>
            <w:tcBorders>
              <w:top w:val="single" w:sz="4" w:space="0" w:color="auto"/>
            </w:tcBorders>
            <w:vAlign w:val="center"/>
          </w:tcPr>
          <w:p w:rsidR="00BD4A44" w:rsidRPr="00985370" w:rsidRDefault="00BD4A44" w:rsidP="00476422">
            <w:pPr>
              <w:spacing w:line="400" w:lineRule="exact"/>
              <w:ind w:left="644" w:hanging="616"/>
              <w:jc w:val="center"/>
              <w:rPr>
                <w:rFonts w:eastAsia="標楷體"/>
                <w:sz w:val="28"/>
                <w:szCs w:val="28"/>
              </w:rPr>
            </w:pPr>
            <w:r w:rsidRPr="00985370">
              <w:rPr>
                <w:rFonts w:eastAsia="標楷體"/>
                <w:sz w:val="28"/>
                <w:szCs w:val="28"/>
              </w:rPr>
              <w:t>列管與否</w:t>
            </w:r>
          </w:p>
        </w:tc>
      </w:tr>
      <w:tr w:rsidR="000C264D" w:rsidRPr="00F86F97" w:rsidTr="00476422">
        <w:trPr>
          <w:trHeight w:val="434"/>
        </w:trPr>
        <w:tc>
          <w:tcPr>
            <w:tcW w:w="4595" w:type="dxa"/>
            <w:vAlign w:val="center"/>
          </w:tcPr>
          <w:p w:rsidR="000C264D" w:rsidRPr="00F86F97" w:rsidRDefault="000C264D" w:rsidP="00044A4C">
            <w:pPr>
              <w:spacing w:line="320" w:lineRule="exact"/>
              <w:ind w:leftChars="15" w:left="145" w:hangingChars="39" w:hanging="109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0C264D" w:rsidRPr="00896BDD" w:rsidRDefault="000C264D" w:rsidP="00931063">
            <w:pPr>
              <w:spacing w:line="320" w:lineRule="exact"/>
              <w:ind w:left="644" w:hanging="616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96" w:type="dxa"/>
            <w:vAlign w:val="center"/>
          </w:tcPr>
          <w:p w:rsidR="000C264D" w:rsidRPr="00B60DDA" w:rsidRDefault="000C264D" w:rsidP="0074550E">
            <w:pPr>
              <w:spacing w:line="320" w:lineRule="exact"/>
              <w:ind w:left="644" w:hanging="616"/>
              <w:jc w:val="center"/>
              <w:rPr>
                <w:rFonts w:eastAsia="標楷體"/>
                <w:b/>
                <w:color w:val="FF0000"/>
                <w:sz w:val="28"/>
                <w:szCs w:val="28"/>
              </w:rPr>
            </w:pPr>
          </w:p>
        </w:tc>
        <w:tc>
          <w:tcPr>
            <w:tcW w:w="1846" w:type="dxa"/>
            <w:vAlign w:val="center"/>
          </w:tcPr>
          <w:p w:rsidR="000C264D" w:rsidRPr="00B60DDA" w:rsidRDefault="000C264D" w:rsidP="0074550E">
            <w:pPr>
              <w:spacing w:line="320" w:lineRule="exact"/>
              <w:ind w:left="561" w:hangingChars="200" w:hanging="561"/>
              <w:jc w:val="center"/>
              <w:rPr>
                <w:rFonts w:eastAsia="標楷體"/>
                <w:b/>
                <w:color w:val="FF0000"/>
                <w:sz w:val="28"/>
                <w:szCs w:val="28"/>
              </w:rPr>
            </w:pPr>
          </w:p>
        </w:tc>
      </w:tr>
    </w:tbl>
    <w:p w:rsidR="00BD4A44" w:rsidRPr="00931063" w:rsidRDefault="00BD4A44" w:rsidP="00F8747C">
      <w:pPr>
        <w:pStyle w:val="a7"/>
        <w:numPr>
          <w:ilvl w:val="2"/>
          <w:numId w:val="1"/>
        </w:numPr>
        <w:spacing w:beforeLines="100" w:before="360" w:line="400" w:lineRule="exact"/>
        <w:ind w:leftChars="0" w:left="618" w:hanging="618"/>
        <w:rPr>
          <w:rFonts w:ascii="標楷體" w:eastAsia="標楷體"/>
          <w:sz w:val="28"/>
          <w:szCs w:val="28"/>
        </w:rPr>
      </w:pPr>
      <w:r w:rsidRPr="00931063">
        <w:rPr>
          <w:rFonts w:ascii="標楷體" w:eastAsia="標楷體" w:hint="eastAsia"/>
          <w:sz w:val="28"/>
          <w:szCs w:val="28"/>
        </w:rPr>
        <w:t>處室連</w:t>
      </w:r>
      <w:proofErr w:type="gramStart"/>
      <w:r w:rsidRPr="00931063">
        <w:rPr>
          <w:rFonts w:ascii="標楷體" w:eastAsia="標楷體" w:hint="eastAsia"/>
          <w:sz w:val="28"/>
          <w:szCs w:val="28"/>
        </w:rPr>
        <w:t>繫</w:t>
      </w:r>
      <w:proofErr w:type="gramEnd"/>
      <w:r w:rsidRPr="00931063">
        <w:rPr>
          <w:rFonts w:ascii="標楷體" w:eastAsia="標楷體" w:hint="eastAsia"/>
          <w:sz w:val="28"/>
          <w:szCs w:val="28"/>
        </w:rPr>
        <w:t>行事曆（詳附件）</w:t>
      </w:r>
    </w:p>
    <w:p w:rsidR="00044A4C" w:rsidRDefault="00044A4C" w:rsidP="00BD4A44">
      <w:pPr>
        <w:snapToGrid w:val="0"/>
        <w:spacing w:line="260" w:lineRule="exact"/>
        <w:jc w:val="center"/>
        <w:rPr>
          <w:rFonts w:ascii="新細明體" w:hAnsi="新細明體"/>
          <w:kern w:val="0"/>
          <w:sz w:val="20"/>
        </w:rPr>
      </w:pPr>
    </w:p>
    <w:p w:rsidR="00BD4A44" w:rsidRDefault="00BD4A44" w:rsidP="00BD4A44">
      <w:pPr>
        <w:snapToGrid w:val="0"/>
        <w:spacing w:line="260" w:lineRule="exact"/>
        <w:jc w:val="center"/>
        <w:rPr>
          <w:rFonts w:ascii="新細明體" w:hAnsi="新細明體"/>
          <w:kern w:val="0"/>
          <w:sz w:val="20"/>
        </w:rPr>
      </w:pPr>
      <w:r>
        <w:rPr>
          <w:rFonts w:ascii="新細明體" w:hAnsi="新細明體" w:hint="eastAsia"/>
          <w:kern w:val="0"/>
          <w:sz w:val="20"/>
        </w:rPr>
        <w:t xml:space="preserve"> </w:t>
      </w:r>
    </w:p>
    <w:p w:rsidR="002A478F" w:rsidRPr="00026E67" w:rsidRDefault="00026E67" w:rsidP="002A478F">
      <w:pPr>
        <w:snapToGrid w:val="0"/>
        <w:spacing w:line="440" w:lineRule="exact"/>
        <w:rPr>
          <w:rFonts w:ascii="標楷體" w:eastAsia="標楷體" w:hAnsi="標楷體"/>
          <w:b/>
          <w:kern w:val="0"/>
          <w:sz w:val="28"/>
          <w:szCs w:val="28"/>
        </w:rPr>
      </w:pPr>
      <w:r w:rsidRPr="00026E67">
        <w:rPr>
          <w:rFonts w:ascii="標楷體" w:eastAsia="標楷體" w:hAnsi="標楷體" w:hint="eastAsia"/>
          <w:b/>
          <w:kern w:val="0"/>
          <w:sz w:val="28"/>
          <w:szCs w:val="28"/>
        </w:rPr>
        <w:t>參</w:t>
      </w:r>
      <w:r w:rsidR="00BD4A44" w:rsidRPr="00026E67">
        <w:rPr>
          <w:rFonts w:ascii="標楷體" w:eastAsia="標楷體" w:hAnsi="標楷體" w:hint="eastAsia"/>
          <w:b/>
          <w:kern w:val="0"/>
          <w:sz w:val="28"/>
          <w:szCs w:val="28"/>
        </w:rPr>
        <w:t>、專案報告</w:t>
      </w:r>
    </w:p>
    <w:p w:rsidR="002A478F" w:rsidRDefault="002A478F" w:rsidP="007F2442">
      <w:pPr>
        <w:pStyle w:val="a7"/>
        <w:numPr>
          <w:ilvl w:val="0"/>
          <w:numId w:val="3"/>
        </w:numPr>
        <w:snapToGrid w:val="0"/>
        <w:spacing w:line="440" w:lineRule="exact"/>
        <w:ind w:leftChars="0" w:left="567" w:hanging="567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10</w:t>
      </w:r>
      <w:r w:rsidR="00D31147">
        <w:rPr>
          <w:rFonts w:ascii="標楷體" w:eastAsia="標楷體" w:hAnsi="標楷體" w:hint="eastAsia"/>
          <w:b/>
          <w:sz w:val="28"/>
          <w:szCs w:val="28"/>
        </w:rPr>
        <w:t>6</w:t>
      </w:r>
      <w:r>
        <w:rPr>
          <w:rFonts w:ascii="標楷體" w:eastAsia="標楷體" w:hAnsi="標楷體" w:hint="eastAsia"/>
          <w:b/>
          <w:sz w:val="28"/>
          <w:szCs w:val="28"/>
        </w:rPr>
        <w:t>學年度</w:t>
      </w:r>
      <w:proofErr w:type="gramStart"/>
      <w:r>
        <w:rPr>
          <w:rFonts w:ascii="標楷體" w:eastAsia="標楷體" w:hAnsi="標楷體" w:hint="eastAsia"/>
          <w:b/>
          <w:sz w:val="28"/>
          <w:szCs w:val="28"/>
        </w:rPr>
        <w:t>高職均質化</w:t>
      </w:r>
      <w:proofErr w:type="gramEnd"/>
      <w:r>
        <w:rPr>
          <w:rFonts w:ascii="標楷體" w:eastAsia="標楷體" w:hAnsi="標楷體" w:hint="eastAsia"/>
          <w:b/>
          <w:sz w:val="28"/>
          <w:szCs w:val="28"/>
        </w:rPr>
        <w:t>計畫</w:t>
      </w:r>
      <w:r w:rsidRPr="002A478F">
        <w:rPr>
          <w:rFonts w:ascii="標楷體" w:eastAsia="標楷體" w:hAnsi="標楷體" w:hint="eastAsia"/>
          <w:b/>
          <w:sz w:val="28"/>
          <w:szCs w:val="28"/>
        </w:rPr>
        <w:t>輔助方案執行進度專案報告</w:t>
      </w:r>
      <w:r w:rsidR="00857903">
        <w:rPr>
          <w:rFonts w:ascii="標楷體" w:eastAsia="標楷體" w:hAnsi="標楷體" w:hint="eastAsia"/>
          <w:b/>
          <w:sz w:val="28"/>
          <w:szCs w:val="28"/>
        </w:rPr>
        <w:t>(略)</w:t>
      </w:r>
    </w:p>
    <w:p w:rsidR="00304562" w:rsidRDefault="00304562" w:rsidP="0077669C">
      <w:pPr>
        <w:tabs>
          <w:tab w:val="left" w:pos="4136"/>
        </w:tabs>
        <w:spacing w:line="400" w:lineRule="exact"/>
        <w:ind w:leftChars="238" w:left="571" w:firstLineChars="5" w:firstLine="14"/>
        <w:rPr>
          <w:rFonts w:ascii="標楷體" w:eastAsia="標楷體"/>
          <w:b/>
          <w:sz w:val="28"/>
          <w:szCs w:val="28"/>
        </w:rPr>
      </w:pPr>
    </w:p>
    <w:p w:rsidR="0056076C" w:rsidRDefault="0056076C" w:rsidP="0077669C">
      <w:pPr>
        <w:tabs>
          <w:tab w:val="left" w:pos="4136"/>
        </w:tabs>
        <w:spacing w:line="400" w:lineRule="exact"/>
        <w:ind w:leftChars="238" w:left="571" w:firstLineChars="5" w:firstLine="14"/>
        <w:rPr>
          <w:rFonts w:ascii="標楷體" w:eastAsia="標楷體"/>
          <w:b/>
          <w:sz w:val="28"/>
          <w:szCs w:val="28"/>
        </w:rPr>
      </w:pPr>
    </w:p>
    <w:p w:rsidR="001A6CF8" w:rsidRDefault="0056076C" w:rsidP="0056076C">
      <w:pPr>
        <w:tabs>
          <w:tab w:val="left" w:pos="4136"/>
        </w:tabs>
        <w:spacing w:line="400" w:lineRule="exact"/>
        <w:rPr>
          <w:rFonts w:ascii="標楷體" w:eastAsia="標楷體"/>
          <w:b/>
          <w:sz w:val="28"/>
          <w:szCs w:val="28"/>
        </w:rPr>
      </w:pPr>
      <w:r w:rsidRPr="00D90DBB">
        <w:rPr>
          <w:rFonts w:ascii="標楷體" w:eastAsia="標楷體" w:hAnsi="標楷體" w:hint="eastAsia"/>
          <w:b/>
          <w:sz w:val="28"/>
          <w:szCs w:val="28"/>
        </w:rPr>
        <w:t>肆、各處室工作報告</w:t>
      </w:r>
      <w:r w:rsidR="006F4F38">
        <w:rPr>
          <w:rFonts w:ascii="標楷體" w:eastAsia="標楷體" w:hAnsi="標楷體" w:hint="eastAsia"/>
          <w:b/>
          <w:sz w:val="28"/>
          <w:szCs w:val="28"/>
        </w:rPr>
        <w:t>(</w:t>
      </w:r>
      <w:r w:rsidR="006F4F38" w:rsidRPr="006F4F38">
        <w:rPr>
          <w:rFonts w:ascii="標楷體" w:eastAsia="標楷體" w:hAnsi="標楷體" w:hint="eastAsia"/>
          <w:b/>
          <w:color w:val="FF0000"/>
          <w:sz w:val="28"/>
          <w:szCs w:val="28"/>
        </w:rPr>
        <w:t>詳附件</w:t>
      </w:r>
      <w:r w:rsidR="006F4F38">
        <w:rPr>
          <w:rFonts w:ascii="標楷體" w:eastAsia="標楷體" w:hAnsi="標楷體" w:hint="eastAsia"/>
          <w:b/>
          <w:sz w:val="28"/>
          <w:szCs w:val="28"/>
        </w:rPr>
        <w:t>)</w:t>
      </w:r>
    </w:p>
    <w:p w:rsidR="0056076C" w:rsidRPr="00D90DBB" w:rsidRDefault="0056076C" w:rsidP="0056076C">
      <w:pPr>
        <w:spacing w:line="44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D90DBB">
        <w:rPr>
          <w:rFonts w:ascii="標楷體" w:eastAsia="標楷體" w:hAnsi="標楷體" w:hint="eastAsia"/>
          <w:b/>
          <w:sz w:val="28"/>
          <w:szCs w:val="28"/>
        </w:rPr>
        <w:lastRenderedPageBreak/>
        <w:t>伍、提案討論</w:t>
      </w:r>
    </w:p>
    <w:p w:rsidR="0056076C" w:rsidRPr="00FE5D5E" w:rsidRDefault="0056076C" w:rsidP="0056076C">
      <w:pPr>
        <w:spacing w:line="440" w:lineRule="exact"/>
        <w:ind w:left="1134" w:hangingChars="405" w:hanging="1134"/>
        <w:rPr>
          <w:rFonts w:ascii="標楷體" w:eastAsia="標楷體" w:hAnsi="標楷體"/>
          <w:sz w:val="28"/>
          <w:szCs w:val="28"/>
          <w:bdr w:val="single" w:sz="4" w:space="0" w:color="auto"/>
          <w:shd w:val="pct15" w:color="auto" w:fill="FFFFFF"/>
        </w:rPr>
      </w:pPr>
      <w:r w:rsidRPr="00FE5D5E">
        <w:rPr>
          <w:rFonts w:ascii="標楷體" w:eastAsia="標楷體" w:hAnsi="標楷體" w:hint="eastAsia"/>
          <w:sz w:val="28"/>
          <w:szCs w:val="28"/>
          <w:bdr w:val="single" w:sz="4" w:space="0" w:color="auto"/>
          <w:shd w:val="pct15" w:color="auto" w:fill="FFFFFF"/>
        </w:rPr>
        <w:t>提</w:t>
      </w:r>
      <w:r>
        <w:rPr>
          <w:rFonts w:ascii="標楷體" w:eastAsia="標楷體" w:hAnsi="標楷體" w:hint="eastAsia"/>
          <w:sz w:val="28"/>
          <w:szCs w:val="28"/>
          <w:bdr w:val="single" w:sz="4" w:space="0" w:color="auto"/>
          <w:shd w:val="pct15" w:color="auto" w:fill="FFFFFF"/>
        </w:rPr>
        <w:t xml:space="preserve"> </w:t>
      </w:r>
      <w:r w:rsidRPr="00FE5D5E">
        <w:rPr>
          <w:rFonts w:ascii="標楷體" w:eastAsia="標楷體" w:hAnsi="標楷體" w:hint="eastAsia"/>
          <w:sz w:val="28"/>
          <w:szCs w:val="28"/>
          <w:bdr w:val="single" w:sz="4" w:space="0" w:color="auto"/>
          <w:shd w:val="pct15" w:color="auto" w:fill="FFFFFF"/>
        </w:rPr>
        <w:t>案</w:t>
      </w:r>
      <w:r>
        <w:rPr>
          <w:rFonts w:ascii="標楷體" w:eastAsia="標楷體" w:hAnsi="標楷體" w:hint="eastAsia"/>
          <w:sz w:val="28"/>
          <w:szCs w:val="28"/>
          <w:bdr w:val="single" w:sz="4" w:space="0" w:color="auto"/>
          <w:shd w:val="pct15" w:color="auto" w:fill="FFFFFF"/>
        </w:rPr>
        <w:t xml:space="preserve"> 1</w:t>
      </w:r>
    </w:p>
    <w:p w:rsidR="0056076C" w:rsidRPr="00D842DA" w:rsidRDefault="0056076C" w:rsidP="0056076C">
      <w:pPr>
        <w:snapToGrid w:val="0"/>
        <w:spacing w:line="400" w:lineRule="atLeast"/>
        <w:rPr>
          <w:rFonts w:eastAsia="標楷體"/>
          <w:sz w:val="28"/>
          <w:szCs w:val="22"/>
        </w:rPr>
      </w:pPr>
      <w:r w:rsidRPr="00022469">
        <w:rPr>
          <w:rFonts w:eastAsia="標楷體" w:hint="eastAsia"/>
          <w:sz w:val="28"/>
          <w:szCs w:val="28"/>
        </w:rPr>
        <w:t>案</w:t>
      </w:r>
      <w:r w:rsidRPr="00022469">
        <w:rPr>
          <w:rFonts w:eastAsia="標楷體" w:hint="eastAsia"/>
          <w:sz w:val="28"/>
          <w:szCs w:val="28"/>
        </w:rPr>
        <w:t xml:space="preserve">   </w:t>
      </w:r>
      <w:r>
        <w:rPr>
          <w:rFonts w:eastAsia="標楷體" w:hint="eastAsia"/>
          <w:sz w:val="28"/>
          <w:szCs w:val="28"/>
        </w:rPr>
        <w:t xml:space="preserve"> </w:t>
      </w:r>
      <w:r w:rsidRPr="00022469">
        <w:rPr>
          <w:rFonts w:eastAsia="標楷體" w:hint="eastAsia"/>
          <w:sz w:val="28"/>
          <w:szCs w:val="28"/>
        </w:rPr>
        <w:t>由：</w:t>
      </w:r>
      <w:r w:rsidRPr="00D842DA">
        <w:rPr>
          <w:rFonts w:eastAsia="標楷體"/>
          <w:sz w:val="28"/>
          <w:szCs w:val="22"/>
        </w:rPr>
        <w:t>為</w:t>
      </w:r>
      <w:proofErr w:type="gramStart"/>
      <w:r w:rsidRPr="00D842DA">
        <w:rPr>
          <w:rFonts w:eastAsia="標楷體"/>
          <w:sz w:val="28"/>
          <w:szCs w:val="22"/>
        </w:rPr>
        <w:t>107</w:t>
      </w:r>
      <w:proofErr w:type="gramEnd"/>
      <w:r w:rsidRPr="00D842DA">
        <w:rPr>
          <w:rFonts w:eastAsia="標楷體"/>
          <w:sz w:val="28"/>
          <w:szCs w:val="22"/>
        </w:rPr>
        <w:t>年度</w:t>
      </w:r>
      <w:r w:rsidRPr="00D842DA">
        <w:rPr>
          <w:rFonts w:eastAsia="標楷體"/>
          <w:sz w:val="28"/>
          <w:szCs w:val="22"/>
        </w:rPr>
        <w:t>6</w:t>
      </w:r>
      <w:r w:rsidRPr="00D842DA">
        <w:rPr>
          <w:rFonts w:eastAsia="標楷體"/>
          <w:sz w:val="28"/>
          <w:szCs w:val="22"/>
        </w:rPr>
        <w:t>月份重修班費用預算表</w:t>
      </w:r>
      <w:r w:rsidRPr="00D842DA">
        <w:rPr>
          <w:rFonts w:eastAsia="標楷體"/>
          <w:sz w:val="28"/>
          <w:szCs w:val="22"/>
        </w:rPr>
        <w:t>(</w:t>
      </w:r>
      <w:r w:rsidRPr="00D842DA">
        <w:rPr>
          <w:rFonts w:eastAsia="標楷體"/>
          <w:sz w:val="28"/>
          <w:szCs w:val="22"/>
        </w:rPr>
        <w:t>草案</w:t>
      </w:r>
      <w:r w:rsidRPr="00D842DA">
        <w:rPr>
          <w:rFonts w:eastAsia="標楷體"/>
          <w:sz w:val="28"/>
          <w:szCs w:val="22"/>
        </w:rPr>
        <w:t>)</w:t>
      </w:r>
      <w:r w:rsidRPr="00D842DA">
        <w:rPr>
          <w:rFonts w:eastAsia="標楷體"/>
          <w:sz w:val="28"/>
          <w:szCs w:val="22"/>
        </w:rPr>
        <w:t>，提請討論。</w:t>
      </w:r>
    </w:p>
    <w:p w:rsidR="0056076C" w:rsidRPr="00D842DA" w:rsidRDefault="0056076C" w:rsidP="0056076C">
      <w:pPr>
        <w:widowControl w:val="0"/>
        <w:snapToGrid w:val="0"/>
        <w:spacing w:line="400" w:lineRule="atLeast"/>
        <w:rPr>
          <w:rFonts w:eastAsia="標楷體"/>
          <w:sz w:val="28"/>
          <w:szCs w:val="22"/>
        </w:rPr>
      </w:pPr>
      <w:r w:rsidRPr="00D842DA">
        <w:rPr>
          <w:rFonts w:eastAsia="標楷體"/>
          <w:sz w:val="28"/>
          <w:szCs w:val="22"/>
        </w:rPr>
        <w:t>提案單位：教務處</w:t>
      </w:r>
      <w:r w:rsidRPr="00D842DA">
        <w:rPr>
          <w:rFonts w:eastAsia="標楷體"/>
          <w:sz w:val="28"/>
          <w:szCs w:val="22"/>
        </w:rPr>
        <w:t xml:space="preserve"> </w:t>
      </w:r>
    </w:p>
    <w:p w:rsidR="0056076C" w:rsidRPr="00D842DA" w:rsidRDefault="0056076C" w:rsidP="0056076C">
      <w:pPr>
        <w:widowControl w:val="0"/>
        <w:snapToGrid w:val="0"/>
        <w:spacing w:line="400" w:lineRule="atLeast"/>
        <w:rPr>
          <w:rFonts w:eastAsia="標楷體"/>
          <w:sz w:val="28"/>
          <w:szCs w:val="22"/>
        </w:rPr>
      </w:pPr>
      <w:r w:rsidRPr="00D842DA">
        <w:rPr>
          <w:rFonts w:eastAsia="標楷體"/>
          <w:sz w:val="28"/>
          <w:szCs w:val="22"/>
        </w:rPr>
        <w:t>說</w:t>
      </w:r>
      <w:r w:rsidRPr="00D842DA">
        <w:rPr>
          <w:rFonts w:eastAsia="標楷體"/>
          <w:sz w:val="28"/>
          <w:szCs w:val="22"/>
        </w:rPr>
        <w:t xml:space="preserve">    </w:t>
      </w:r>
      <w:r w:rsidRPr="00D842DA">
        <w:rPr>
          <w:rFonts w:eastAsia="標楷體"/>
          <w:sz w:val="28"/>
          <w:szCs w:val="22"/>
        </w:rPr>
        <w:t>明：如下表</w:t>
      </w:r>
    </w:p>
    <w:tbl>
      <w:tblPr>
        <w:tblW w:w="9654" w:type="dxa"/>
        <w:tblInd w:w="1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25"/>
        <w:gridCol w:w="1459"/>
        <w:gridCol w:w="725"/>
        <w:gridCol w:w="567"/>
        <w:gridCol w:w="850"/>
        <w:gridCol w:w="851"/>
        <w:gridCol w:w="1134"/>
        <w:gridCol w:w="3543"/>
      </w:tblGrid>
      <w:tr w:rsidR="0072092B" w:rsidRPr="0072092B" w:rsidTr="0074550E">
        <w:trPr>
          <w:trHeight w:val="552"/>
        </w:trPr>
        <w:tc>
          <w:tcPr>
            <w:tcW w:w="965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92B" w:rsidRPr="0072092B" w:rsidRDefault="0072092B" w:rsidP="0072092B">
            <w:pPr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72092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臺北市立士林高級商業職業學校</w:t>
            </w:r>
          </w:p>
        </w:tc>
      </w:tr>
      <w:tr w:rsidR="0072092B" w:rsidRPr="0072092B" w:rsidTr="0074550E">
        <w:trPr>
          <w:trHeight w:val="529"/>
        </w:trPr>
        <w:tc>
          <w:tcPr>
            <w:tcW w:w="965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92B" w:rsidRPr="0072092B" w:rsidRDefault="0072092B" w:rsidP="0072092B">
            <w:pPr>
              <w:spacing w:line="0" w:lineRule="atLeast"/>
              <w:jc w:val="center"/>
              <w:rPr>
                <w:kern w:val="0"/>
                <w:sz w:val="28"/>
                <w:szCs w:val="28"/>
              </w:rPr>
            </w:pPr>
            <w:r w:rsidRPr="0072092B">
              <w:rPr>
                <w:kern w:val="0"/>
                <w:sz w:val="28"/>
                <w:szCs w:val="28"/>
              </w:rPr>
              <w:t>107</w:t>
            </w:r>
            <w:r w:rsidRPr="0072092B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年</w:t>
            </w:r>
            <w:r w:rsidRPr="0072092B">
              <w:rPr>
                <w:kern w:val="0"/>
                <w:sz w:val="28"/>
                <w:szCs w:val="28"/>
              </w:rPr>
              <w:t>6</w:t>
            </w:r>
            <w:r w:rsidRPr="0072092B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月重修費用預算表</w:t>
            </w:r>
          </w:p>
        </w:tc>
      </w:tr>
      <w:tr w:rsidR="0072092B" w:rsidRPr="0072092B" w:rsidTr="0074550E">
        <w:trPr>
          <w:trHeight w:val="495"/>
        </w:trPr>
        <w:tc>
          <w:tcPr>
            <w:tcW w:w="965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092B" w:rsidRPr="0072092B" w:rsidRDefault="0072092B" w:rsidP="0072092B">
            <w:pPr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72092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中華民國</w:t>
            </w:r>
            <w:r w:rsidRPr="0072092B">
              <w:rPr>
                <w:rFonts w:eastAsia="標楷體"/>
                <w:kern w:val="0"/>
                <w:sz w:val="28"/>
                <w:szCs w:val="28"/>
              </w:rPr>
              <w:t>107</w:t>
            </w:r>
            <w:r w:rsidRPr="0072092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年</w:t>
            </w:r>
            <w:r w:rsidRPr="0072092B">
              <w:rPr>
                <w:rFonts w:eastAsia="標楷體"/>
                <w:kern w:val="0"/>
                <w:sz w:val="28"/>
                <w:szCs w:val="28"/>
              </w:rPr>
              <w:t>6</w:t>
            </w:r>
            <w:r w:rsidRPr="0072092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月</w:t>
            </w:r>
            <w:r w:rsidRPr="0072092B">
              <w:rPr>
                <w:rFonts w:eastAsia="標楷體"/>
                <w:kern w:val="0"/>
                <w:sz w:val="28"/>
                <w:szCs w:val="28"/>
              </w:rPr>
              <w:t>1</w:t>
            </w:r>
            <w:r w:rsidRPr="0072092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日至</w:t>
            </w:r>
            <w:r w:rsidRPr="0072092B">
              <w:rPr>
                <w:rFonts w:eastAsia="標楷體"/>
                <w:kern w:val="0"/>
                <w:sz w:val="28"/>
                <w:szCs w:val="28"/>
              </w:rPr>
              <w:t>107</w:t>
            </w:r>
            <w:r w:rsidRPr="0072092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年</w:t>
            </w:r>
            <w:r w:rsidRPr="0072092B">
              <w:rPr>
                <w:rFonts w:eastAsia="標楷體"/>
                <w:kern w:val="0"/>
                <w:sz w:val="28"/>
                <w:szCs w:val="28"/>
              </w:rPr>
              <w:t>12</w:t>
            </w:r>
            <w:r w:rsidRPr="0072092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月</w:t>
            </w:r>
            <w:r w:rsidRPr="0072092B">
              <w:rPr>
                <w:rFonts w:eastAsia="標楷體"/>
                <w:kern w:val="0"/>
                <w:sz w:val="28"/>
                <w:szCs w:val="28"/>
              </w:rPr>
              <w:t>31</w:t>
            </w:r>
            <w:r w:rsidRPr="0072092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日</w:t>
            </w:r>
          </w:p>
        </w:tc>
      </w:tr>
      <w:tr w:rsidR="0072092B" w:rsidRPr="0072092B" w:rsidTr="0074550E">
        <w:trPr>
          <w:trHeight w:val="405"/>
        </w:trPr>
        <w:tc>
          <w:tcPr>
            <w:tcW w:w="5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2B" w:rsidRPr="0072092B" w:rsidRDefault="0072092B" w:rsidP="0072092B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2092B">
              <w:rPr>
                <w:rFonts w:ascii="標楷體" w:eastAsia="標楷體" w:hAnsi="標楷體" w:cs="新細明體" w:hint="eastAsia"/>
                <w:kern w:val="0"/>
                <w:szCs w:val="24"/>
              </w:rPr>
              <w:t>科目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2B" w:rsidRPr="0072092B" w:rsidRDefault="0072092B" w:rsidP="0072092B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2092B">
              <w:rPr>
                <w:rFonts w:ascii="標楷體" w:eastAsia="標楷體" w:hAnsi="標楷體" w:cs="新細明體" w:hint="eastAsia"/>
                <w:kern w:val="0"/>
                <w:szCs w:val="24"/>
              </w:rPr>
              <w:t>款項目節</w:t>
            </w:r>
          </w:p>
        </w:tc>
        <w:tc>
          <w:tcPr>
            <w:tcW w:w="7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2B" w:rsidRPr="0072092B" w:rsidRDefault="0072092B" w:rsidP="0072092B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2092B">
              <w:rPr>
                <w:rFonts w:ascii="標楷體" w:eastAsia="標楷體" w:hAnsi="標楷體" w:cs="新細明體" w:hint="eastAsia"/>
                <w:kern w:val="0"/>
                <w:szCs w:val="24"/>
              </w:rPr>
              <w:t>單</w:t>
            </w:r>
            <w:r w:rsidRPr="0072092B">
              <w:rPr>
                <w:rFonts w:eastAsia="標楷體"/>
                <w:kern w:val="0"/>
                <w:szCs w:val="24"/>
              </w:rPr>
              <w:t xml:space="preserve"> </w:t>
            </w:r>
            <w:r w:rsidRPr="0072092B">
              <w:rPr>
                <w:rFonts w:ascii="標楷體" w:eastAsia="標楷體" w:hAnsi="標楷體" w:cs="新細明體" w:hint="eastAsia"/>
                <w:kern w:val="0"/>
                <w:szCs w:val="24"/>
              </w:rPr>
              <w:t>位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2B" w:rsidRPr="0072092B" w:rsidRDefault="0072092B" w:rsidP="0072092B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2092B">
              <w:rPr>
                <w:rFonts w:ascii="標楷體" w:eastAsia="標楷體" w:hAnsi="標楷體" w:cs="新細明體" w:hint="eastAsia"/>
                <w:kern w:val="0"/>
                <w:szCs w:val="24"/>
              </w:rPr>
              <w:t>數</w:t>
            </w:r>
            <w:r w:rsidRPr="0072092B">
              <w:rPr>
                <w:rFonts w:eastAsia="標楷體"/>
                <w:kern w:val="0"/>
                <w:szCs w:val="24"/>
              </w:rPr>
              <w:t xml:space="preserve"> </w:t>
            </w:r>
            <w:r w:rsidRPr="0072092B">
              <w:rPr>
                <w:rFonts w:ascii="標楷體" w:eastAsia="標楷體" w:hAnsi="標楷體" w:cs="新細明體" w:hint="eastAsia"/>
                <w:kern w:val="0"/>
                <w:szCs w:val="24"/>
              </w:rPr>
              <w:t>量</w:t>
            </w:r>
          </w:p>
          <w:p w:rsidR="0072092B" w:rsidRPr="0072092B" w:rsidRDefault="0072092B" w:rsidP="0072092B">
            <w:pPr>
              <w:widowControl w:val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2092B">
              <w:rPr>
                <w:kern w:val="0"/>
                <w:szCs w:val="24"/>
              </w:rPr>
              <w:t xml:space="preserve">　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2B" w:rsidRPr="0072092B" w:rsidRDefault="0072092B" w:rsidP="0072092B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2092B">
              <w:rPr>
                <w:rFonts w:ascii="標楷體" w:eastAsia="標楷體" w:hAnsi="標楷體" w:cs="新細明體" w:hint="eastAsia"/>
                <w:kern w:val="0"/>
                <w:szCs w:val="24"/>
              </w:rPr>
              <w:t>單</w:t>
            </w:r>
            <w:r w:rsidRPr="0072092B">
              <w:rPr>
                <w:rFonts w:eastAsia="標楷體"/>
                <w:kern w:val="0"/>
                <w:szCs w:val="24"/>
              </w:rPr>
              <w:t xml:space="preserve"> </w:t>
            </w:r>
            <w:r w:rsidRPr="0072092B">
              <w:rPr>
                <w:rFonts w:ascii="標楷體" w:eastAsia="標楷體" w:hAnsi="標楷體" w:cs="新細明體" w:hint="eastAsia"/>
                <w:kern w:val="0"/>
                <w:szCs w:val="24"/>
              </w:rPr>
              <w:t>價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2B" w:rsidRPr="0072092B" w:rsidRDefault="0072092B" w:rsidP="0072092B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2092B">
              <w:rPr>
                <w:rFonts w:ascii="標楷體" w:eastAsia="標楷體" w:hAnsi="標楷體" w:cs="新細明體" w:hint="eastAsia"/>
                <w:kern w:val="0"/>
                <w:szCs w:val="24"/>
              </w:rPr>
              <w:t>預</w:t>
            </w:r>
            <w:r w:rsidRPr="0072092B">
              <w:rPr>
                <w:rFonts w:eastAsia="標楷體"/>
                <w:kern w:val="0"/>
                <w:szCs w:val="24"/>
              </w:rPr>
              <w:t xml:space="preserve"> </w:t>
            </w:r>
            <w:r w:rsidRPr="0072092B">
              <w:rPr>
                <w:rFonts w:ascii="標楷體" w:eastAsia="標楷體" w:hAnsi="標楷體" w:cs="新細明體" w:hint="eastAsia"/>
                <w:kern w:val="0"/>
                <w:szCs w:val="24"/>
              </w:rPr>
              <w:t>算</w:t>
            </w:r>
            <w:r w:rsidRPr="0072092B">
              <w:rPr>
                <w:rFonts w:eastAsia="標楷體"/>
                <w:kern w:val="0"/>
                <w:szCs w:val="24"/>
              </w:rPr>
              <w:t xml:space="preserve"> </w:t>
            </w:r>
            <w:r w:rsidRPr="0072092B">
              <w:rPr>
                <w:rFonts w:ascii="標楷體" w:eastAsia="標楷體" w:hAnsi="標楷體" w:cs="新細明體" w:hint="eastAsia"/>
                <w:kern w:val="0"/>
                <w:szCs w:val="24"/>
              </w:rPr>
              <w:t>數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2B" w:rsidRPr="0072092B" w:rsidRDefault="0072092B" w:rsidP="0072092B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2092B">
              <w:rPr>
                <w:rFonts w:ascii="標楷體" w:eastAsia="標楷體" w:hAnsi="標楷體" w:cs="新細明體" w:hint="eastAsia"/>
                <w:kern w:val="0"/>
                <w:szCs w:val="24"/>
              </w:rPr>
              <w:t>比例</w:t>
            </w:r>
          </w:p>
        </w:tc>
        <w:tc>
          <w:tcPr>
            <w:tcW w:w="35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2B" w:rsidRPr="0072092B" w:rsidRDefault="0072092B" w:rsidP="0072092B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2092B">
              <w:rPr>
                <w:rFonts w:ascii="標楷體" w:eastAsia="標楷體" w:hAnsi="標楷體" w:cs="新細明體" w:hint="eastAsia"/>
                <w:kern w:val="0"/>
                <w:szCs w:val="24"/>
              </w:rPr>
              <w:t>說明</w:t>
            </w:r>
          </w:p>
        </w:tc>
      </w:tr>
      <w:tr w:rsidR="0072092B" w:rsidRPr="0072092B" w:rsidTr="0074550E">
        <w:trPr>
          <w:trHeight w:val="405"/>
        </w:trPr>
        <w:tc>
          <w:tcPr>
            <w:tcW w:w="5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92B" w:rsidRPr="0072092B" w:rsidRDefault="0072092B" w:rsidP="0072092B">
            <w:pPr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2B" w:rsidRPr="0072092B" w:rsidRDefault="0072092B" w:rsidP="0072092B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2092B">
              <w:rPr>
                <w:rFonts w:ascii="標楷體" w:eastAsia="標楷體" w:hAnsi="標楷體" w:cs="新細明體" w:hint="eastAsia"/>
                <w:kern w:val="0"/>
                <w:szCs w:val="24"/>
              </w:rPr>
              <w:t>名稱及用途別</w:t>
            </w:r>
          </w:p>
        </w:tc>
        <w:tc>
          <w:tcPr>
            <w:tcW w:w="7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92B" w:rsidRPr="0072092B" w:rsidRDefault="0072092B" w:rsidP="0072092B">
            <w:pPr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2B" w:rsidRPr="0072092B" w:rsidRDefault="0072092B" w:rsidP="0072092B">
            <w:pPr>
              <w:jc w:val="center"/>
              <w:rPr>
                <w:kern w:val="0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92B" w:rsidRPr="0072092B" w:rsidRDefault="0072092B" w:rsidP="0072092B">
            <w:pPr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92B" w:rsidRPr="0072092B" w:rsidRDefault="0072092B" w:rsidP="0072092B">
            <w:pPr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092B" w:rsidRPr="0072092B" w:rsidRDefault="0072092B" w:rsidP="0072092B">
            <w:pPr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35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092B" w:rsidRPr="0072092B" w:rsidRDefault="0072092B" w:rsidP="0072092B">
            <w:pPr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72092B" w:rsidRPr="0072092B" w:rsidTr="0074550E">
        <w:trPr>
          <w:trHeight w:val="660"/>
        </w:trPr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092B" w:rsidRPr="0072092B" w:rsidRDefault="0072092B" w:rsidP="0072092B">
            <w:pPr>
              <w:rPr>
                <w:kern w:val="0"/>
                <w:szCs w:val="24"/>
              </w:rPr>
            </w:pPr>
            <w:r w:rsidRPr="0072092B">
              <w:rPr>
                <w:kern w:val="0"/>
                <w:szCs w:val="24"/>
              </w:rPr>
              <w:t>107</w:t>
            </w:r>
            <w:r w:rsidRPr="0072092B">
              <w:rPr>
                <w:rFonts w:ascii="標楷體" w:eastAsia="標楷體" w:hAnsi="標楷體" w:hint="eastAsia"/>
                <w:kern w:val="0"/>
                <w:szCs w:val="24"/>
              </w:rPr>
              <w:t>年</w:t>
            </w:r>
            <w:r w:rsidRPr="0072092B">
              <w:rPr>
                <w:kern w:val="0"/>
                <w:szCs w:val="24"/>
              </w:rPr>
              <w:t>6</w:t>
            </w:r>
            <w:r w:rsidRPr="0072092B">
              <w:rPr>
                <w:rFonts w:ascii="標楷體" w:eastAsia="標楷體" w:hAnsi="標楷體" w:hint="eastAsia"/>
                <w:kern w:val="0"/>
                <w:szCs w:val="24"/>
              </w:rPr>
              <w:t>月份重修學分費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2B" w:rsidRPr="0072092B" w:rsidRDefault="0072092B" w:rsidP="0072092B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2092B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2B" w:rsidRPr="0072092B" w:rsidRDefault="0072092B" w:rsidP="0072092B">
            <w:pPr>
              <w:jc w:val="right"/>
              <w:rPr>
                <w:b/>
                <w:bCs/>
                <w:kern w:val="0"/>
                <w:szCs w:val="24"/>
              </w:rPr>
            </w:pPr>
            <w:r w:rsidRPr="0072092B">
              <w:rPr>
                <w:b/>
                <w:bCs/>
                <w:kern w:val="0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2B" w:rsidRPr="0072092B" w:rsidRDefault="0072092B" w:rsidP="0072092B">
            <w:pPr>
              <w:jc w:val="right"/>
              <w:rPr>
                <w:b/>
                <w:bCs/>
                <w:kern w:val="0"/>
                <w:szCs w:val="24"/>
              </w:rPr>
            </w:pPr>
            <w:r w:rsidRPr="0072092B">
              <w:rPr>
                <w:b/>
                <w:bCs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2B" w:rsidRPr="0072092B" w:rsidRDefault="0072092B" w:rsidP="0072092B">
            <w:pPr>
              <w:jc w:val="right"/>
              <w:rPr>
                <w:b/>
                <w:bCs/>
                <w:kern w:val="0"/>
                <w:szCs w:val="24"/>
              </w:rPr>
            </w:pPr>
            <w:r w:rsidRPr="0072092B">
              <w:rPr>
                <w:b/>
                <w:bCs/>
                <w:kern w:val="0"/>
                <w:szCs w:val="24"/>
              </w:rPr>
              <w:t xml:space="preserve">135,360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2B" w:rsidRPr="0072092B" w:rsidRDefault="0072092B" w:rsidP="0072092B">
            <w:pPr>
              <w:jc w:val="center"/>
              <w:rPr>
                <w:kern w:val="0"/>
                <w:szCs w:val="24"/>
              </w:rPr>
            </w:pPr>
            <w:r w:rsidRPr="0072092B">
              <w:rPr>
                <w:kern w:val="0"/>
                <w:szCs w:val="24"/>
              </w:rPr>
              <w:t>100.00%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2B" w:rsidRPr="0072092B" w:rsidRDefault="0072092B" w:rsidP="0072092B">
            <w:pPr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2092B">
              <w:rPr>
                <w:rFonts w:ascii="標楷體" w:eastAsia="標楷體" w:hAnsi="標楷體" w:cs="新細明體" w:hint="eastAsia"/>
                <w:kern w:val="0"/>
                <w:szCs w:val="24"/>
              </w:rPr>
              <w:t>收費176,160元，退費40,800元</w:t>
            </w:r>
          </w:p>
        </w:tc>
      </w:tr>
      <w:tr w:rsidR="0072092B" w:rsidRPr="0072092B" w:rsidTr="0074550E">
        <w:trPr>
          <w:trHeight w:val="559"/>
        </w:trPr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092B" w:rsidRPr="0072092B" w:rsidRDefault="0072092B" w:rsidP="0072092B">
            <w:pPr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2092B">
              <w:rPr>
                <w:rFonts w:ascii="標楷體" w:eastAsia="標楷體" w:hAnsi="標楷體" w:cs="新細明體" w:hint="eastAsia"/>
                <w:kern w:val="0"/>
                <w:szCs w:val="24"/>
              </w:rPr>
              <w:t>講課鐘點、稿費、出席審查及查詢費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2B" w:rsidRPr="0072092B" w:rsidRDefault="0072092B" w:rsidP="0072092B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2092B">
              <w:rPr>
                <w:rFonts w:ascii="標楷體" w:eastAsia="標楷體" w:hAnsi="標楷體" w:cs="新細明體" w:hint="eastAsia"/>
                <w:kern w:val="0"/>
                <w:szCs w:val="24"/>
              </w:rPr>
              <w:t>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2B" w:rsidRPr="0072092B" w:rsidRDefault="0072092B" w:rsidP="0072092B">
            <w:pPr>
              <w:jc w:val="right"/>
              <w:rPr>
                <w:b/>
                <w:bCs/>
                <w:kern w:val="0"/>
                <w:szCs w:val="24"/>
              </w:rPr>
            </w:pPr>
            <w:r w:rsidRPr="0072092B">
              <w:rPr>
                <w:b/>
                <w:bCs/>
                <w:kern w:val="0"/>
                <w:szCs w:val="24"/>
              </w:rPr>
              <w:t xml:space="preserve">220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2B" w:rsidRPr="0072092B" w:rsidRDefault="0072092B" w:rsidP="0072092B">
            <w:pPr>
              <w:jc w:val="right"/>
              <w:rPr>
                <w:b/>
                <w:bCs/>
                <w:kern w:val="0"/>
                <w:szCs w:val="24"/>
              </w:rPr>
            </w:pPr>
            <w:r w:rsidRPr="0072092B">
              <w:rPr>
                <w:b/>
                <w:bCs/>
                <w:kern w:val="0"/>
                <w:szCs w:val="24"/>
              </w:rPr>
              <w:t xml:space="preserve">400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2B" w:rsidRPr="0072092B" w:rsidRDefault="0072092B" w:rsidP="0072092B">
            <w:pPr>
              <w:jc w:val="right"/>
              <w:rPr>
                <w:b/>
                <w:bCs/>
                <w:kern w:val="0"/>
                <w:szCs w:val="24"/>
              </w:rPr>
            </w:pPr>
            <w:r w:rsidRPr="0072092B">
              <w:rPr>
                <w:b/>
                <w:bCs/>
                <w:kern w:val="0"/>
                <w:szCs w:val="24"/>
              </w:rPr>
              <w:t xml:space="preserve">88,000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2B" w:rsidRPr="0072092B" w:rsidRDefault="0072092B" w:rsidP="0072092B">
            <w:pPr>
              <w:jc w:val="right"/>
              <w:rPr>
                <w:kern w:val="0"/>
                <w:szCs w:val="24"/>
              </w:rPr>
            </w:pPr>
            <w:r w:rsidRPr="0072092B">
              <w:rPr>
                <w:kern w:val="0"/>
                <w:szCs w:val="24"/>
              </w:rPr>
              <w:t>65.01%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2B" w:rsidRPr="0072092B" w:rsidRDefault="0072092B" w:rsidP="0072092B">
            <w:pPr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2092B">
              <w:rPr>
                <w:rFonts w:ascii="標楷體" w:eastAsia="標楷體" w:hAnsi="標楷體" w:cs="新細明體" w:hint="eastAsia"/>
                <w:kern w:val="0"/>
                <w:szCs w:val="24"/>
              </w:rPr>
              <w:t>授課鐘點費</w:t>
            </w:r>
          </w:p>
        </w:tc>
      </w:tr>
      <w:tr w:rsidR="0072092B" w:rsidRPr="0072092B" w:rsidTr="0074550E">
        <w:trPr>
          <w:trHeight w:val="559"/>
        </w:trPr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2B" w:rsidRPr="0072092B" w:rsidRDefault="0072092B" w:rsidP="0072092B">
            <w:pPr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2092B">
              <w:rPr>
                <w:rFonts w:ascii="標楷體" w:eastAsia="標楷體" w:hAnsi="標楷體" w:cs="新細明體" w:hint="eastAsia"/>
                <w:kern w:val="0"/>
                <w:szCs w:val="24"/>
              </w:rPr>
              <w:t>工作場所電費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2B" w:rsidRPr="0072092B" w:rsidRDefault="0072092B" w:rsidP="0072092B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2092B">
              <w:rPr>
                <w:rFonts w:ascii="標楷體" w:eastAsia="標楷體" w:hAnsi="標楷體" w:cs="新細明體" w:hint="eastAsia"/>
                <w:kern w:val="0"/>
                <w:szCs w:val="24"/>
              </w:rPr>
              <w:t>期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2B" w:rsidRPr="0072092B" w:rsidRDefault="0072092B" w:rsidP="0072092B">
            <w:pPr>
              <w:jc w:val="right"/>
              <w:rPr>
                <w:b/>
                <w:bCs/>
                <w:kern w:val="0"/>
                <w:szCs w:val="24"/>
              </w:rPr>
            </w:pPr>
            <w:r w:rsidRPr="0072092B">
              <w:rPr>
                <w:b/>
                <w:bCs/>
                <w:kern w:val="0"/>
                <w:szCs w:val="24"/>
              </w:rPr>
              <w:t xml:space="preserve">1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2B" w:rsidRPr="0072092B" w:rsidRDefault="0072092B" w:rsidP="0072092B">
            <w:pPr>
              <w:jc w:val="right"/>
              <w:rPr>
                <w:b/>
                <w:bCs/>
                <w:kern w:val="0"/>
                <w:szCs w:val="24"/>
              </w:rPr>
            </w:pPr>
            <w:r w:rsidRPr="0072092B">
              <w:rPr>
                <w:b/>
                <w:bCs/>
                <w:kern w:val="0"/>
                <w:szCs w:val="24"/>
              </w:rPr>
              <w:t xml:space="preserve">8,800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2B" w:rsidRPr="0072092B" w:rsidRDefault="0072092B" w:rsidP="0072092B">
            <w:pPr>
              <w:jc w:val="right"/>
              <w:rPr>
                <w:b/>
                <w:bCs/>
                <w:kern w:val="0"/>
                <w:szCs w:val="24"/>
              </w:rPr>
            </w:pPr>
            <w:r w:rsidRPr="0072092B">
              <w:rPr>
                <w:b/>
                <w:bCs/>
                <w:kern w:val="0"/>
                <w:szCs w:val="24"/>
              </w:rPr>
              <w:t xml:space="preserve">8,800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2B" w:rsidRPr="0072092B" w:rsidRDefault="0072092B" w:rsidP="0072092B">
            <w:pPr>
              <w:jc w:val="right"/>
              <w:rPr>
                <w:kern w:val="0"/>
                <w:szCs w:val="24"/>
              </w:rPr>
            </w:pPr>
            <w:r w:rsidRPr="0072092B">
              <w:rPr>
                <w:kern w:val="0"/>
                <w:szCs w:val="24"/>
              </w:rPr>
              <w:t>6.50%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2B" w:rsidRPr="0072092B" w:rsidRDefault="0072092B" w:rsidP="0072092B">
            <w:pPr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72092B" w:rsidRPr="0072092B" w:rsidTr="0074550E">
        <w:trPr>
          <w:trHeight w:val="330"/>
        </w:trPr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092B" w:rsidRPr="0072092B" w:rsidRDefault="0072092B" w:rsidP="0072092B">
            <w:pPr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2092B">
              <w:rPr>
                <w:rFonts w:ascii="標楷體" w:eastAsia="標楷體" w:hAnsi="標楷體" w:cs="新細明體" w:hint="eastAsia"/>
                <w:kern w:val="0"/>
                <w:szCs w:val="24"/>
              </w:rPr>
              <w:t>什項設備修護費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2B" w:rsidRPr="0072092B" w:rsidRDefault="0072092B" w:rsidP="0072092B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2092B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年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2B" w:rsidRPr="0072092B" w:rsidRDefault="0072092B" w:rsidP="0072092B">
            <w:pPr>
              <w:jc w:val="right"/>
              <w:rPr>
                <w:b/>
                <w:bCs/>
                <w:kern w:val="0"/>
                <w:szCs w:val="24"/>
              </w:rPr>
            </w:pPr>
            <w:r w:rsidRPr="0072092B">
              <w:rPr>
                <w:b/>
                <w:bCs/>
                <w:kern w:val="0"/>
                <w:szCs w:val="24"/>
              </w:rPr>
              <w:t xml:space="preserve">1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2B" w:rsidRPr="0072092B" w:rsidRDefault="0072092B" w:rsidP="0072092B">
            <w:pPr>
              <w:jc w:val="right"/>
              <w:rPr>
                <w:b/>
                <w:bCs/>
                <w:kern w:val="0"/>
                <w:szCs w:val="24"/>
              </w:rPr>
            </w:pPr>
            <w:r w:rsidRPr="0072092B">
              <w:rPr>
                <w:b/>
                <w:bCs/>
                <w:kern w:val="0"/>
                <w:szCs w:val="24"/>
              </w:rPr>
              <w:t xml:space="preserve">38,560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2B" w:rsidRPr="0072092B" w:rsidRDefault="0072092B" w:rsidP="0072092B">
            <w:pPr>
              <w:jc w:val="right"/>
              <w:rPr>
                <w:b/>
                <w:bCs/>
                <w:kern w:val="0"/>
                <w:szCs w:val="24"/>
              </w:rPr>
            </w:pPr>
            <w:r w:rsidRPr="0072092B">
              <w:rPr>
                <w:b/>
                <w:bCs/>
                <w:kern w:val="0"/>
                <w:szCs w:val="24"/>
              </w:rPr>
              <w:t xml:space="preserve">38,560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2B" w:rsidRPr="0072092B" w:rsidRDefault="0072092B" w:rsidP="0072092B">
            <w:pPr>
              <w:jc w:val="right"/>
              <w:rPr>
                <w:kern w:val="0"/>
                <w:szCs w:val="24"/>
              </w:rPr>
            </w:pPr>
            <w:r w:rsidRPr="0072092B">
              <w:rPr>
                <w:kern w:val="0"/>
                <w:szCs w:val="24"/>
              </w:rPr>
              <w:t>28.49%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2B" w:rsidRPr="0072092B" w:rsidRDefault="0072092B" w:rsidP="0072092B">
            <w:pPr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2092B">
              <w:rPr>
                <w:rFonts w:ascii="標楷體" w:eastAsia="標楷體" w:hAnsi="標楷體" w:cs="新細明體" w:hint="eastAsia"/>
                <w:kern w:val="0"/>
                <w:szCs w:val="24"/>
              </w:rPr>
              <w:t>設備組(電力維修、電話線及網路線</w:t>
            </w:r>
            <w:proofErr w:type="gramStart"/>
            <w:r w:rsidRPr="0072092B">
              <w:rPr>
                <w:rFonts w:ascii="標楷體" w:eastAsia="標楷體" w:hAnsi="標楷體" w:cs="新細明體" w:hint="eastAsia"/>
                <w:kern w:val="0"/>
                <w:szCs w:val="24"/>
              </w:rPr>
              <w:t>佈</w:t>
            </w:r>
            <w:proofErr w:type="gramEnd"/>
            <w:r w:rsidRPr="0072092B">
              <w:rPr>
                <w:rFonts w:ascii="標楷體" w:eastAsia="標楷體" w:hAnsi="標楷體" w:cs="新細明體" w:hint="eastAsia"/>
                <w:kern w:val="0"/>
                <w:szCs w:val="24"/>
              </w:rPr>
              <w:t>線)維修</w:t>
            </w:r>
          </w:p>
        </w:tc>
      </w:tr>
    </w:tbl>
    <w:p w:rsidR="0072092B" w:rsidRDefault="0072092B" w:rsidP="0056076C">
      <w:pPr>
        <w:snapToGrid w:val="0"/>
        <w:rPr>
          <w:rFonts w:ascii="標楷體" w:eastAsia="標楷體" w:hAnsi="標楷體" w:cs="Arial"/>
          <w:kern w:val="0"/>
          <w:sz w:val="28"/>
          <w:szCs w:val="28"/>
        </w:rPr>
      </w:pPr>
    </w:p>
    <w:p w:rsidR="0056076C" w:rsidRDefault="0056076C" w:rsidP="0056076C">
      <w:pPr>
        <w:snapToGrid w:val="0"/>
        <w:rPr>
          <w:rFonts w:ascii="標楷體" w:eastAsia="標楷體" w:hAnsi="標楷體" w:cs="Arial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kern w:val="0"/>
          <w:sz w:val="28"/>
          <w:szCs w:val="28"/>
        </w:rPr>
        <w:t>決    議：</w:t>
      </w:r>
      <w:r w:rsidR="00596FF7">
        <w:rPr>
          <w:rFonts w:ascii="標楷體" w:eastAsia="標楷體" w:hAnsi="標楷體" w:cs="Arial" w:hint="eastAsia"/>
          <w:kern w:val="0"/>
          <w:sz w:val="28"/>
          <w:szCs w:val="28"/>
        </w:rPr>
        <w:t>修正後通過。</w:t>
      </w:r>
    </w:p>
    <w:p w:rsidR="0056076C" w:rsidRPr="00D842DA" w:rsidRDefault="0056076C" w:rsidP="0056076C">
      <w:pPr>
        <w:widowControl w:val="0"/>
        <w:snapToGrid w:val="0"/>
        <w:spacing w:line="400" w:lineRule="atLeast"/>
        <w:ind w:left="357"/>
        <w:rPr>
          <w:rFonts w:eastAsia="標楷體"/>
          <w:szCs w:val="22"/>
        </w:rPr>
      </w:pPr>
    </w:p>
    <w:p w:rsidR="0056076C" w:rsidRPr="00D842DA" w:rsidRDefault="0056076C" w:rsidP="0056076C">
      <w:pPr>
        <w:widowControl w:val="0"/>
        <w:snapToGrid w:val="0"/>
        <w:spacing w:line="400" w:lineRule="atLeast"/>
        <w:ind w:left="357"/>
        <w:rPr>
          <w:rFonts w:eastAsia="標楷體"/>
          <w:szCs w:val="22"/>
        </w:rPr>
      </w:pPr>
    </w:p>
    <w:p w:rsidR="0056076C" w:rsidRPr="00D842DA" w:rsidRDefault="0056076C" w:rsidP="0056076C">
      <w:pPr>
        <w:widowControl w:val="0"/>
        <w:snapToGrid w:val="0"/>
        <w:spacing w:line="400" w:lineRule="atLeast"/>
        <w:ind w:left="357"/>
        <w:rPr>
          <w:rFonts w:eastAsia="標楷體"/>
          <w:szCs w:val="22"/>
        </w:rPr>
      </w:pPr>
    </w:p>
    <w:p w:rsidR="0056076C" w:rsidRPr="00D842DA" w:rsidRDefault="0056076C" w:rsidP="0056076C">
      <w:pPr>
        <w:widowControl w:val="0"/>
        <w:snapToGrid w:val="0"/>
        <w:spacing w:line="400" w:lineRule="atLeast"/>
        <w:ind w:left="357"/>
        <w:rPr>
          <w:rFonts w:eastAsia="標楷體"/>
          <w:szCs w:val="22"/>
        </w:rPr>
      </w:pPr>
    </w:p>
    <w:p w:rsidR="0056076C" w:rsidRPr="00D842DA" w:rsidRDefault="0056076C" w:rsidP="0056076C">
      <w:pPr>
        <w:rPr>
          <w:rFonts w:eastAsia="標楷體"/>
          <w:szCs w:val="22"/>
        </w:rPr>
      </w:pPr>
      <w:bookmarkStart w:id="0" w:name="OLE_LINK15"/>
      <w:bookmarkStart w:id="1" w:name="OLE_LINK16"/>
      <w:bookmarkStart w:id="2" w:name="OLE_LINK17"/>
      <w:bookmarkStart w:id="3" w:name="OLE_LINK18"/>
      <w:bookmarkStart w:id="4" w:name="OLE_LINK19"/>
      <w:r w:rsidRPr="00D842DA">
        <w:rPr>
          <w:rFonts w:eastAsia="標楷體"/>
          <w:szCs w:val="22"/>
        </w:rPr>
        <w:br w:type="page"/>
      </w:r>
    </w:p>
    <w:p w:rsidR="0056076C" w:rsidRPr="00D842DA" w:rsidRDefault="0056076C" w:rsidP="0056076C">
      <w:pPr>
        <w:spacing w:line="440" w:lineRule="exact"/>
        <w:ind w:left="1134" w:hangingChars="405" w:hanging="1134"/>
        <w:rPr>
          <w:rFonts w:ascii="標楷體" w:eastAsia="標楷體" w:hAnsi="標楷體"/>
          <w:sz w:val="28"/>
          <w:szCs w:val="28"/>
          <w:bdr w:val="single" w:sz="4" w:space="0" w:color="auto"/>
          <w:shd w:val="pct15" w:color="auto" w:fill="FFFFFF"/>
        </w:rPr>
      </w:pPr>
      <w:r w:rsidRPr="00D842DA">
        <w:rPr>
          <w:rFonts w:ascii="標楷體" w:eastAsia="標楷體" w:hAnsi="標楷體"/>
          <w:sz w:val="28"/>
          <w:szCs w:val="28"/>
          <w:bdr w:val="single" w:sz="4" w:space="0" w:color="auto"/>
          <w:shd w:val="pct15" w:color="auto" w:fill="FFFFFF"/>
        </w:rPr>
        <w:lastRenderedPageBreak/>
        <w:t xml:space="preserve">提 案 </w:t>
      </w:r>
      <w:r>
        <w:rPr>
          <w:rFonts w:ascii="標楷體" w:eastAsia="標楷體" w:hAnsi="標楷體" w:hint="eastAsia"/>
          <w:sz w:val="28"/>
          <w:szCs w:val="28"/>
          <w:bdr w:val="single" w:sz="4" w:space="0" w:color="auto"/>
          <w:shd w:val="pct15" w:color="auto" w:fill="FFFFFF"/>
        </w:rPr>
        <w:t>2</w:t>
      </w:r>
    </w:p>
    <w:p w:rsidR="0056076C" w:rsidRPr="00D842DA" w:rsidRDefault="0056076C" w:rsidP="0056076C">
      <w:pPr>
        <w:widowControl w:val="0"/>
        <w:snapToGrid w:val="0"/>
        <w:spacing w:line="400" w:lineRule="atLeast"/>
        <w:rPr>
          <w:rFonts w:eastAsia="標楷體"/>
          <w:sz w:val="28"/>
          <w:szCs w:val="22"/>
        </w:rPr>
      </w:pPr>
      <w:r w:rsidRPr="00D842DA">
        <w:rPr>
          <w:rFonts w:eastAsia="標楷體"/>
          <w:sz w:val="28"/>
          <w:szCs w:val="22"/>
        </w:rPr>
        <w:t>案</w:t>
      </w:r>
      <w:r w:rsidRPr="00D842DA">
        <w:rPr>
          <w:rFonts w:eastAsia="標楷體"/>
          <w:sz w:val="28"/>
          <w:szCs w:val="22"/>
        </w:rPr>
        <w:t xml:space="preserve">    </w:t>
      </w:r>
      <w:r w:rsidRPr="00D842DA">
        <w:rPr>
          <w:rFonts w:eastAsia="標楷體"/>
          <w:sz w:val="28"/>
          <w:szCs w:val="22"/>
        </w:rPr>
        <w:t>由：為</w:t>
      </w:r>
      <w:proofErr w:type="gramStart"/>
      <w:r w:rsidRPr="00D842DA">
        <w:rPr>
          <w:rFonts w:eastAsia="標楷體"/>
          <w:sz w:val="28"/>
          <w:szCs w:val="22"/>
        </w:rPr>
        <w:t>107</w:t>
      </w:r>
      <w:proofErr w:type="gramEnd"/>
      <w:r w:rsidRPr="00D842DA">
        <w:rPr>
          <w:rFonts w:eastAsia="標楷體"/>
          <w:sz w:val="28"/>
          <w:szCs w:val="22"/>
        </w:rPr>
        <w:t>年度</w:t>
      </w:r>
      <w:r w:rsidRPr="00D842DA">
        <w:rPr>
          <w:rFonts w:eastAsia="標楷體"/>
          <w:sz w:val="28"/>
          <w:szCs w:val="22"/>
        </w:rPr>
        <w:t>7</w:t>
      </w:r>
      <w:r w:rsidRPr="00D842DA">
        <w:rPr>
          <w:rFonts w:eastAsia="標楷體"/>
          <w:sz w:val="28"/>
          <w:szCs w:val="22"/>
        </w:rPr>
        <w:t>月份重修班費用預算表</w:t>
      </w:r>
      <w:r w:rsidRPr="00D842DA">
        <w:rPr>
          <w:rFonts w:eastAsia="標楷體"/>
          <w:sz w:val="28"/>
          <w:szCs w:val="22"/>
        </w:rPr>
        <w:t>(</w:t>
      </w:r>
      <w:r w:rsidRPr="00D842DA">
        <w:rPr>
          <w:rFonts w:eastAsia="標楷體"/>
          <w:sz w:val="28"/>
          <w:szCs w:val="22"/>
        </w:rPr>
        <w:t>草案</w:t>
      </w:r>
      <w:r w:rsidRPr="00D842DA">
        <w:rPr>
          <w:rFonts w:eastAsia="標楷體"/>
          <w:sz w:val="28"/>
          <w:szCs w:val="22"/>
        </w:rPr>
        <w:t>)</w:t>
      </w:r>
      <w:r w:rsidRPr="00D842DA">
        <w:rPr>
          <w:rFonts w:eastAsia="標楷體"/>
          <w:sz w:val="28"/>
          <w:szCs w:val="22"/>
        </w:rPr>
        <w:t>，提請討論。</w:t>
      </w:r>
    </w:p>
    <w:p w:rsidR="0056076C" w:rsidRPr="00D842DA" w:rsidRDefault="0056076C" w:rsidP="0056076C">
      <w:pPr>
        <w:widowControl w:val="0"/>
        <w:snapToGrid w:val="0"/>
        <w:spacing w:line="400" w:lineRule="atLeast"/>
        <w:rPr>
          <w:rFonts w:eastAsia="標楷體"/>
          <w:sz w:val="28"/>
          <w:szCs w:val="22"/>
        </w:rPr>
      </w:pPr>
      <w:r w:rsidRPr="00D842DA">
        <w:rPr>
          <w:rFonts w:eastAsia="標楷體"/>
          <w:sz w:val="28"/>
          <w:szCs w:val="22"/>
        </w:rPr>
        <w:t>提案單位：教務處</w:t>
      </w:r>
      <w:r w:rsidRPr="00D842DA">
        <w:rPr>
          <w:rFonts w:eastAsia="標楷體"/>
          <w:sz w:val="28"/>
          <w:szCs w:val="22"/>
        </w:rPr>
        <w:t xml:space="preserve"> </w:t>
      </w:r>
    </w:p>
    <w:p w:rsidR="0056076C" w:rsidRPr="00D842DA" w:rsidRDefault="0056076C" w:rsidP="0056076C">
      <w:pPr>
        <w:widowControl w:val="0"/>
        <w:snapToGrid w:val="0"/>
        <w:spacing w:line="400" w:lineRule="atLeast"/>
        <w:rPr>
          <w:rFonts w:eastAsia="標楷體"/>
          <w:sz w:val="28"/>
          <w:szCs w:val="22"/>
        </w:rPr>
      </w:pPr>
      <w:r w:rsidRPr="00D842DA">
        <w:rPr>
          <w:rFonts w:eastAsia="標楷體"/>
          <w:sz w:val="28"/>
          <w:szCs w:val="22"/>
        </w:rPr>
        <w:t>說</w:t>
      </w:r>
      <w:r w:rsidRPr="00D842DA">
        <w:rPr>
          <w:rFonts w:eastAsia="標楷體"/>
          <w:sz w:val="28"/>
          <w:szCs w:val="22"/>
        </w:rPr>
        <w:t xml:space="preserve">    </w:t>
      </w:r>
      <w:r w:rsidRPr="00D842DA">
        <w:rPr>
          <w:rFonts w:eastAsia="標楷體"/>
          <w:sz w:val="28"/>
          <w:szCs w:val="22"/>
        </w:rPr>
        <w:t>明：如下表</w:t>
      </w:r>
    </w:p>
    <w:tbl>
      <w:tblPr>
        <w:tblW w:w="10080" w:type="dxa"/>
        <w:tblInd w:w="1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0"/>
        <w:gridCol w:w="1418"/>
        <w:gridCol w:w="610"/>
        <w:gridCol w:w="596"/>
        <w:gridCol w:w="992"/>
        <w:gridCol w:w="1134"/>
        <w:gridCol w:w="992"/>
        <w:gridCol w:w="3828"/>
      </w:tblGrid>
      <w:tr w:rsidR="00647001" w:rsidRPr="00647001" w:rsidTr="0074550E">
        <w:trPr>
          <w:trHeight w:val="269"/>
        </w:trPr>
        <w:tc>
          <w:tcPr>
            <w:tcW w:w="100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bookmarkEnd w:id="0"/>
          <w:bookmarkEnd w:id="1"/>
          <w:bookmarkEnd w:id="2"/>
          <w:bookmarkEnd w:id="3"/>
          <w:bookmarkEnd w:id="4"/>
          <w:p w:rsidR="00647001" w:rsidRPr="00647001" w:rsidRDefault="00647001" w:rsidP="00647001">
            <w:pPr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4700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臺北市立士林高級商業職業學校</w:t>
            </w:r>
          </w:p>
        </w:tc>
      </w:tr>
      <w:tr w:rsidR="00647001" w:rsidRPr="00647001" w:rsidTr="0074550E">
        <w:trPr>
          <w:trHeight w:val="529"/>
        </w:trPr>
        <w:tc>
          <w:tcPr>
            <w:tcW w:w="100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7001" w:rsidRPr="00647001" w:rsidRDefault="00647001" w:rsidP="00647001">
            <w:pPr>
              <w:spacing w:line="0" w:lineRule="atLeast"/>
              <w:jc w:val="center"/>
              <w:rPr>
                <w:kern w:val="0"/>
                <w:sz w:val="28"/>
                <w:szCs w:val="28"/>
              </w:rPr>
            </w:pPr>
            <w:r w:rsidRPr="00647001">
              <w:rPr>
                <w:kern w:val="0"/>
                <w:sz w:val="28"/>
                <w:szCs w:val="28"/>
              </w:rPr>
              <w:t>107</w:t>
            </w:r>
            <w:r w:rsidRPr="00647001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年</w:t>
            </w:r>
            <w:bookmarkStart w:id="5" w:name="OLE_LINK13"/>
            <w:bookmarkStart w:id="6" w:name="OLE_LINK14"/>
            <w:r w:rsidRPr="00647001">
              <w:rPr>
                <w:kern w:val="0"/>
                <w:sz w:val="28"/>
                <w:szCs w:val="28"/>
              </w:rPr>
              <w:t>7</w:t>
            </w:r>
            <w:r w:rsidRPr="00647001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月份重修班費用</w:t>
            </w:r>
            <w:bookmarkEnd w:id="5"/>
            <w:bookmarkEnd w:id="6"/>
            <w:r w:rsidRPr="00647001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預算表</w:t>
            </w:r>
          </w:p>
        </w:tc>
      </w:tr>
      <w:tr w:rsidR="00647001" w:rsidRPr="00647001" w:rsidTr="0074550E">
        <w:trPr>
          <w:trHeight w:val="495"/>
        </w:trPr>
        <w:tc>
          <w:tcPr>
            <w:tcW w:w="1008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7001" w:rsidRPr="00647001" w:rsidRDefault="00647001" w:rsidP="00647001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47001">
              <w:rPr>
                <w:rFonts w:ascii="標楷體" w:eastAsia="標楷體" w:hAnsi="標楷體" w:cs="新細明體" w:hint="eastAsia"/>
                <w:kern w:val="0"/>
                <w:szCs w:val="24"/>
              </w:rPr>
              <w:t>中華民國</w:t>
            </w:r>
            <w:r w:rsidRPr="00647001">
              <w:rPr>
                <w:rFonts w:eastAsia="標楷體"/>
                <w:kern w:val="0"/>
                <w:szCs w:val="24"/>
              </w:rPr>
              <w:t>107</w:t>
            </w:r>
            <w:r w:rsidRPr="00647001">
              <w:rPr>
                <w:rFonts w:ascii="標楷體" w:eastAsia="標楷體" w:hAnsi="標楷體" w:cs="新細明體" w:hint="eastAsia"/>
                <w:kern w:val="0"/>
                <w:szCs w:val="24"/>
              </w:rPr>
              <w:t>年</w:t>
            </w:r>
            <w:r w:rsidRPr="00647001">
              <w:rPr>
                <w:rFonts w:eastAsia="標楷體"/>
                <w:kern w:val="0"/>
                <w:szCs w:val="24"/>
              </w:rPr>
              <w:t>7</w:t>
            </w:r>
            <w:r w:rsidRPr="00647001">
              <w:rPr>
                <w:rFonts w:ascii="標楷體" w:eastAsia="標楷體" w:hAnsi="標楷體" w:cs="新細明體" w:hint="eastAsia"/>
                <w:kern w:val="0"/>
                <w:szCs w:val="24"/>
              </w:rPr>
              <w:t>月</w:t>
            </w:r>
            <w:r w:rsidRPr="00647001">
              <w:rPr>
                <w:rFonts w:eastAsia="標楷體"/>
                <w:kern w:val="0"/>
                <w:szCs w:val="24"/>
              </w:rPr>
              <w:t>1</w:t>
            </w:r>
            <w:r w:rsidRPr="00647001">
              <w:rPr>
                <w:rFonts w:ascii="標楷體" w:eastAsia="標楷體" w:hAnsi="標楷體" w:cs="新細明體" w:hint="eastAsia"/>
                <w:kern w:val="0"/>
                <w:szCs w:val="24"/>
              </w:rPr>
              <w:t>日至</w:t>
            </w:r>
            <w:r w:rsidRPr="00647001">
              <w:rPr>
                <w:rFonts w:eastAsia="標楷體"/>
                <w:kern w:val="0"/>
                <w:szCs w:val="24"/>
              </w:rPr>
              <w:t>107</w:t>
            </w:r>
            <w:r w:rsidRPr="00647001">
              <w:rPr>
                <w:rFonts w:ascii="標楷體" w:eastAsia="標楷體" w:hAnsi="標楷體" w:cs="新細明體" w:hint="eastAsia"/>
                <w:kern w:val="0"/>
                <w:szCs w:val="24"/>
              </w:rPr>
              <w:t>年</w:t>
            </w:r>
            <w:r w:rsidRPr="00647001">
              <w:rPr>
                <w:rFonts w:eastAsia="標楷體"/>
                <w:kern w:val="0"/>
                <w:szCs w:val="24"/>
              </w:rPr>
              <w:t>12</w:t>
            </w:r>
            <w:r w:rsidRPr="00647001">
              <w:rPr>
                <w:rFonts w:ascii="標楷體" w:eastAsia="標楷體" w:hAnsi="標楷體" w:cs="新細明體" w:hint="eastAsia"/>
                <w:kern w:val="0"/>
                <w:szCs w:val="24"/>
              </w:rPr>
              <w:t>月</w:t>
            </w:r>
            <w:r w:rsidRPr="00647001">
              <w:rPr>
                <w:rFonts w:eastAsia="標楷體"/>
                <w:kern w:val="0"/>
                <w:szCs w:val="24"/>
              </w:rPr>
              <w:t>31</w:t>
            </w:r>
            <w:r w:rsidRPr="00647001">
              <w:rPr>
                <w:rFonts w:ascii="標楷體" w:eastAsia="標楷體" w:hAnsi="標楷體" w:cs="新細明體" w:hint="eastAsia"/>
                <w:kern w:val="0"/>
                <w:szCs w:val="24"/>
              </w:rPr>
              <w:t>日</w:t>
            </w:r>
          </w:p>
        </w:tc>
      </w:tr>
      <w:tr w:rsidR="00647001" w:rsidRPr="00647001" w:rsidTr="0074550E">
        <w:trPr>
          <w:trHeight w:val="405"/>
        </w:trPr>
        <w:tc>
          <w:tcPr>
            <w:tcW w:w="5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001" w:rsidRPr="00647001" w:rsidRDefault="00647001" w:rsidP="00647001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47001">
              <w:rPr>
                <w:rFonts w:ascii="標楷體" w:eastAsia="標楷體" w:hAnsi="標楷體" w:cs="新細明體" w:hint="eastAsia"/>
                <w:kern w:val="0"/>
                <w:szCs w:val="24"/>
              </w:rPr>
              <w:t>科目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001" w:rsidRPr="00647001" w:rsidRDefault="00647001" w:rsidP="00647001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47001">
              <w:rPr>
                <w:rFonts w:ascii="標楷體" w:eastAsia="標楷體" w:hAnsi="標楷體" w:cs="新細明體" w:hint="eastAsia"/>
                <w:kern w:val="0"/>
                <w:szCs w:val="24"/>
              </w:rPr>
              <w:t>款項目節</w:t>
            </w:r>
          </w:p>
        </w:tc>
        <w:tc>
          <w:tcPr>
            <w:tcW w:w="6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001" w:rsidRPr="00647001" w:rsidRDefault="00647001" w:rsidP="00647001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47001">
              <w:rPr>
                <w:rFonts w:ascii="標楷體" w:eastAsia="標楷體" w:hAnsi="標楷體" w:cs="新細明體" w:hint="eastAsia"/>
                <w:kern w:val="0"/>
                <w:szCs w:val="24"/>
              </w:rPr>
              <w:t>單</w:t>
            </w:r>
            <w:r w:rsidRPr="00647001">
              <w:rPr>
                <w:rFonts w:eastAsia="標楷體"/>
                <w:kern w:val="0"/>
                <w:szCs w:val="24"/>
              </w:rPr>
              <w:t xml:space="preserve"> </w:t>
            </w:r>
            <w:r w:rsidRPr="00647001">
              <w:rPr>
                <w:rFonts w:ascii="標楷體" w:eastAsia="標楷體" w:hAnsi="標楷體" w:cs="新細明體" w:hint="eastAsia"/>
                <w:kern w:val="0"/>
                <w:szCs w:val="24"/>
              </w:rPr>
              <w:t>位</w:t>
            </w:r>
          </w:p>
        </w:tc>
        <w:tc>
          <w:tcPr>
            <w:tcW w:w="5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001" w:rsidRPr="00647001" w:rsidRDefault="00647001" w:rsidP="00647001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47001">
              <w:rPr>
                <w:rFonts w:ascii="標楷體" w:eastAsia="標楷體" w:hAnsi="標楷體" w:cs="新細明體" w:hint="eastAsia"/>
                <w:kern w:val="0"/>
                <w:szCs w:val="24"/>
              </w:rPr>
              <w:t>數</w:t>
            </w:r>
            <w:r w:rsidRPr="00647001">
              <w:rPr>
                <w:rFonts w:eastAsia="標楷體"/>
                <w:kern w:val="0"/>
                <w:szCs w:val="24"/>
              </w:rPr>
              <w:t xml:space="preserve"> </w:t>
            </w:r>
            <w:r w:rsidRPr="00647001">
              <w:rPr>
                <w:rFonts w:ascii="標楷體" w:eastAsia="標楷體" w:hAnsi="標楷體" w:cs="新細明體" w:hint="eastAsia"/>
                <w:kern w:val="0"/>
                <w:szCs w:val="24"/>
              </w:rPr>
              <w:t>量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001" w:rsidRPr="00647001" w:rsidRDefault="00647001" w:rsidP="00647001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47001">
              <w:rPr>
                <w:rFonts w:ascii="標楷體" w:eastAsia="標楷體" w:hAnsi="標楷體" w:cs="新細明體" w:hint="eastAsia"/>
                <w:kern w:val="0"/>
                <w:szCs w:val="24"/>
              </w:rPr>
              <w:t>單</w:t>
            </w:r>
            <w:r w:rsidRPr="00647001">
              <w:rPr>
                <w:rFonts w:eastAsia="標楷體"/>
                <w:kern w:val="0"/>
                <w:szCs w:val="24"/>
              </w:rPr>
              <w:t xml:space="preserve"> </w:t>
            </w:r>
            <w:r w:rsidRPr="00647001">
              <w:rPr>
                <w:rFonts w:ascii="標楷體" w:eastAsia="標楷體" w:hAnsi="標楷體" w:cs="新細明體" w:hint="eastAsia"/>
                <w:kern w:val="0"/>
                <w:szCs w:val="24"/>
              </w:rPr>
              <w:t>價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001" w:rsidRPr="00647001" w:rsidRDefault="00647001" w:rsidP="00647001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47001">
              <w:rPr>
                <w:rFonts w:ascii="標楷體" w:eastAsia="標楷體" w:hAnsi="標楷體" w:cs="新細明體" w:hint="eastAsia"/>
                <w:kern w:val="0"/>
                <w:szCs w:val="24"/>
              </w:rPr>
              <w:t>預</w:t>
            </w:r>
            <w:r w:rsidRPr="00647001">
              <w:rPr>
                <w:rFonts w:eastAsia="標楷體"/>
                <w:kern w:val="0"/>
                <w:szCs w:val="24"/>
              </w:rPr>
              <w:t xml:space="preserve"> </w:t>
            </w:r>
            <w:r w:rsidRPr="00647001">
              <w:rPr>
                <w:rFonts w:ascii="標楷體" w:eastAsia="標楷體" w:hAnsi="標楷體" w:cs="新細明體" w:hint="eastAsia"/>
                <w:kern w:val="0"/>
                <w:szCs w:val="24"/>
              </w:rPr>
              <w:t>算</w:t>
            </w:r>
            <w:r w:rsidRPr="00647001">
              <w:rPr>
                <w:rFonts w:eastAsia="標楷體"/>
                <w:kern w:val="0"/>
                <w:szCs w:val="24"/>
              </w:rPr>
              <w:t xml:space="preserve"> </w:t>
            </w:r>
            <w:r w:rsidRPr="00647001">
              <w:rPr>
                <w:rFonts w:ascii="標楷體" w:eastAsia="標楷體" w:hAnsi="標楷體" w:cs="新細明體" w:hint="eastAsia"/>
                <w:kern w:val="0"/>
                <w:szCs w:val="24"/>
              </w:rPr>
              <w:t>數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001" w:rsidRPr="00647001" w:rsidRDefault="00647001" w:rsidP="00647001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47001">
              <w:rPr>
                <w:rFonts w:ascii="標楷體" w:eastAsia="標楷體" w:hAnsi="標楷體" w:cs="新細明體" w:hint="eastAsia"/>
                <w:kern w:val="0"/>
                <w:szCs w:val="24"/>
              </w:rPr>
              <w:t>比例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001" w:rsidRPr="00647001" w:rsidRDefault="00647001" w:rsidP="00647001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47001">
              <w:rPr>
                <w:rFonts w:ascii="標楷體" w:eastAsia="標楷體" w:hAnsi="標楷體" w:cs="新細明體" w:hint="eastAsia"/>
                <w:kern w:val="0"/>
                <w:szCs w:val="24"/>
              </w:rPr>
              <w:t>說明</w:t>
            </w:r>
          </w:p>
        </w:tc>
      </w:tr>
      <w:tr w:rsidR="00647001" w:rsidRPr="00647001" w:rsidTr="0074550E">
        <w:trPr>
          <w:trHeight w:val="405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001" w:rsidRPr="00647001" w:rsidRDefault="00647001" w:rsidP="00647001">
            <w:pPr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001" w:rsidRPr="00647001" w:rsidRDefault="00647001" w:rsidP="00647001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47001">
              <w:rPr>
                <w:rFonts w:ascii="標楷體" w:eastAsia="標楷體" w:hAnsi="標楷體" w:cs="新細明體" w:hint="eastAsia"/>
                <w:kern w:val="0"/>
                <w:szCs w:val="24"/>
              </w:rPr>
              <w:t>名稱及用途別</w:t>
            </w:r>
          </w:p>
        </w:tc>
        <w:tc>
          <w:tcPr>
            <w:tcW w:w="6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001" w:rsidRPr="00647001" w:rsidRDefault="00647001" w:rsidP="00647001">
            <w:pPr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5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001" w:rsidRPr="00647001" w:rsidRDefault="00647001" w:rsidP="00647001">
            <w:pPr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001" w:rsidRPr="00647001" w:rsidRDefault="00647001" w:rsidP="00647001">
            <w:pPr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001" w:rsidRPr="00647001" w:rsidRDefault="00647001" w:rsidP="00647001">
            <w:pPr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7001" w:rsidRPr="00647001" w:rsidRDefault="00647001" w:rsidP="00647001">
            <w:pPr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7001" w:rsidRPr="00647001" w:rsidRDefault="00647001" w:rsidP="00647001">
            <w:pPr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647001" w:rsidRPr="00647001" w:rsidTr="0074550E">
        <w:trPr>
          <w:trHeight w:val="660"/>
        </w:trPr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7001" w:rsidRPr="00647001" w:rsidRDefault="00647001" w:rsidP="00647001">
            <w:pPr>
              <w:rPr>
                <w:kern w:val="0"/>
                <w:szCs w:val="24"/>
              </w:rPr>
            </w:pPr>
            <w:r w:rsidRPr="00647001">
              <w:rPr>
                <w:kern w:val="0"/>
                <w:szCs w:val="24"/>
              </w:rPr>
              <w:t>107</w:t>
            </w:r>
            <w:r w:rsidRPr="00647001">
              <w:rPr>
                <w:rFonts w:ascii="標楷體" w:eastAsia="標楷體" w:hAnsi="標楷體" w:hint="eastAsia"/>
                <w:kern w:val="0"/>
                <w:szCs w:val="24"/>
              </w:rPr>
              <w:t>年</w:t>
            </w:r>
            <w:r w:rsidRPr="00647001">
              <w:rPr>
                <w:kern w:val="0"/>
                <w:szCs w:val="24"/>
              </w:rPr>
              <w:t>7</w:t>
            </w:r>
            <w:r w:rsidRPr="00647001">
              <w:rPr>
                <w:rFonts w:ascii="標楷體" w:eastAsia="標楷體" w:hAnsi="標楷體" w:hint="eastAsia"/>
                <w:kern w:val="0"/>
                <w:szCs w:val="24"/>
              </w:rPr>
              <w:t>月份重修班學分費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001" w:rsidRPr="00647001" w:rsidRDefault="00647001" w:rsidP="00647001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47001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001" w:rsidRPr="00647001" w:rsidRDefault="00647001" w:rsidP="00647001">
            <w:pPr>
              <w:jc w:val="right"/>
              <w:rPr>
                <w:b/>
                <w:bCs/>
                <w:kern w:val="0"/>
                <w:szCs w:val="24"/>
              </w:rPr>
            </w:pPr>
            <w:r w:rsidRPr="00647001">
              <w:rPr>
                <w:b/>
                <w:bCs/>
                <w:kern w:val="0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001" w:rsidRPr="00647001" w:rsidRDefault="00647001" w:rsidP="00647001">
            <w:pPr>
              <w:jc w:val="right"/>
              <w:rPr>
                <w:b/>
                <w:bCs/>
                <w:kern w:val="0"/>
                <w:szCs w:val="24"/>
              </w:rPr>
            </w:pPr>
            <w:r w:rsidRPr="00647001">
              <w:rPr>
                <w:b/>
                <w:bCs/>
                <w:kern w:val="0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001" w:rsidRPr="00647001" w:rsidRDefault="00647001" w:rsidP="00647001">
            <w:pPr>
              <w:jc w:val="right"/>
              <w:rPr>
                <w:b/>
                <w:bCs/>
                <w:kern w:val="0"/>
                <w:szCs w:val="24"/>
              </w:rPr>
            </w:pPr>
            <w:r w:rsidRPr="00647001">
              <w:rPr>
                <w:b/>
                <w:bCs/>
                <w:kern w:val="0"/>
                <w:szCs w:val="24"/>
              </w:rPr>
              <w:t xml:space="preserve">1,109,280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001" w:rsidRPr="00647001" w:rsidRDefault="00647001" w:rsidP="00647001">
            <w:pPr>
              <w:jc w:val="right"/>
              <w:rPr>
                <w:kern w:val="0"/>
                <w:szCs w:val="24"/>
              </w:rPr>
            </w:pPr>
            <w:r w:rsidRPr="00647001">
              <w:rPr>
                <w:kern w:val="0"/>
                <w:szCs w:val="24"/>
              </w:rPr>
              <w:t>100.00%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001" w:rsidRPr="00647001" w:rsidRDefault="00647001" w:rsidP="00647001">
            <w:pPr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47001">
              <w:rPr>
                <w:rFonts w:ascii="標楷體" w:eastAsia="標楷體" w:hAnsi="標楷體" w:cs="新細明體" w:hint="eastAsia"/>
                <w:kern w:val="0"/>
                <w:szCs w:val="24"/>
              </w:rPr>
              <w:t>收費$1,208,160元，退費98,880元</w:t>
            </w:r>
          </w:p>
        </w:tc>
      </w:tr>
      <w:tr w:rsidR="00647001" w:rsidRPr="00647001" w:rsidTr="0074550E">
        <w:trPr>
          <w:trHeight w:val="559"/>
        </w:trPr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7001" w:rsidRPr="00647001" w:rsidRDefault="00647001" w:rsidP="00647001">
            <w:pPr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47001">
              <w:rPr>
                <w:rFonts w:ascii="標楷體" w:eastAsia="標楷體" w:hAnsi="標楷體" w:cs="新細明體" w:hint="eastAsia"/>
                <w:kern w:val="0"/>
                <w:szCs w:val="24"/>
              </w:rPr>
              <w:t>講課鐘點、稿費、出席審查及查詢費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001" w:rsidRPr="00647001" w:rsidRDefault="00647001" w:rsidP="00647001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47001">
              <w:rPr>
                <w:rFonts w:ascii="標楷體" w:eastAsia="標楷體" w:hAnsi="標楷體" w:cs="新細明體" w:hint="eastAsia"/>
                <w:kern w:val="0"/>
                <w:szCs w:val="24"/>
              </w:rPr>
              <w:t>節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001" w:rsidRPr="00647001" w:rsidRDefault="00647001" w:rsidP="00647001">
            <w:pPr>
              <w:jc w:val="right"/>
              <w:rPr>
                <w:b/>
                <w:bCs/>
                <w:kern w:val="0"/>
                <w:szCs w:val="24"/>
              </w:rPr>
            </w:pPr>
            <w:r w:rsidRPr="00647001">
              <w:rPr>
                <w:b/>
                <w:bCs/>
                <w:kern w:val="0"/>
                <w:szCs w:val="24"/>
              </w:rPr>
              <w:t xml:space="preserve">1,228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001" w:rsidRPr="00647001" w:rsidRDefault="00647001" w:rsidP="00647001">
            <w:pPr>
              <w:jc w:val="right"/>
              <w:rPr>
                <w:b/>
                <w:bCs/>
                <w:kern w:val="0"/>
                <w:szCs w:val="24"/>
              </w:rPr>
            </w:pPr>
            <w:r w:rsidRPr="00647001">
              <w:rPr>
                <w:b/>
                <w:bCs/>
                <w:kern w:val="0"/>
                <w:szCs w:val="24"/>
              </w:rPr>
              <w:t xml:space="preserve">550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001" w:rsidRPr="00647001" w:rsidRDefault="00647001" w:rsidP="00647001">
            <w:pPr>
              <w:jc w:val="right"/>
              <w:rPr>
                <w:b/>
                <w:bCs/>
                <w:kern w:val="0"/>
                <w:szCs w:val="24"/>
              </w:rPr>
            </w:pPr>
            <w:r w:rsidRPr="00647001">
              <w:rPr>
                <w:b/>
                <w:bCs/>
                <w:kern w:val="0"/>
                <w:szCs w:val="24"/>
              </w:rPr>
              <w:t xml:space="preserve">675,400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001" w:rsidRPr="00647001" w:rsidRDefault="00647001" w:rsidP="00647001">
            <w:pPr>
              <w:jc w:val="right"/>
              <w:rPr>
                <w:kern w:val="0"/>
                <w:szCs w:val="24"/>
              </w:rPr>
            </w:pPr>
            <w:r w:rsidRPr="00647001">
              <w:rPr>
                <w:kern w:val="0"/>
                <w:szCs w:val="24"/>
              </w:rPr>
              <w:t>60.89%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001" w:rsidRPr="00647001" w:rsidRDefault="00647001" w:rsidP="00647001">
            <w:pPr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47001">
              <w:rPr>
                <w:rFonts w:ascii="標楷體" w:eastAsia="標楷體" w:hAnsi="標楷體" w:cs="新細明體" w:hint="eastAsia"/>
                <w:kern w:val="0"/>
                <w:szCs w:val="24"/>
              </w:rPr>
              <w:t>授課鐘點費</w:t>
            </w:r>
          </w:p>
        </w:tc>
      </w:tr>
      <w:tr w:rsidR="00647001" w:rsidRPr="00647001" w:rsidTr="0074550E">
        <w:trPr>
          <w:trHeight w:val="559"/>
        </w:trPr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001" w:rsidRPr="00647001" w:rsidRDefault="00647001" w:rsidP="00647001">
            <w:pPr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47001">
              <w:rPr>
                <w:rFonts w:ascii="標楷體" w:eastAsia="標楷體" w:hAnsi="標楷體" w:cs="新細明體" w:hint="eastAsia"/>
                <w:kern w:val="0"/>
                <w:szCs w:val="24"/>
              </w:rPr>
              <w:t>工作場所水電費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001" w:rsidRPr="00647001" w:rsidRDefault="00647001" w:rsidP="00647001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47001">
              <w:rPr>
                <w:rFonts w:ascii="標楷體" w:eastAsia="標楷體" w:hAnsi="標楷體" w:cs="新細明體" w:hint="eastAsia"/>
                <w:kern w:val="0"/>
                <w:szCs w:val="24"/>
              </w:rPr>
              <w:t>期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001" w:rsidRPr="00647001" w:rsidRDefault="00647001" w:rsidP="00647001">
            <w:pPr>
              <w:jc w:val="right"/>
              <w:rPr>
                <w:b/>
                <w:bCs/>
                <w:kern w:val="0"/>
                <w:szCs w:val="24"/>
              </w:rPr>
            </w:pPr>
            <w:r w:rsidRPr="00647001">
              <w:rPr>
                <w:b/>
                <w:bCs/>
                <w:kern w:val="0"/>
                <w:szCs w:val="24"/>
              </w:rPr>
              <w:t xml:space="preserve">1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001" w:rsidRPr="00647001" w:rsidRDefault="00647001" w:rsidP="00647001">
            <w:pPr>
              <w:jc w:val="right"/>
              <w:rPr>
                <w:b/>
                <w:bCs/>
                <w:kern w:val="0"/>
                <w:szCs w:val="24"/>
              </w:rPr>
            </w:pPr>
            <w:r w:rsidRPr="00647001">
              <w:rPr>
                <w:b/>
                <w:bCs/>
                <w:kern w:val="0"/>
                <w:szCs w:val="24"/>
              </w:rPr>
              <w:t xml:space="preserve">31,866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001" w:rsidRPr="00647001" w:rsidRDefault="00647001" w:rsidP="00647001">
            <w:pPr>
              <w:jc w:val="right"/>
              <w:rPr>
                <w:b/>
                <w:bCs/>
                <w:kern w:val="0"/>
                <w:szCs w:val="24"/>
              </w:rPr>
            </w:pPr>
            <w:r w:rsidRPr="00647001">
              <w:rPr>
                <w:b/>
                <w:bCs/>
                <w:kern w:val="0"/>
                <w:szCs w:val="24"/>
              </w:rPr>
              <w:t>3</w:t>
            </w:r>
            <w:r w:rsidRPr="00647001">
              <w:rPr>
                <w:rFonts w:hint="eastAsia"/>
                <w:b/>
                <w:bCs/>
                <w:kern w:val="0"/>
                <w:szCs w:val="24"/>
              </w:rPr>
              <w:t>3</w:t>
            </w:r>
            <w:r w:rsidRPr="00647001">
              <w:rPr>
                <w:b/>
                <w:bCs/>
                <w:kern w:val="0"/>
                <w:szCs w:val="24"/>
              </w:rPr>
              <w:t>,</w:t>
            </w:r>
            <w:r w:rsidRPr="00647001">
              <w:rPr>
                <w:rFonts w:hint="eastAsia"/>
                <w:b/>
                <w:bCs/>
                <w:kern w:val="0"/>
                <w:szCs w:val="24"/>
              </w:rPr>
              <w:t>469</w:t>
            </w:r>
            <w:r w:rsidRPr="00647001">
              <w:rPr>
                <w:b/>
                <w:bCs/>
                <w:kern w:val="0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001" w:rsidRPr="00647001" w:rsidRDefault="00647001" w:rsidP="00647001">
            <w:pPr>
              <w:jc w:val="right"/>
              <w:rPr>
                <w:kern w:val="0"/>
                <w:szCs w:val="24"/>
              </w:rPr>
            </w:pPr>
            <w:r w:rsidRPr="00647001">
              <w:rPr>
                <w:rFonts w:hint="eastAsia"/>
                <w:kern w:val="0"/>
                <w:szCs w:val="24"/>
              </w:rPr>
              <w:t>3</w:t>
            </w:r>
            <w:r w:rsidRPr="00647001">
              <w:rPr>
                <w:kern w:val="0"/>
                <w:szCs w:val="24"/>
              </w:rPr>
              <w:t>.</w:t>
            </w:r>
            <w:r w:rsidRPr="00647001">
              <w:rPr>
                <w:rFonts w:hint="eastAsia"/>
                <w:kern w:val="0"/>
                <w:szCs w:val="24"/>
              </w:rPr>
              <w:t>01</w:t>
            </w:r>
            <w:r w:rsidRPr="00647001">
              <w:rPr>
                <w:kern w:val="0"/>
                <w:szCs w:val="24"/>
              </w:rPr>
              <w:t>%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001" w:rsidRPr="00647001" w:rsidRDefault="00647001" w:rsidP="00647001">
            <w:pPr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47001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647001" w:rsidRPr="00647001" w:rsidTr="0074550E">
        <w:trPr>
          <w:trHeight w:val="833"/>
        </w:trPr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47001" w:rsidRPr="00647001" w:rsidRDefault="00647001" w:rsidP="00647001">
            <w:pPr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47001">
              <w:rPr>
                <w:rFonts w:ascii="標楷體" w:eastAsia="標楷體" w:hAnsi="標楷體" w:cs="新細明體" w:hint="eastAsia"/>
                <w:kern w:val="0"/>
                <w:szCs w:val="24"/>
              </w:rPr>
              <w:t>購買機械及設備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001" w:rsidRPr="00647001" w:rsidRDefault="00647001" w:rsidP="00647001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47001">
              <w:rPr>
                <w:rFonts w:ascii="標楷體" w:eastAsia="標楷體" w:hAnsi="標楷體" w:cs="新細明體" w:hint="eastAsia"/>
                <w:kern w:val="0"/>
                <w:szCs w:val="24"/>
              </w:rPr>
              <w:t>式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001" w:rsidRPr="00647001" w:rsidRDefault="00647001" w:rsidP="00647001">
            <w:pPr>
              <w:jc w:val="right"/>
              <w:rPr>
                <w:b/>
                <w:bCs/>
                <w:kern w:val="0"/>
                <w:szCs w:val="24"/>
              </w:rPr>
            </w:pPr>
            <w:r w:rsidRPr="00647001">
              <w:rPr>
                <w:rFonts w:hint="eastAsia"/>
                <w:b/>
                <w:bCs/>
                <w:kern w:val="0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001" w:rsidRPr="00647001" w:rsidRDefault="00647001" w:rsidP="00647001">
            <w:pPr>
              <w:jc w:val="right"/>
              <w:rPr>
                <w:b/>
                <w:bCs/>
                <w:kern w:val="0"/>
                <w:szCs w:val="24"/>
              </w:rPr>
            </w:pPr>
            <w:r w:rsidRPr="00647001">
              <w:rPr>
                <w:rFonts w:hint="eastAsia"/>
                <w:b/>
                <w:bCs/>
                <w:kern w:val="0"/>
                <w:szCs w:val="24"/>
              </w:rPr>
              <w:t>119,939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001" w:rsidRPr="00647001" w:rsidRDefault="00647001" w:rsidP="00647001">
            <w:pPr>
              <w:jc w:val="right"/>
              <w:rPr>
                <w:b/>
                <w:bCs/>
                <w:kern w:val="0"/>
                <w:szCs w:val="24"/>
              </w:rPr>
            </w:pPr>
            <w:r w:rsidRPr="00647001">
              <w:rPr>
                <w:rFonts w:hint="eastAsia"/>
                <w:b/>
                <w:bCs/>
                <w:kern w:val="0"/>
                <w:szCs w:val="24"/>
              </w:rPr>
              <w:t>118,336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001" w:rsidRPr="00647001" w:rsidRDefault="00647001" w:rsidP="00647001">
            <w:pPr>
              <w:jc w:val="right"/>
              <w:rPr>
                <w:kern w:val="0"/>
                <w:szCs w:val="24"/>
              </w:rPr>
            </w:pPr>
            <w:r w:rsidRPr="00647001">
              <w:rPr>
                <w:rFonts w:hint="eastAsia"/>
                <w:kern w:val="0"/>
                <w:szCs w:val="24"/>
              </w:rPr>
              <w:t>10.67%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001" w:rsidRPr="00647001" w:rsidRDefault="00647001" w:rsidP="00647001">
            <w:pPr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47001">
              <w:rPr>
                <w:rFonts w:ascii="標楷體" w:eastAsia="標楷體" w:hAnsi="標楷體" w:cs="新細明體" w:hint="eastAsia"/>
                <w:kern w:val="0"/>
                <w:szCs w:val="24"/>
              </w:rPr>
              <w:t>設備組OA設備零件</w:t>
            </w:r>
          </w:p>
        </w:tc>
      </w:tr>
      <w:tr w:rsidR="00647001" w:rsidRPr="00647001" w:rsidTr="0074550E">
        <w:trPr>
          <w:trHeight w:val="1099"/>
        </w:trPr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7001" w:rsidRPr="00647001" w:rsidRDefault="00647001" w:rsidP="00647001">
            <w:pPr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47001">
              <w:rPr>
                <w:rFonts w:ascii="標楷體" w:eastAsia="標楷體" w:hAnsi="標楷體" w:cs="新細明體" w:hint="eastAsia"/>
                <w:kern w:val="0"/>
                <w:szCs w:val="24"/>
              </w:rPr>
              <w:t>設備零件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001" w:rsidRPr="00647001" w:rsidRDefault="00647001" w:rsidP="00647001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47001">
              <w:rPr>
                <w:rFonts w:ascii="標楷體" w:eastAsia="標楷體" w:hAnsi="標楷體" w:cs="新細明體" w:hint="eastAsia"/>
                <w:kern w:val="0"/>
                <w:szCs w:val="24"/>
              </w:rPr>
              <w:t>式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001" w:rsidRPr="00647001" w:rsidRDefault="00647001" w:rsidP="00647001">
            <w:pPr>
              <w:jc w:val="right"/>
              <w:rPr>
                <w:b/>
                <w:bCs/>
                <w:kern w:val="0"/>
                <w:szCs w:val="24"/>
              </w:rPr>
            </w:pPr>
            <w:r w:rsidRPr="00647001">
              <w:rPr>
                <w:b/>
                <w:bCs/>
                <w:kern w:val="0"/>
                <w:szCs w:val="24"/>
              </w:rPr>
              <w:t xml:space="preserve">1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001" w:rsidRPr="00647001" w:rsidRDefault="00647001" w:rsidP="00647001">
            <w:pPr>
              <w:jc w:val="right"/>
              <w:rPr>
                <w:b/>
                <w:bCs/>
                <w:kern w:val="0"/>
                <w:szCs w:val="24"/>
              </w:rPr>
            </w:pPr>
            <w:r w:rsidRPr="00647001">
              <w:rPr>
                <w:rFonts w:hint="eastAsia"/>
                <w:b/>
                <w:bCs/>
                <w:kern w:val="0"/>
                <w:szCs w:val="24"/>
              </w:rPr>
              <w:t>84,075</w:t>
            </w:r>
            <w:r w:rsidRPr="00647001">
              <w:rPr>
                <w:b/>
                <w:bCs/>
                <w:kern w:val="0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001" w:rsidRPr="00647001" w:rsidRDefault="00647001" w:rsidP="00647001">
            <w:pPr>
              <w:jc w:val="right"/>
              <w:rPr>
                <w:b/>
                <w:bCs/>
                <w:kern w:val="0"/>
                <w:szCs w:val="24"/>
              </w:rPr>
            </w:pPr>
            <w:r w:rsidRPr="00647001">
              <w:rPr>
                <w:rFonts w:hint="eastAsia"/>
                <w:b/>
                <w:bCs/>
                <w:kern w:val="0"/>
                <w:szCs w:val="24"/>
              </w:rPr>
              <w:t>84,075</w:t>
            </w:r>
            <w:r w:rsidRPr="00647001">
              <w:rPr>
                <w:b/>
                <w:bCs/>
                <w:kern w:val="0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001" w:rsidRPr="00647001" w:rsidRDefault="00647001" w:rsidP="00647001">
            <w:pPr>
              <w:jc w:val="right"/>
              <w:rPr>
                <w:kern w:val="0"/>
                <w:szCs w:val="24"/>
              </w:rPr>
            </w:pPr>
            <w:r w:rsidRPr="00647001">
              <w:rPr>
                <w:rFonts w:hint="eastAsia"/>
                <w:kern w:val="0"/>
                <w:szCs w:val="24"/>
              </w:rPr>
              <w:t>7.58</w:t>
            </w:r>
            <w:r w:rsidRPr="00647001">
              <w:rPr>
                <w:kern w:val="0"/>
                <w:szCs w:val="24"/>
              </w:rPr>
              <w:t>%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001" w:rsidRPr="00647001" w:rsidRDefault="00647001" w:rsidP="00647001">
            <w:pPr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47001">
              <w:rPr>
                <w:rFonts w:ascii="標楷體" w:eastAsia="標楷體" w:hAnsi="標楷體" w:cs="新細明體" w:hint="eastAsia"/>
                <w:kern w:val="0"/>
                <w:szCs w:val="24"/>
              </w:rPr>
              <w:t>MAC3教室電腦桌25*@2,655=66,375</w:t>
            </w:r>
            <w:r w:rsidRPr="00647001">
              <w:rPr>
                <w:rFonts w:ascii="標楷體" w:eastAsia="標楷體" w:hAnsi="標楷體" w:cs="新細明體" w:hint="eastAsia"/>
                <w:kern w:val="0"/>
                <w:szCs w:val="24"/>
              </w:rPr>
              <w:br/>
              <w:t>MAC3教室椅子50*@354=17,700</w:t>
            </w:r>
          </w:p>
        </w:tc>
      </w:tr>
      <w:tr w:rsidR="00647001" w:rsidRPr="00647001" w:rsidTr="0074550E">
        <w:trPr>
          <w:trHeight w:val="330"/>
        </w:trPr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7001" w:rsidRPr="00647001" w:rsidRDefault="00647001" w:rsidP="00647001">
            <w:pPr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47001">
              <w:rPr>
                <w:rFonts w:ascii="標楷體" w:eastAsia="標楷體" w:hAnsi="標楷體" w:cs="新細明體" w:hint="eastAsia"/>
                <w:kern w:val="0"/>
                <w:szCs w:val="24"/>
              </w:rPr>
              <w:t>其他設備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001" w:rsidRPr="00647001" w:rsidRDefault="00647001" w:rsidP="00647001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47001">
              <w:rPr>
                <w:rFonts w:ascii="標楷體" w:eastAsia="標楷體" w:hAnsi="標楷體" w:cs="新細明體" w:hint="eastAsia"/>
                <w:kern w:val="0"/>
                <w:szCs w:val="24"/>
              </w:rPr>
              <w:t>台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001" w:rsidRPr="00647001" w:rsidRDefault="00647001" w:rsidP="00647001">
            <w:pPr>
              <w:jc w:val="right"/>
              <w:rPr>
                <w:b/>
                <w:bCs/>
                <w:kern w:val="0"/>
                <w:szCs w:val="24"/>
              </w:rPr>
            </w:pPr>
            <w:r w:rsidRPr="00647001">
              <w:rPr>
                <w:b/>
                <w:bCs/>
                <w:kern w:val="0"/>
                <w:szCs w:val="24"/>
              </w:rPr>
              <w:t xml:space="preserve">1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001" w:rsidRPr="00647001" w:rsidRDefault="00647001" w:rsidP="00647001">
            <w:pPr>
              <w:jc w:val="right"/>
              <w:rPr>
                <w:b/>
                <w:bCs/>
                <w:kern w:val="0"/>
                <w:szCs w:val="24"/>
              </w:rPr>
            </w:pPr>
            <w:r w:rsidRPr="00647001">
              <w:rPr>
                <w:b/>
                <w:bCs/>
                <w:kern w:val="0"/>
                <w:szCs w:val="24"/>
              </w:rPr>
              <w:t xml:space="preserve">54,000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001" w:rsidRPr="00647001" w:rsidRDefault="00647001" w:rsidP="00647001">
            <w:pPr>
              <w:jc w:val="right"/>
              <w:rPr>
                <w:b/>
                <w:bCs/>
                <w:kern w:val="0"/>
                <w:szCs w:val="24"/>
              </w:rPr>
            </w:pPr>
            <w:r w:rsidRPr="00647001">
              <w:rPr>
                <w:b/>
                <w:bCs/>
                <w:kern w:val="0"/>
                <w:szCs w:val="24"/>
              </w:rPr>
              <w:t xml:space="preserve">54,000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001" w:rsidRPr="00647001" w:rsidRDefault="00647001" w:rsidP="00647001">
            <w:pPr>
              <w:jc w:val="right"/>
              <w:rPr>
                <w:kern w:val="0"/>
                <w:szCs w:val="24"/>
              </w:rPr>
            </w:pPr>
            <w:r w:rsidRPr="00647001">
              <w:rPr>
                <w:kern w:val="0"/>
                <w:szCs w:val="24"/>
              </w:rPr>
              <w:t>4.87%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001" w:rsidRPr="00647001" w:rsidRDefault="00647001" w:rsidP="00647001">
            <w:pPr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47001">
              <w:rPr>
                <w:rFonts w:ascii="標楷體" w:eastAsia="標楷體" w:hAnsi="標楷體" w:cs="新細明體" w:hint="eastAsia"/>
                <w:kern w:val="0"/>
                <w:szCs w:val="24"/>
              </w:rPr>
              <w:t>MAC3教室電源穩壓器</w:t>
            </w:r>
          </w:p>
        </w:tc>
      </w:tr>
      <w:tr w:rsidR="00647001" w:rsidRPr="00647001" w:rsidTr="0074550E">
        <w:trPr>
          <w:trHeight w:val="885"/>
        </w:trPr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7001" w:rsidRPr="00647001" w:rsidRDefault="00647001" w:rsidP="00647001">
            <w:pPr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47001">
              <w:rPr>
                <w:rFonts w:ascii="標楷體" w:eastAsia="標楷體" w:hAnsi="標楷體" w:cs="新細明體" w:hint="eastAsia"/>
                <w:kern w:val="0"/>
                <w:szCs w:val="24"/>
              </w:rPr>
              <w:t>其他設備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001" w:rsidRPr="00647001" w:rsidRDefault="00647001" w:rsidP="00647001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47001">
              <w:rPr>
                <w:rFonts w:ascii="標楷體" w:eastAsia="標楷體" w:hAnsi="標楷體" w:cs="新細明體" w:hint="eastAsia"/>
                <w:kern w:val="0"/>
                <w:szCs w:val="24"/>
              </w:rPr>
              <w:t>台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001" w:rsidRPr="00647001" w:rsidRDefault="00647001" w:rsidP="00647001">
            <w:pPr>
              <w:jc w:val="right"/>
              <w:rPr>
                <w:b/>
                <w:bCs/>
                <w:kern w:val="0"/>
                <w:szCs w:val="24"/>
              </w:rPr>
            </w:pPr>
            <w:r w:rsidRPr="00647001">
              <w:rPr>
                <w:b/>
                <w:bCs/>
                <w:kern w:val="0"/>
                <w:szCs w:val="24"/>
              </w:rPr>
              <w:t xml:space="preserve">3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001" w:rsidRPr="00647001" w:rsidRDefault="00647001" w:rsidP="00647001">
            <w:pPr>
              <w:jc w:val="right"/>
              <w:rPr>
                <w:b/>
                <w:bCs/>
                <w:kern w:val="0"/>
                <w:szCs w:val="24"/>
              </w:rPr>
            </w:pPr>
            <w:r w:rsidRPr="00647001">
              <w:rPr>
                <w:b/>
                <w:bCs/>
                <w:kern w:val="0"/>
                <w:szCs w:val="24"/>
              </w:rPr>
              <w:t xml:space="preserve">48,000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001" w:rsidRPr="00647001" w:rsidRDefault="00647001" w:rsidP="00647001">
            <w:pPr>
              <w:jc w:val="right"/>
              <w:rPr>
                <w:b/>
                <w:bCs/>
                <w:kern w:val="0"/>
                <w:szCs w:val="24"/>
              </w:rPr>
            </w:pPr>
            <w:r w:rsidRPr="00647001">
              <w:rPr>
                <w:b/>
                <w:bCs/>
                <w:kern w:val="0"/>
                <w:szCs w:val="24"/>
              </w:rPr>
              <w:t xml:space="preserve">144,000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001" w:rsidRPr="00647001" w:rsidRDefault="00647001" w:rsidP="00647001">
            <w:pPr>
              <w:jc w:val="right"/>
              <w:rPr>
                <w:kern w:val="0"/>
                <w:szCs w:val="24"/>
              </w:rPr>
            </w:pPr>
            <w:r w:rsidRPr="00647001">
              <w:rPr>
                <w:kern w:val="0"/>
                <w:szCs w:val="24"/>
              </w:rPr>
              <w:t>12.98%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001" w:rsidRPr="00647001" w:rsidRDefault="00647001" w:rsidP="00647001">
            <w:pPr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47001">
              <w:rPr>
                <w:rFonts w:ascii="標楷體" w:eastAsia="標楷體" w:hAnsi="標楷體" w:cs="新細明體" w:hint="eastAsia"/>
                <w:kern w:val="0"/>
                <w:szCs w:val="24"/>
              </w:rPr>
              <w:t>MAC3教室網路交換器</w:t>
            </w:r>
          </w:p>
        </w:tc>
      </w:tr>
    </w:tbl>
    <w:p w:rsidR="00647001" w:rsidRDefault="00647001" w:rsidP="0056076C">
      <w:pPr>
        <w:snapToGrid w:val="0"/>
        <w:rPr>
          <w:rFonts w:ascii="標楷體" w:eastAsia="標楷體" w:hAnsi="標楷體" w:cs="Arial"/>
          <w:kern w:val="0"/>
          <w:sz w:val="28"/>
          <w:szCs w:val="28"/>
        </w:rPr>
      </w:pPr>
    </w:p>
    <w:p w:rsidR="0056076C" w:rsidRDefault="0056076C" w:rsidP="0056076C">
      <w:pPr>
        <w:snapToGrid w:val="0"/>
        <w:rPr>
          <w:rFonts w:ascii="標楷體" w:eastAsia="標楷體" w:hAnsi="標楷體" w:cs="Arial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kern w:val="0"/>
          <w:sz w:val="28"/>
          <w:szCs w:val="28"/>
        </w:rPr>
        <w:t>決    議：</w:t>
      </w:r>
      <w:r w:rsidR="00596FF7">
        <w:rPr>
          <w:rFonts w:ascii="標楷體" w:eastAsia="標楷體" w:hAnsi="標楷體" w:cs="Arial" w:hint="eastAsia"/>
          <w:kern w:val="0"/>
          <w:sz w:val="28"/>
          <w:szCs w:val="28"/>
        </w:rPr>
        <w:t>修正後通過。</w:t>
      </w:r>
    </w:p>
    <w:p w:rsidR="0056076C" w:rsidRPr="00D842DA" w:rsidRDefault="0056076C" w:rsidP="0056076C">
      <w:pPr>
        <w:widowControl w:val="0"/>
        <w:snapToGrid w:val="0"/>
        <w:spacing w:line="400" w:lineRule="atLeast"/>
        <w:ind w:left="357"/>
        <w:rPr>
          <w:rFonts w:eastAsia="標楷體"/>
          <w:szCs w:val="22"/>
        </w:rPr>
      </w:pPr>
    </w:p>
    <w:p w:rsidR="0056076C" w:rsidRPr="00D842DA" w:rsidRDefault="0056076C" w:rsidP="0056076C">
      <w:pPr>
        <w:widowControl w:val="0"/>
        <w:snapToGrid w:val="0"/>
        <w:spacing w:line="400" w:lineRule="atLeast"/>
        <w:ind w:left="357"/>
        <w:rPr>
          <w:rFonts w:eastAsia="標楷體"/>
          <w:szCs w:val="22"/>
        </w:rPr>
      </w:pPr>
    </w:p>
    <w:p w:rsidR="0056076C" w:rsidRPr="00D842DA" w:rsidRDefault="0056076C" w:rsidP="0056076C">
      <w:pPr>
        <w:widowControl w:val="0"/>
        <w:snapToGrid w:val="0"/>
        <w:spacing w:line="400" w:lineRule="atLeast"/>
        <w:ind w:left="357"/>
        <w:rPr>
          <w:rFonts w:eastAsia="標楷體"/>
          <w:szCs w:val="22"/>
        </w:rPr>
      </w:pPr>
    </w:p>
    <w:p w:rsidR="0056076C" w:rsidRPr="00D842DA" w:rsidRDefault="0056076C" w:rsidP="0056076C">
      <w:pPr>
        <w:widowControl w:val="0"/>
        <w:snapToGrid w:val="0"/>
        <w:spacing w:line="400" w:lineRule="atLeast"/>
        <w:ind w:left="357"/>
        <w:rPr>
          <w:rFonts w:eastAsia="標楷體"/>
          <w:szCs w:val="22"/>
        </w:rPr>
      </w:pPr>
    </w:p>
    <w:p w:rsidR="0056076C" w:rsidRPr="00D842DA" w:rsidRDefault="0056076C" w:rsidP="0056076C">
      <w:pPr>
        <w:widowControl w:val="0"/>
        <w:snapToGrid w:val="0"/>
        <w:spacing w:line="400" w:lineRule="atLeast"/>
        <w:ind w:left="357"/>
        <w:rPr>
          <w:rFonts w:eastAsia="標楷體"/>
          <w:szCs w:val="22"/>
        </w:rPr>
      </w:pPr>
    </w:p>
    <w:p w:rsidR="0056076C" w:rsidRPr="00D842DA" w:rsidRDefault="0056076C" w:rsidP="0056076C">
      <w:pPr>
        <w:widowControl w:val="0"/>
        <w:snapToGrid w:val="0"/>
        <w:spacing w:line="400" w:lineRule="atLeast"/>
        <w:ind w:left="357"/>
        <w:rPr>
          <w:rFonts w:eastAsia="標楷體"/>
          <w:szCs w:val="22"/>
        </w:rPr>
      </w:pPr>
    </w:p>
    <w:p w:rsidR="0056076C" w:rsidRPr="00D842DA" w:rsidRDefault="0056076C" w:rsidP="0056076C">
      <w:pPr>
        <w:widowControl w:val="0"/>
        <w:snapToGrid w:val="0"/>
        <w:spacing w:line="400" w:lineRule="atLeast"/>
        <w:ind w:left="357"/>
        <w:rPr>
          <w:rFonts w:eastAsia="標楷體"/>
          <w:szCs w:val="22"/>
        </w:rPr>
      </w:pPr>
    </w:p>
    <w:p w:rsidR="0056076C" w:rsidRPr="00D842DA" w:rsidRDefault="0056076C" w:rsidP="0056076C">
      <w:pPr>
        <w:rPr>
          <w:rFonts w:ascii="標楷體" w:eastAsia="標楷體" w:hAnsi="標楷體"/>
          <w:sz w:val="28"/>
          <w:szCs w:val="28"/>
          <w:bdr w:val="single" w:sz="4" w:space="0" w:color="auto"/>
          <w:shd w:val="pct15" w:color="auto" w:fill="FFFFFF"/>
        </w:rPr>
      </w:pPr>
      <w:r w:rsidRPr="00D842DA">
        <w:rPr>
          <w:rFonts w:eastAsia="標楷體"/>
          <w:szCs w:val="22"/>
        </w:rPr>
        <w:br w:type="page"/>
      </w:r>
      <w:r w:rsidRPr="00D842DA">
        <w:rPr>
          <w:rFonts w:ascii="標楷體" w:eastAsia="標楷體" w:hAnsi="標楷體"/>
          <w:sz w:val="28"/>
          <w:szCs w:val="28"/>
          <w:bdr w:val="single" w:sz="4" w:space="0" w:color="auto"/>
          <w:shd w:val="pct15" w:color="auto" w:fill="FFFFFF"/>
        </w:rPr>
        <w:lastRenderedPageBreak/>
        <w:t xml:space="preserve">提 案 </w:t>
      </w:r>
      <w:r>
        <w:rPr>
          <w:rFonts w:ascii="標楷體" w:eastAsia="標楷體" w:hAnsi="標楷體" w:hint="eastAsia"/>
          <w:sz w:val="28"/>
          <w:szCs w:val="28"/>
          <w:bdr w:val="single" w:sz="4" w:space="0" w:color="auto"/>
          <w:shd w:val="pct15" w:color="auto" w:fill="FFFFFF"/>
        </w:rPr>
        <w:t>3</w:t>
      </w:r>
    </w:p>
    <w:p w:rsidR="0056076C" w:rsidRPr="00D842DA" w:rsidRDefault="0056076C" w:rsidP="0056076C">
      <w:pPr>
        <w:widowControl w:val="0"/>
        <w:snapToGrid w:val="0"/>
        <w:spacing w:line="400" w:lineRule="atLeast"/>
        <w:rPr>
          <w:rFonts w:eastAsia="標楷體"/>
          <w:sz w:val="28"/>
          <w:szCs w:val="22"/>
        </w:rPr>
      </w:pPr>
      <w:r w:rsidRPr="00D842DA">
        <w:rPr>
          <w:rFonts w:eastAsia="標楷體"/>
          <w:sz w:val="28"/>
          <w:szCs w:val="22"/>
        </w:rPr>
        <w:t>案</w:t>
      </w:r>
      <w:r w:rsidRPr="00D842DA">
        <w:rPr>
          <w:rFonts w:eastAsia="標楷體"/>
          <w:sz w:val="28"/>
          <w:szCs w:val="22"/>
        </w:rPr>
        <w:t xml:space="preserve">    </w:t>
      </w:r>
      <w:r w:rsidRPr="00D842DA">
        <w:rPr>
          <w:rFonts w:eastAsia="標楷體"/>
          <w:sz w:val="28"/>
          <w:szCs w:val="22"/>
        </w:rPr>
        <w:t>由：為</w:t>
      </w:r>
      <w:proofErr w:type="gramStart"/>
      <w:r w:rsidRPr="00D842DA">
        <w:rPr>
          <w:rFonts w:eastAsia="標楷體"/>
          <w:sz w:val="28"/>
          <w:szCs w:val="22"/>
        </w:rPr>
        <w:t>107</w:t>
      </w:r>
      <w:proofErr w:type="gramEnd"/>
      <w:r w:rsidRPr="00D842DA">
        <w:rPr>
          <w:rFonts w:eastAsia="標楷體"/>
          <w:sz w:val="28"/>
          <w:szCs w:val="22"/>
        </w:rPr>
        <w:t>年度</w:t>
      </w:r>
      <w:r w:rsidRPr="00D842DA">
        <w:rPr>
          <w:rFonts w:eastAsia="標楷體"/>
          <w:sz w:val="28"/>
          <w:szCs w:val="22"/>
        </w:rPr>
        <w:t>8</w:t>
      </w:r>
      <w:r w:rsidRPr="00D842DA">
        <w:rPr>
          <w:rFonts w:eastAsia="標楷體"/>
          <w:sz w:val="28"/>
          <w:szCs w:val="22"/>
        </w:rPr>
        <w:t>月份重修班費用預算表</w:t>
      </w:r>
      <w:r w:rsidRPr="00D842DA">
        <w:rPr>
          <w:rFonts w:eastAsia="標楷體"/>
          <w:sz w:val="28"/>
          <w:szCs w:val="22"/>
        </w:rPr>
        <w:t>(</w:t>
      </w:r>
      <w:r w:rsidRPr="00D842DA">
        <w:rPr>
          <w:rFonts w:eastAsia="標楷體"/>
          <w:sz w:val="28"/>
          <w:szCs w:val="22"/>
        </w:rPr>
        <w:t>草案</w:t>
      </w:r>
      <w:r w:rsidRPr="00D842DA">
        <w:rPr>
          <w:rFonts w:eastAsia="標楷體"/>
          <w:sz w:val="28"/>
          <w:szCs w:val="22"/>
        </w:rPr>
        <w:t>)</w:t>
      </w:r>
      <w:r w:rsidRPr="00D842DA">
        <w:rPr>
          <w:rFonts w:eastAsia="標楷體"/>
          <w:sz w:val="28"/>
          <w:szCs w:val="22"/>
        </w:rPr>
        <w:t>，提請討論。</w:t>
      </w:r>
    </w:p>
    <w:p w:rsidR="0056076C" w:rsidRPr="00D842DA" w:rsidRDefault="0056076C" w:rsidP="0056076C">
      <w:pPr>
        <w:widowControl w:val="0"/>
        <w:snapToGrid w:val="0"/>
        <w:spacing w:line="400" w:lineRule="atLeast"/>
        <w:rPr>
          <w:rFonts w:eastAsia="標楷體"/>
          <w:sz w:val="28"/>
          <w:szCs w:val="22"/>
        </w:rPr>
      </w:pPr>
      <w:r w:rsidRPr="00D842DA">
        <w:rPr>
          <w:rFonts w:eastAsia="標楷體"/>
          <w:sz w:val="28"/>
          <w:szCs w:val="22"/>
        </w:rPr>
        <w:t>提案單位：教務處</w:t>
      </w:r>
      <w:r w:rsidRPr="00D842DA">
        <w:rPr>
          <w:rFonts w:eastAsia="標楷體"/>
          <w:sz w:val="28"/>
          <w:szCs w:val="22"/>
        </w:rPr>
        <w:t xml:space="preserve"> </w:t>
      </w:r>
    </w:p>
    <w:p w:rsidR="0056076C" w:rsidRPr="00D842DA" w:rsidRDefault="0056076C" w:rsidP="0056076C">
      <w:pPr>
        <w:widowControl w:val="0"/>
        <w:snapToGrid w:val="0"/>
        <w:spacing w:line="400" w:lineRule="atLeast"/>
        <w:rPr>
          <w:rFonts w:eastAsia="標楷體"/>
          <w:sz w:val="28"/>
          <w:szCs w:val="22"/>
        </w:rPr>
      </w:pPr>
      <w:r w:rsidRPr="00D842DA">
        <w:rPr>
          <w:rFonts w:eastAsia="標楷體"/>
          <w:sz w:val="28"/>
          <w:szCs w:val="22"/>
        </w:rPr>
        <w:t>說</w:t>
      </w:r>
      <w:r w:rsidRPr="00D842DA">
        <w:rPr>
          <w:rFonts w:eastAsia="標楷體"/>
          <w:sz w:val="28"/>
          <w:szCs w:val="22"/>
        </w:rPr>
        <w:t xml:space="preserve">    </w:t>
      </w:r>
      <w:r w:rsidRPr="00D842DA">
        <w:rPr>
          <w:rFonts w:eastAsia="標楷體"/>
          <w:sz w:val="28"/>
          <w:szCs w:val="22"/>
        </w:rPr>
        <w:t>明：如下表</w:t>
      </w:r>
    </w:p>
    <w:tbl>
      <w:tblPr>
        <w:tblW w:w="9654" w:type="dxa"/>
        <w:tblInd w:w="13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08"/>
        <w:gridCol w:w="1409"/>
        <w:gridCol w:w="508"/>
        <w:gridCol w:w="709"/>
        <w:gridCol w:w="992"/>
        <w:gridCol w:w="1134"/>
        <w:gridCol w:w="1276"/>
        <w:gridCol w:w="3118"/>
      </w:tblGrid>
      <w:tr w:rsidR="00B00498" w:rsidRPr="00B00498" w:rsidTr="0074550E">
        <w:trPr>
          <w:trHeight w:val="552"/>
        </w:trPr>
        <w:tc>
          <w:tcPr>
            <w:tcW w:w="965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0498" w:rsidRPr="00B00498" w:rsidRDefault="00B00498" w:rsidP="00B00498">
            <w:pPr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B0049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臺北市立士林高級商業職業學校</w:t>
            </w:r>
          </w:p>
        </w:tc>
      </w:tr>
      <w:tr w:rsidR="00B00498" w:rsidRPr="00B00498" w:rsidTr="0074550E">
        <w:trPr>
          <w:trHeight w:val="529"/>
        </w:trPr>
        <w:tc>
          <w:tcPr>
            <w:tcW w:w="965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0498" w:rsidRPr="00B00498" w:rsidRDefault="00B00498" w:rsidP="00B00498">
            <w:pPr>
              <w:spacing w:line="0" w:lineRule="atLeas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B00498">
              <w:rPr>
                <w:rFonts w:ascii="標楷體" w:eastAsia="標楷體" w:hAnsi="標楷體"/>
                <w:kern w:val="0"/>
                <w:sz w:val="28"/>
                <w:szCs w:val="28"/>
              </w:rPr>
              <w:t>107</w:t>
            </w:r>
            <w:r w:rsidRPr="00B00498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年</w:t>
            </w:r>
            <w:r w:rsidRPr="00B00498">
              <w:rPr>
                <w:rFonts w:ascii="標楷體" w:eastAsia="標楷體" w:hAnsi="標楷體"/>
                <w:kern w:val="0"/>
                <w:sz w:val="28"/>
                <w:szCs w:val="28"/>
              </w:rPr>
              <w:t>8</w:t>
            </w:r>
            <w:r w:rsidRPr="00B00498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月份重修班費用預算表</w:t>
            </w:r>
          </w:p>
        </w:tc>
      </w:tr>
      <w:tr w:rsidR="00B00498" w:rsidRPr="00B00498" w:rsidTr="0074550E">
        <w:trPr>
          <w:trHeight w:val="495"/>
        </w:trPr>
        <w:tc>
          <w:tcPr>
            <w:tcW w:w="965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0498" w:rsidRPr="00B00498" w:rsidRDefault="00B00498" w:rsidP="00B00498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00498">
              <w:rPr>
                <w:rFonts w:ascii="標楷體" w:eastAsia="標楷體" w:hAnsi="標楷體" w:cs="新細明體" w:hint="eastAsia"/>
                <w:kern w:val="0"/>
                <w:szCs w:val="24"/>
              </w:rPr>
              <w:t>中華民國</w:t>
            </w:r>
            <w:r w:rsidRPr="00B00498">
              <w:rPr>
                <w:rFonts w:eastAsia="標楷體"/>
                <w:kern w:val="0"/>
                <w:szCs w:val="24"/>
              </w:rPr>
              <w:t>107</w:t>
            </w:r>
            <w:r w:rsidRPr="00B00498">
              <w:rPr>
                <w:rFonts w:ascii="標楷體" w:eastAsia="標楷體" w:hAnsi="標楷體" w:cs="新細明體" w:hint="eastAsia"/>
                <w:kern w:val="0"/>
                <w:szCs w:val="24"/>
              </w:rPr>
              <w:t>年</w:t>
            </w:r>
            <w:r w:rsidRPr="00B00498">
              <w:rPr>
                <w:rFonts w:eastAsia="標楷體"/>
                <w:kern w:val="0"/>
                <w:szCs w:val="24"/>
              </w:rPr>
              <w:t>8</w:t>
            </w:r>
            <w:r w:rsidRPr="00B00498">
              <w:rPr>
                <w:rFonts w:ascii="標楷體" w:eastAsia="標楷體" w:hAnsi="標楷體" w:cs="新細明體" w:hint="eastAsia"/>
                <w:kern w:val="0"/>
                <w:szCs w:val="24"/>
              </w:rPr>
              <w:t>月</w:t>
            </w:r>
            <w:r w:rsidRPr="00B00498">
              <w:rPr>
                <w:rFonts w:eastAsia="標楷體"/>
                <w:kern w:val="0"/>
                <w:szCs w:val="24"/>
              </w:rPr>
              <w:t>1</w:t>
            </w:r>
            <w:r w:rsidRPr="00B00498">
              <w:rPr>
                <w:rFonts w:ascii="標楷體" w:eastAsia="標楷體" w:hAnsi="標楷體" w:cs="新細明體" w:hint="eastAsia"/>
                <w:kern w:val="0"/>
                <w:szCs w:val="24"/>
              </w:rPr>
              <w:t>日至</w:t>
            </w:r>
            <w:r w:rsidRPr="00B00498">
              <w:rPr>
                <w:rFonts w:eastAsia="標楷體"/>
                <w:kern w:val="0"/>
                <w:szCs w:val="24"/>
              </w:rPr>
              <w:t>107</w:t>
            </w:r>
            <w:r w:rsidRPr="00B00498">
              <w:rPr>
                <w:rFonts w:ascii="標楷體" w:eastAsia="標楷體" w:hAnsi="標楷體" w:cs="新細明體" w:hint="eastAsia"/>
                <w:kern w:val="0"/>
                <w:szCs w:val="24"/>
              </w:rPr>
              <w:t>年</w:t>
            </w:r>
            <w:r w:rsidRPr="00B00498">
              <w:rPr>
                <w:rFonts w:eastAsia="標楷體"/>
                <w:kern w:val="0"/>
                <w:szCs w:val="24"/>
              </w:rPr>
              <w:t>12</w:t>
            </w:r>
            <w:r w:rsidRPr="00B00498">
              <w:rPr>
                <w:rFonts w:ascii="標楷體" w:eastAsia="標楷體" w:hAnsi="標楷體" w:cs="新細明體" w:hint="eastAsia"/>
                <w:kern w:val="0"/>
                <w:szCs w:val="24"/>
              </w:rPr>
              <w:t>月</w:t>
            </w:r>
            <w:r w:rsidRPr="00B00498">
              <w:rPr>
                <w:rFonts w:eastAsia="標楷體"/>
                <w:kern w:val="0"/>
                <w:szCs w:val="24"/>
              </w:rPr>
              <w:t>31</w:t>
            </w:r>
            <w:r w:rsidRPr="00B00498">
              <w:rPr>
                <w:rFonts w:ascii="標楷體" w:eastAsia="標楷體" w:hAnsi="標楷體" w:cs="新細明體" w:hint="eastAsia"/>
                <w:kern w:val="0"/>
                <w:szCs w:val="24"/>
              </w:rPr>
              <w:t>日</w:t>
            </w:r>
          </w:p>
        </w:tc>
      </w:tr>
      <w:tr w:rsidR="00B00498" w:rsidRPr="00B00498" w:rsidTr="0074550E">
        <w:trPr>
          <w:trHeight w:val="405"/>
        </w:trPr>
        <w:tc>
          <w:tcPr>
            <w:tcW w:w="5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498" w:rsidRPr="00B00498" w:rsidRDefault="00B00498" w:rsidP="00B00498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00498">
              <w:rPr>
                <w:rFonts w:ascii="標楷體" w:eastAsia="標楷體" w:hAnsi="標楷體" w:cs="新細明體" w:hint="eastAsia"/>
                <w:kern w:val="0"/>
                <w:szCs w:val="24"/>
              </w:rPr>
              <w:t>科目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498" w:rsidRPr="00B00498" w:rsidRDefault="00B00498" w:rsidP="00B00498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00498">
              <w:rPr>
                <w:rFonts w:ascii="標楷體" w:eastAsia="標楷體" w:hAnsi="標楷體" w:cs="新細明體" w:hint="eastAsia"/>
                <w:kern w:val="0"/>
                <w:szCs w:val="24"/>
              </w:rPr>
              <w:t>款項目節</w:t>
            </w:r>
          </w:p>
        </w:tc>
        <w:tc>
          <w:tcPr>
            <w:tcW w:w="5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498" w:rsidRPr="00B00498" w:rsidRDefault="00B00498" w:rsidP="00B00498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00498">
              <w:rPr>
                <w:rFonts w:ascii="標楷體" w:eastAsia="標楷體" w:hAnsi="標楷體" w:cs="新細明體" w:hint="eastAsia"/>
                <w:kern w:val="0"/>
                <w:szCs w:val="24"/>
              </w:rPr>
              <w:t>單</w:t>
            </w:r>
            <w:r w:rsidRPr="00B00498">
              <w:rPr>
                <w:rFonts w:eastAsia="標楷體"/>
                <w:kern w:val="0"/>
                <w:szCs w:val="24"/>
              </w:rPr>
              <w:t xml:space="preserve"> </w:t>
            </w:r>
            <w:r w:rsidRPr="00B00498">
              <w:rPr>
                <w:rFonts w:ascii="標楷體" w:eastAsia="標楷體" w:hAnsi="標楷體" w:cs="新細明體" w:hint="eastAsia"/>
                <w:kern w:val="0"/>
                <w:szCs w:val="24"/>
              </w:rPr>
              <w:t>位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498" w:rsidRPr="00B00498" w:rsidRDefault="00B00498" w:rsidP="00B00498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00498">
              <w:rPr>
                <w:rFonts w:ascii="標楷體" w:eastAsia="標楷體" w:hAnsi="標楷體" w:cs="新細明體" w:hint="eastAsia"/>
                <w:kern w:val="0"/>
                <w:szCs w:val="24"/>
              </w:rPr>
              <w:t>數</w:t>
            </w:r>
            <w:r w:rsidRPr="00B00498">
              <w:rPr>
                <w:rFonts w:eastAsia="標楷體"/>
                <w:kern w:val="0"/>
                <w:szCs w:val="24"/>
              </w:rPr>
              <w:t xml:space="preserve"> </w:t>
            </w:r>
            <w:r w:rsidRPr="00B00498">
              <w:rPr>
                <w:rFonts w:ascii="標楷體" w:eastAsia="標楷體" w:hAnsi="標楷體" w:cs="新細明體" w:hint="eastAsia"/>
                <w:kern w:val="0"/>
                <w:szCs w:val="24"/>
              </w:rPr>
              <w:t>量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498" w:rsidRPr="00B00498" w:rsidRDefault="00B00498" w:rsidP="00B00498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00498">
              <w:rPr>
                <w:rFonts w:ascii="標楷體" w:eastAsia="標楷體" w:hAnsi="標楷體" w:cs="新細明體" w:hint="eastAsia"/>
                <w:kern w:val="0"/>
                <w:szCs w:val="24"/>
              </w:rPr>
              <w:t>單</w:t>
            </w:r>
            <w:r w:rsidRPr="00B00498">
              <w:rPr>
                <w:rFonts w:eastAsia="標楷體"/>
                <w:kern w:val="0"/>
                <w:szCs w:val="24"/>
              </w:rPr>
              <w:t xml:space="preserve"> </w:t>
            </w:r>
            <w:r w:rsidRPr="00B00498">
              <w:rPr>
                <w:rFonts w:ascii="標楷體" w:eastAsia="標楷體" w:hAnsi="標楷體" w:cs="新細明體" w:hint="eastAsia"/>
                <w:kern w:val="0"/>
                <w:szCs w:val="24"/>
              </w:rPr>
              <w:t>價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498" w:rsidRPr="00B00498" w:rsidRDefault="00B00498" w:rsidP="00B00498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00498">
              <w:rPr>
                <w:rFonts w:ascii="標楷體" w:eastAsia="標楷體" w:hAnsi="標楷體" w:cs="新細明體" w:hint="eastAsia"/>
                <w:kern w:val="0"/>
                <w:szCs w:val="24"/>
              </w:rPr>
              <w:t>預</w:t>
            </w:r>
            <w:r w:rsidRPr="00B00498">
              <w:rPr>
                <w:rFonts w:eastAsia="標楷體"/>
                <w:kern w:val="0"/>
                <w:szCs w:val="24"/>
              </w:rPr>
              <w:t xml:space="preserve"> </w:t>
            </w:r>
            <w:r w:rsidRPr="00B00498">
              <w:rPr>
                <w:rFonts w:ascii="標楷體" w:eastAsia="標楷體" w:hAnsi="標楷體" w:cs="新細明體" w:hint="eastAsia"/>
                <w:kern w:val="0"/>
                <w:szCs w:val="24"/>
              </w:rPr>
              <w:t>算</w:t>
            </w:r>
            <w:r w:rsidRPr="00B00498">
              <w:rPr>
                <w:rFonts w:eastAsia="標楷體"/>
                <w:kern w:val="0"/>
                <w:szCs w:val="24"/>
              </w:rPr>
              <w:t xml:space="preserve"> </w:t>
            </w:r>
            <w:r w:rsidRPr="00B00498">
              <w:rPr>
                <w:rFonts w:ascii="標楷體" w:eastAsia="標楷體" w:hAnsi="標楷體" w:cs="新細明體" w:hint="eastAsia"/>
                <w:kern w:val="0"/>
                <w:szCs w:val="24"/>
              </w:rPr>
              <w:t>數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498" w:rsidRPr="00B00498" w:rsidRDefault="00B00498" w:rsidP="00B00498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00498">
              <w:rPr>
                <w:rFonts w:ascii="標楷體" w:eastAsia="標楷體" w:hAnsi="標楷體" w:cs="新細明體" w:hint="eastAsia"/>
                <w:kern w:val="0"/>
                <w:szCs w:val="24"/>
              </w:rPr>
              <w:t>比例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498" w:rsidRPr="00B00498" w:rsidRDefault="00B00498" w:rsidP="00B00498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00498">
              <w:rPr>
                <w:rFonts w:ascii="標楷體" w:eastAsia="標楷體" w:hAnsi="標楷體" w:cs="新細明體" w:hint="eastAsia"/>
                <w:kern w:val="0"/>
                <w:szCs w:val="24"/>
              </w:rPr>
              <w:t>說明</w:t>
            </w:r>
          </w:p>
        </w:tc>
      </w:tr>
      <w:tr w:rsidR="00B00498" w:rsidRPr="00B00498" w:rsidTr="0074550E">
        <w:trPr>
          <w:trHeight w:val="405"/>
        </w:trPr>
        <w:tc>
          <w:tcPr>
            <w:tcW w:w="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498" w:rsidRPr="00B00498" w:rsidRDefault="00B00498" w:rsidP="00B00498">
            <w:pPr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498" w:rsidRPr="00B00498" w:rsidRDefault="00B00498" w:rsidP="00B00498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00498">
              <w:rPr>
                <w:rFonts w:ascii="標楷體" w:eastAsia="標楷體" w:hAnsi="標楷體" w:cs="新細明體" w:hint="eastAsia"/>
                <w:kern w:val="0"/>
                <w:szCs w:val="24"/>
              </w:rPr>
              <w:t>名稱及用途別</w:t>
            </w:r>
          </w:p>
        </w:tc>
        <w:tc>
          <w:tcPr>
            <w:tcW w:w="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498" w:rsidRPr="00B00498" w:rsidRDefault="00B00498" w:rsidP="00B00498">
            <w:pPr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498" w:rsidRPr="00B00498" w:rsidRDefault="00B00498" w:rsidP="00B00498">
            <w:pPr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498" w:rsidRPr="00B00498" w:rsidRDefault="00B00498" w:rsidP="00B00498">
            <w:pPr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498" w:rsidRPr="00B00498" w:rsidRDefault="00B00498" w:rsidP="00B00498">
            <w:pPr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0498" w:rsidRPr="00B00498" w:rsidRDefault="00B00498" w:rsidP="00B00498">
            <w:pPr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0498" w:rsidRPr="00B00498" w:rsidRDefault="00B00498" w:rsidP="00B00498">
            <w:pPr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B00498" w:rsidRPr="00B00498" w:rsidTr="0074550E">
        <w:trPr>
          <w:trHeight w:val="660"/>
        </w:trPr>
        <w:tc>
          <w:tcPr>
            <w:tcW w:w="1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0498" w:rsidRPr="00B00498" w:rsidRDefault="00B00498" w:rsidP="00B00498">
            <w:pPr>
              <w:rPr>
                <w:kern w:val="0"/>
                <w:szCs w:val="24"/>
              </w:rPr>
            </w:pPr>
            <w:r w:rsidRPr="00B00498">
              <w:rPr>
                <w:kern w:val="0"/>
                <w:szCs w:val="24"/>
              </w:rPr>
              <w:t>107</w:t>
            </w:r>
            <w:r w:rsidRPr="00B00498">
              <w:rPr>
                <w:rFonts w:ascii="標楷體" w:eastAsia="標楷體" w:hAnsi="標楷體" w:hint="eastAsia"/>
                <w:kern w:val="0"/>
                <w:szCs w:val="24"/>
              </w:rPr>
              <w:t>年</w:t>
            </w:r>
            <w:r w:rsidRPr="00B00498">
              <w:rPr>
                <w:kern w:val="0"/>
                <w:szCs w:val="24"/>
              </w:rPr>
              <w:t>8</w:t>
            </w:r>
            <w:r w:rsidRPr="00B00498">
              <w:rPr>
                <w:rFonts w:ascii="標楷體" w:eastAsia="標楷體" w:hAnsi="標楷體" w:hint="eastAsia"/>
                <w:kern w:val="0"/>
                <w:szCs w:val="24"/>
              </w:rPr>
              <w:t>月份重修班學分費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498" w:rsidRPr="00B00498" w:rsidRDefault="00B00498" w:rsidP="00B00498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00498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498" w:rsidRPr="00B00498" w:rsidRDefault="00B00498" w:rsidP="00B00498">
            <w:pPr>
              <w:jc w:val="right"/>
              <w:rPr>
                <w:b/>
                <w:bCs/>
                <w:kern w:val="0"/>
                <w:szCs w:val="24"/>
              </w:rPr>
            </w:pPr>
            <w:r w:rsidRPr="00B00498">
              <w:rPr>
                <w:b/>
                <w:bCs/>
                <w:kern w:val="0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498" w:rsidRPr="00B00498" w:rsidRDefault="00B00498" w:rsidP="00B00498">
            <w:pPr>
              <w:jc w:val="right"/>
              <w:rPr>
                <w:b/>
                <w:bCs/>
                <w:kern w:val="0"/>
                <w:szCs w:val="24"/>
              </w:rPr>
            </w:pPr>
            <w:r w:rsidRPr="00B00498">
              <w:rPr>
                <w:b/>
                <w:bCs/>
                <w:kern w:val="0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498" w:rsidRPr="00B00498" w:rsidRDefault="00B00498" w:rsidP="00B00498">
            <w:pPr>
              <w:jc w:val="right"/>
              <w:rPr>
                <w:b/>
                <w:bCs/>
                <w:kern w:val="0"/>
                <w:szCs w:val="24"/>
              </w:rPr>
            </w:pPr>
            <w:r w:rsidRPr="00B00498">
              <w:rPr>
                <w:b/>
                <w:bCs/>
                <w:kern w:val="0"/>
                <w:szCs w:val="24"/>
              </w:rPr>
              <w:t xml:space="preserve">572,640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498" w:rsidRPr="00B00498" w:rsidRDefault="00B00498" w:rsidP="00B00498">
            <w:pPr>
              <w:jc w:val="right"/>
              <w:rPr>
                <w:kern w:val="0"/>
                <w:szCs w:val="24"/>
              </w:rPr>
            </w:pPr>
            <w:r w:rsidRPr="00B00498">
              <w:rPr>
                <w:kern w:val="0"/>
                <w:szCs w:val="24"/>
              </w:rPr>
              <w:t>100.00%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498" w:rsidRPr="00B00498" w:rsidRDefault="00B00498" w:rsidP="00B00498">
            <w:pPr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00498">
              <w:rPr>
                <w:rFonts w:ascii="標楷體" w:eastAsia="標楷體" w:hAnsi="標楷體" w:cs="新細明體" w:hint="eastAsia"/>
                <w:kern w:val="0"/>
                <w:szCs w:val="24"/>
              </w:rPr>
              <w:t>收費$572,640元，退費10,080元</w:t>
            </w:r>
          </w:p>
        </w:tc>
      </w:tr>
      <w:tr w:rsidR="00B00498" w:rsidRPr="00B00498" w:rsidTr="0074550E">
        <w:trPr>
          <w:trHeight w:val="559"/>
        </w:trPr>
        <w:tc>
          <w:tcPr>
            <w:tcW w:w="1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0498" w:rsidRPr="00B00498" w:rsidRDefault="00B00498" w:rsidP="00B00498">
            <w:pPr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00498">
              <w:rPr>
                <w:rFonts w:ascii="標楷體" w:eastAsia="標楷體" w:hAnsi="標楷體" w:cs="新細明體" w:hint="eastAsia"/>
                <w:kern w:val="0"/>
                <w:szCs w:val="24"/>
              </w:rPr>
              <w:t>講課鐘點、稿費、出席審查及查詢費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498" w:rsidRPr="00B00498" w:rsidRDefault="00B00498" w:rsidP="00B00498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00498">
              <w:rPr>
                <w:rFonts w:ascii="標楷體" w:eastAsia="標楷體" w:hAnsi="標楷體" w:cs="新細明體" w:hint="eastAsia"/>
                <w:kern w:val="0"/>
                <w:szCs w:val="24"/>
              </w:rPr>
              <w:t>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498" w:rsidRPr="00B00498" w:rsidRDefault="00B00498" w:rsidP="00B00498">
            <w:pPr>
              <w:jc w:val="right"/>
              <w:rPr>
                <w:b/>
                <w:bCs/>
                <w:kern w:val="0"/>
                <w:szCs w:val="24"/>
              </w:rPr>
            </w:pPr>
            <w:r w:rsidRPr="00B00498">
              <w:rPr>
                <w:b/>
                <w:bCs/>
                <w:kern w:val="0"/>
                <w:szCs w:val="24"/>
              </w:rPr>
              <w:t xml:space="preserve">668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498" w:rsidRPr="00B00498" w:rsidRDefault="00B00498" w:rsidP="00B00498">
            <w:pPr>
              <w:jc w:val="right"/>
              <w:rPr>
                <w:b/>
                <w:bCs/>
                <w:kern w:val="0"/>
                <w:szCs w:val="24"/>
              </w:rPr>
            </w:pPr>
            <w:r w:rsidRPr="00B00498">
              <w:rPr>
                <w:b/>
                <w:bCs/>
                <w:kern w:val="0"/>
                <w:szCs w:val="24"/>
              </w:rPr>
              <w:t xml:space="preserve">550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498" w:rsidRPr="00B00498" w:rsidRDefault="00B00498" w:rsidP="00B00498">
            <w:pPr>
              <w:jc w:val="right"/>
              <w:rPr>
                <w:b/>
                <w:bCs/>
                <w:kern w:val="0"/>
                <w:szCs w:val="24"/>
              </w:rPr>
            </w:pPr>
            <w:r w:rsidRPr="00B00498">
              <w:rPr>
                <w:b/>
                <w:bCs/>
                <w:kern w:val="0"/>
                <w:szCs w:val="24"/>
              </w:rPr>
              <w:t xml:space="preserve">367,400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498" w:rsidRPr="00B00498" w:rsidRDefault="00B00498" w:rsidP="00B00498">
            <w:pPr>
              <w:jc w:val="right"/>
              <w:rPr>
                <w:kern w:val="0"/>
                <w:szCs w:val="24"/>
              </w:rPr>
            </w:pPr>
            <w:r w:rsidRPr="00B00498">
              <w:rPr>
                <w:kern w:val="0"/>
                <w:szCs w:val="24"/>
              </w:rPr>
              <w:t>64.16%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498" w:rsidRPr="00B00498" w:rsidRDefault="00B00498" w:rsidP="00B00498">
            <w:pPr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00498">
              <w:rPr>
                <w:rFonts w:ascii="標楷體" w:eastAsia="標楷體" w:hAnsi="標楷體" w:cs="新細明體" w:hint="eastAsia"/>
                <w:kern w:val="0"/>
                <w:szCs w:val="24"/>
              </w:rPr>
              <w:t>授課鐘點費</w:t>
            </w:r>
          </w:p>
        </w:tc>
      </w:tr>
      <w:tr w:rsidR="00B00498" w:rsidRPr="00B00498" w:rsidTr="0074550E">
        <w:trPr>
          <w:trHeight w:val="559"/>
        </w:trPr>
        <w:tc>
          <w:tcPr>
            <w:tcW w:w="1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498" w:rsidRPr="00B00498" w:rsidRDefault="00B00498" w:rsidP="00B00498">
            <w:pPr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00498">
              <w:rPr>
                <w:rFonts w:ascii="標楷體" w:eastAsia="標楷體" w:hAnsi="標楷體" w:cs="新細明體" w:hint="eastAsia"/>
                <w:kern w:val="0"/>
                <w:szCs w:val="24"/>
              </w:rPr>
              <w:t>工作場所電費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498" w:rsidRPr="00B00498" w:rsidRDefault="00B00498" w:rsidP="00B00498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00498">
              <w:rPr>
                <w:rFonts w:ascii="標楷體" w:eastAsia="標楷體" w:hAnsi="標楷體" w:cs="新細明體" w:hint="eastAsia"/>
                <w:kern w:val="0"/>
                <w:szCs w:val="24"/>
              </w:rPr>
              <w:t>期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498" w:rsidRPr="00B00498" w:rsidRDefault="00B00498" w:rsidP="00B00498">
            <w:pPr>
              <w:jc w:val="right"/>
              <w:rPr>
                <w:b/>
                <w:bCs/>
                <w:kern w:val="0"/>
                <w:szCs w:val="24"/>
              </w:rPr>
            </w:pPr>
            <w:r w:rsidRPr="00B00498">
              <w:rPr>
                <w:b/>
                <w:bCs/>
                <w:kern w:val="0"/>
                <w:szCs w:val="24"/>
              </w:rPr>
              <w:t xml:space="preserve">1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498" w:rsidRPr="00B00498" w:rsidRDefault="00B00498" w:rsidP="00B00498">
            <w:pPr>
              <w:jc w:val="right"/>
              <w:rPr>
                <w:b/>
                <w:bCs/>
                <w:kern w:val="0"/>
                <w:szCs w:val="24"/>
              </w:rPr>
            </w:pPr>
            <w:r w:rsidRPr="00B00498">
              <w:rPr>
                <w:b/>
                <w:bCs/>
                <w:kern w:val="0"/>
                <w:szCs w:val="24"/>
              </w:rPr>
              <w:t xml:space="preserve">20,000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498" w:rsidRPr="00B00498" w:rsidRDefault="00B00498" w:rsidP="00B00498">
            <w:pPr>
              <w:jc w:val="right"/>
              <w:rPr>
                <w:b/>
                <w:bCs/>
                <w:kern w:val="0"/>
                <w:szCs w:val="24"/>
              </w:rPr>
            </w:pPr>
            <w:r w:rsidRPr="00B00498">
              <w:rPr>
                <w:b/>
                <w:bCs/>
                <w:kern w:val="0"/>
                <w:szCs w:val="24"/>
              </w:rPr>
              <w:t xml:space="preserve">20,000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498" w:rsidRPr="00B00498" w:rsidRDefault="00B00498" w:rsidP="00B00498">
            <w:pPr>
              <w:jc w:val="right"/>
              <w:rPr>
                <w:kern w:val="0"/>
                <w:szCs w:val="24"/>
              </w:rPr>
            </w:pPr>
            <w:r w:rsidRPr="00B00498">
              <w:rPr>
                <w:kern w:val="0"/>
                <w:szCs w:val="24"/>
              </w:rPr>
              <w:t>3.49%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498" w:rsidRPr="00B00498" w:rsidRDefault="00B00498" w:rsidP="00B00498">
            <w:pPr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B00498" w:rsidRPr="00B00498" w:rsidTr="0074550E">
        <w:trPr>
          <w:trHeight w:val="795"/>
        </w:trPr>
        <w:tc>
          <w:tcPr>
            <w:tcW w:w="1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0498" w:rsidRPr="00B00498" w:rsidRDefault="00B00498" w:rsidP="00B00498">
            <w:pPr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00498">
              <w:rPr>
                <w:rFonts w:ascii="標楷體" w:eastAsia="標楷體" w:hAnsi="標楷體" w:cs="新細明體" w:hint="eastAsia"/>
                <w:kern w:val="0"/>
                <w:szCs w:val="24"/>
              </w:rPr>
              <w:t>購置機械及設備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498" w:rsidRPr="00B00498" w:rsidRDefault="00B00498" w:rsidP="00B00498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00498">
              <w:rPr>
                <w:rFonts w:ascii="標楷體" w:eastAsia="標楷體" w:hAnsi="標楷體" w:cs="新細明體" w:hint="eastAsia"/>
                <w:kern w:val="0"/>
                <w:szCs w:val="24"/>
              </w:rPr>
              <w:t>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498" w:rsidRPr="00B00498" w:rsidRDefault="00B00498" w:rsidP="00B00498">
            <w:pPr>
              <w:jc w:val="right"/>
              <w:rPr>
                <w:b/>
                <w:bCs/>
                <w:kern w:val="0"/>
                <w:szCs w:val="24"/>
              </w:rPr>
            </w:pPr>
            <w:r w:rsidRPr="00B00498">
              <w:rPr>
                <w:b/>
                <w:bCs/>
                <w:kern w:val="0"/>
                <w:szCs w:val="24"/>
              </w:rPr>
              <w:t xml:space="preserve">1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498" w:rsidRPr="00B00498" w:rsidRDefault="00B00498" w:rsidP="00B00498">
            <w:pPr>
              <w:jc w:val="right"/>
              <w:rPr>
                <w:b/>
                <w:bCs/>
                <w:kern w:val="0"/>
                <w:szCs w:val="24"/>
              </w:rPr>
            </w:pPr>
            <w:r w:rsidRPr="00B00498">
              <w:rPr>
                <w:b/>
                <w:bCs/>
                <w:kern w:val="0"/>
                <w:szCs w:val="24"/>
              </w:rPr>
              <w:t xml:space="preserve">185,240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498" w:rsidRPr="00B00498" w:rsidRDefault="00B00498" w:rsidP="00B00498">
            <w:pPr>
              <w:jc w:val="right"/>
              <w:rPr>
                <w:b/>
                <w:bCs/>
                <w:kern w:val="0"/>
                <w:szCs w:val="24"/>
              </w:rPr>
            </w:pPr>
            <w:r w:rsidRPr="00B00498">
              <w:rPr>
                <w:b/>
                <w:bCs/>
                <w:kern w:val="0"/>
                <w:szCs w:val="24"/>
              </w:rPr>
              <w:t xml:space="preserve">185,240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498" w:rsidRPr="00B00498" w:rsidRDefault="00B00498" w:rsidP="00B00498">
            <w:pPr>
              <w:jc w:val="right"/>
              <w:rPr>
                <w:kern w:val="0"/>
                <w:szCs w:val="24"/>
              </w:rPr>
            </w:pPr>
            <w:r w:rsidRPr="00B00498">
              <w:rPr>
                <w:kern w:val="0"/>
                <w:szCs w:val="24"/>
              </w:rPr>
              <w:t>32.35%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498" w:rsidRPr="00B00498" w:rsidRDefault="00B00498" w:rsidP="00B00498">
            <w:pPr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00498">
              <w:rPr>
                <w:rFonts w:ascii="標楷體" w:eastAsia="標楷體" w:hAnsi="標楷體" w:cs="新細明體" w:hint="eastAsia"/>
                <w:kern w:val="0"/>
                <w:szCs w:val="24"/>
              </w:rPr>
              <w:t>教務處OA設備零件</w:t>
            </w:r>
          </w:p>
        </w:tc>
      </w:tr>
    </w:tbl>
    <w:p w:rsidR="00B00498" w:rsidRDefault="00B00498" w:rsidP="0056076C">
      <w:pPr>
        <w:snapToGrid w:val="0"/>
        <w:rPr>
          <w:rFonts w:ascii="標楷體" w:eastAsia="標楷體" w:hAnsi="標楷體" w:cs="Arial"/>
          <w:kern w:val="0"/>
          <w:sz w:val="28"/>
          <w:szCs w:val="28"/>
        </w:rPr>
      </w:pPr>
    </w:p>
    <w:p w:rsidR="0056076C" w:rsidRDefault="0056076C" w:rsidP="0056076C">
      <w:pPr>
        <w:snapToGrid w:val="0"/>
        <w:rPr>
          <w:rFonts w:ascii="標楷體" w:eastAsia="標楷體" w:hAnsi="標楷體" w:cs="Arial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kern w:val="0"/>
          <w:sz w:val="28"/>
          <w:szCs w:val="28"/>
        </w:rPr>
        <w:t>決    議：</w:t>
      </w:r>
      <w:r w:rsidR="00596FF7">
        <w:rPr>
          <w:rFonts w:ascii="標楷體" w:eastAsia="標楷體" w:hAnsi="標楷體" w:cs="Arial" w:hint="eastAsia"/>
          <w:kern w:val="0"/>
          <w:sz w:val="28"/>
          <w:szCs w:val="28"/>
        </w:rPr>
        <w:t>修正後通過。</w:t>
      </w:r>
    </w:p>
    <w:p w:rsidR="0056076C" w:rsidRPr="00D842DA" w:rsidRDefault="0056076C" w:rsidP="0056076C">
      <w:pPr>
        <w:widowControl w:val="0"/>
        <w:snapToGrid w:val="0"/>
        <w:spacing w:line="400" w:lineRule="atLeast"/>
        <w:ind w:left="357"/>
        <w:rPr>
          <w:rFonts w:eastAsia="標楷體"/>
          <w:szCs w:val="22"/>
        </w:rPr>
      </w:pPr>
    </w:p>
    <w:p w:rsidR="0056076C" w:rsidRPr="00D842DA" w:rsidRDefault="0056076C" w:rsidP="0056076C">
      <w:pPr>
        <w:widowControl w:val="0"/>
        <w:snapToGrid w:val="0"/>
        <w:spacing w:line="400" w:lineRule="atLeast"/>
        <w:ind w:left="357"/>
        <w:rPr>
          <w:rFonts w:eastAsia="標楷體"/>
          <w:szCs w:val="22"/>
        </w:rPr>
      </w:pPr>
    </w:p>
    <w:p w:rsidR="0056076C" w:rsidRPr="00D842DA" w:rsidRDefault="0056076C" w:rsidP="0056076C">
      <w:pPr>
        <w:widowControl w:val="0"/>
        <w:snapToGrid w:val="0"/>
        <w:spacing w:line="400" w:lineRule="atLeast"/>
        <w:ind w:left="357"/>
        <w:rPr>
          <w:rFonts w:eastAsia="標楷體"/>
          <w:szCs w:val="22"/>
        </w:rPr>
      </w:pPr>
    </w:p>
    <w:p w:rsidR="0056076C" w:rsidRPr="00D842DA" w:rsidRDefault="0056076C" w:rsidP="0056076C">
      <w:pPr>
        <w:widowControl w:val="0"/>
        <w:snapToGrid w:val="0"/>
        <w:spacing w:line="400" w:lineRule="atLeast"/>
        <w:ind w:left="357"/>
        <w:rPr>
          <w:rFonts w:eastAsia="標楷體"/>
          <w:szCs w:val="22"/>
        </w:rPr>
      </w:pPr>
    </w:p>
    <w:p w:rsidR="0056076C" w:rsidRPr="00D842DA" w:rsidRDefault="0056076C" w:rsidP="0056076C">
      <w:pPr>
        <w:widowControl w:val="0"/>
        <w:snapToGrid w:val="0"/>
        <w:spacing w:line="400" w:lineRule="atLeast"/>
        <w:ind w:left="357"/>
        <w:rPr>
          <w:rFonts w:eastAsia="標楷體"/>
          <w:szCs w:val="22"/>
        </w:rPr>
      </w:pPr>
    </w:p>
    <w:p w:rsidR="0056076C" w:rsidRPr="00D842DA" w:rsidRDefault="0056076C" w:rsidP="0056076C">
      <w:pPr>
        <w:widowControl w:val="0"/>
        <w:snapToGrid w:val="0"/>
        <w:spacing w:line="400" w:lineRule="atLeast"/>
        <w:ind w:left="357"/>
        <w:rPr>
          <w:rFonts w:eastAsia="標楷體"/>
          <w:szCs w:val="22"/>
        </w:rPr>
      </w:pPr>
    </w:p>
    <w:p w:rsidR="0056076C" w:rsidRPr="00D842DA" w:rsidRDefault="0056076C" w:rsidP="0056076C">
      <w:pPr>
        <w:widowControl w:val="0"/>
        <w:snapToGrid w:val="0"/>
        <w:spacing w:line="400" w:lineRule="atLeast"/>
        <w:ind w:left="357"/>
        <w:rPr>
          <w:rFonts w:eastAsia="標楷體"/>
          <w:szCs w:val="22"/>
        </w:rPr>
      </w:pPr>
    </w:p>
    <w:p w:rsidR="0056076C" w:rsidRPr="00D842DA" w:rsidRDefault="0056076C" w:rsidP="0056076C">
      <w:pPr>
        <w:widowControl w:val="0"/>
        <w:snapToGrid w:val="0"/>
        <w:spacing w:line="400" w:lineRule="atLeast"/>
        <w:ind w:left="357"/>
        <w:rPr>
          <w:rFonts w:eastAsia="標楷體"/>
          <w:szCs w:val="22"/>
        </w:rPr>
      </w:pPr>
    </w:p>
    <w:p w:rsidR="0056076C" w:rsidRPr="00D842DA" w:rsidRDefault="0056076C" w:rsidP="0056076C">
      <w:pPr>
        <w:widowControl w:val="0"/>
        <w:snapToGrid w:val="0"/>
        <w:spacing w:line="400" w:lineRule="atLeast"/>
        <w:ind w:left="357"/>
        <w:rPr>
          <w:rFonts w:eastAsia="標楷體"/>
          <w:szCs w:val="22"/>
        </w:rPr>
      </w:pPr>
    </w:p>
    <w:p w:rsidR="0056076C" w:rsidRPr="00D842DA" w:rsidRDefault="0056076C" w:rsidP="0056076C">
      <w:pPr>
        <w:widowControl w:val="0"/>
        <w:snapToGrid w:val="0"/>
        <w:spacing w:line="400" w:lineRule="atLeast"/>
        <w:ind w:left="357"/>
        <w:rPr>
          <w:rFonts w:eastAsia="標楷體"/>
          <w:szCs w:val="22"/>
        </w:rPr>
      </w:pPr>
    </w:p>
    <w:p w:rsidR="0056076C" w:rsidRPr="00D842DA" w:rsidRDefault="0056076C" w:rsidP="0056076C">
      <w:pPr>
        <w:widowControl w:val="0"/>
        <w:snapToGrid w:val="0"/>
        <w:spacing w:line="400" w:lineRule="atLeast"/>
        <w:ind w:left="357"/>
        <w:rPr>
          <w:rFonts w:eastAsia="標楷體"/>
          <w:szCs w:val="22"/>
        </w:rPr>
      </w:pPr>
    </w:p>
    <w:p w:rsidR="0056076C" w:rsidRPr="00D842DA" w:rsidRDefault="0056076C" w:rsidP="0056076C">
      <w:pPr>
        <w:widowControl w:val="0"/>
        <w:snapToGrid w:val="0"/>
        <w:spacing w:line="400" w:lineRule="atLeast"/>
        <w:ind w:left="357"/>
        <w:rPr>
          <w:rFonts w:eastAsia="標楷體"/>
          <w:szCs w:val="22"/>
        </w:rPr>
      </w:pPr>
    </w:p>
    <w:p w:rsidR="0056076C" w:rsidRPr="00D842DA" w:rsidRDefault="0056076C" w:rsidP="0056076C">
      <w:pPr>
        <w:widowControl w:val="0"/>
        <w:snapToGrid w:val="0"/>
        <w:spacing w:line="400" w:lineRule="atLeast"/>
        <w:ind w:left="357"/>
        <w:rPr>
          <w:rFonts w:eastAsia="標楷體"/>
          <w:szCs w:val="22"/>
        </w:rPr>
      </w:pPr>
    </w:p>
    <w:p w:rsidR="0056076C" w:rsidRPr="00D842DA" w:rsidRDefault="0056076C" w:rsidP="0056076C">
      <w:pPr>
        <w:widowControl w:val="0"/>
        <w:snapToGrid w:val="0"/>
        <w:spacing w:line="400" w:lineRule="atLeast"/>
        <w:ind w:left="357"/>
        <w:rPr>
          <w:rFonts w:eastAsia="標楷體"/>
          <w:szCs w:val="22"/>
        </w:rPr>
      </w:pPr>
    </w:p>
    <w:p w:rsidR="0056076C" w:rsidRPr="00D842DA" w:rsidRDefault="0056076C" w:rsidP="0056076C">
      <w:pPr>
        <w:widowControl w:val="0"/>
        <w:snapToGrid w:val="0"/>
        <w:spacing w:line="400" w:lineRule="atLeast"/>
        <w:ind w:left="357"/>
        <w:rPr>
          <w:rFonts w:eastAsia="標楷體"/>
          <w:szCs w:val="22"/>
        </w:rPr>
      </w:pPr>
    </w:p>
    <w:p w:rsidR="0056076C" w:rsidRPr="00D842DA" w:rsidRDefault="0056076C" w:rsidP="0056076C">
      <w:pPr>
        <w:spacing w:line="440" w:lineRule="exact"/>
        <w:ind w:left="1134" w:hangingChars="405" w:hanging="1134"/>
        <w:rPr>
          <w:rFonts w:ascii="標楷體" w:eastAsia="標楷體" w:hAnsi="標楷體"/>
          <w:sz w:val="28"/>
          <w:szCs w:val="28"/>
          <w:bdr w:val="single" w:sz="4" w:space="0" w:color="auto"/>
          <w:shd w:val="pct15" w:color="auto" w:fill="FFFFFF"/>
        </w:rPr>
      </w:pPr>
      <w:r w:rsidRPr="00D842DA">
        <w:rPr>
          <w:rFonts w:ascii="標楷體" w:eastAsia="標楷體" w:hAnsi="標楷體"/>
          <w:sz w:val="28"/>
          <w:szCs w:val="28"/>
          <w:bdr w:val="single" w:sz="4" w:space="0" w:color="auto"/>
          <w:shd w:val="pct15" w:color="auto" w:fill="FFFFFF"/>
        </w:rPr>
        <w:lastRenderedPageBreak/>
        <w:t xml:space="preserve">提 案 </w:t>
      </w:r>
      <w:r>
        <w:rPr>
          <w:rFonts w:ascii="標楷體" w:eastAsia="標楷體" w:hAnsi="標楷體" w:hint="eastAsia"/>
          <w:sz w:val="28"/>
          <w:szCs w:val="28"/>
          <w:bdr w:val="single" w:sz="4" w:space="0" w:color="auto"/>
          <w:shd w:val="pct15" w:color="auto" w:fill="FFFFFF"/>
        </w:rPr>
        <w:t>4</w:t>
      </w:r>
    </w:p>
    <w:p w:rsidR="0056076C" w:rsidRPr="00D842DA" w:rsidRDefault="0056076C" w:rsidP="0056076C">
      <w:pPr>
        <w:widowControl w:val="0"/>
        <w:snapToGrid w:val="0"/>
        <w:spacing w:line="400" w:lineRule="atLeast"/>
        <w:rPr>
          <w:rFonts w:eastAsia="標楷體"/>
          <w:sz w:val="28"/>
          <w:szCs w:val="22"/>
        </w:rPr>
      </w:pPr>
      <w:r w:rsidRPr="00D842DA">
        <w:rPr>
          <w:rFonts w:eastAsia="標楷體"/>
          <w:sz w:val="28"/>
          <w:szCs w:val="22"/>
        </w:rPr>
        <w:t>案</w:t>
      </w:r>
      <w:r w:rsidRPr="00D842DA">
        <w:rPr>
          <w:rFonts w:eastAsia="標楷體"/>
          <w:sz w:val="28"/>
          <w:szCs w:val="22"/>
        </w:rPr>
        <w:t xml:space="preserve">    </w:t>
      </w:r>
      <w:r w:rsidRPr="00D842DA">
        <w:rPr>
          <w:rFonts w:eastAsia="標楷體"/>
          <w:sz w:val="28"/>
          <w:szCs w:val="22"/>
        </w:rPr>
        <w:t>由：為</w:t>
      </w:r>
      <w:proofErr w:type="gramStart"/>
      <w:r w:rsidRPr="00D842DA">
        <w:rPr>
          <w:rFonts w:eastAsia="標楷體"/>
          <w:sz w:val="28"/>
          <w:szCs w:val="22"/>
        </w:rPr>
        <w:t>107</w:t>
      </w:r>
      <w:proofErr w:type="gramEnd"/>
      <w:r w:rsidRPr="00D842DA">
        <w:rPr>
          <w:rFonts w:eastAsia="標楷體"/>
          <w:sz w:val="28"/>
          <w:szCs w:val="22"/>
        </w:rPr>
        <w:t>年度高三暑假課</w:t>
      </w:r>
      <w:proofErr w:type="gramStart"/>
      <w:r w:rsidRPr="00D842DA">
        <w:rPr>
          <w:rFonts w:eastAsia="標楷體"/>
          <w:sz w:val="28"/>
          <w:szCs w:val="22"/>
        </w:rPr>
        <w:t>輔班</w:t>
      </w:r>
      <w:r w:rsidRPr="00D842DA">
        <w:rPr>
          <w:rFonts w:eastAsia="標楷體"/>
          <w:sz w:val="28"/>
          <w:szCs w:val="22"/>
        </w:rPr>
        <w:t>(</w:t>
      </w:r>
      <w:r w:rsidRPr="00D842DA">
        <w:rPr>
          <w:rFonts w:eastAsia="標楷體"/>
          <w:sz w:val="28"/>
          <w:szCs w:val="22"/>
        </w:rPr>
        <w:t>含乙檢</w:t>
      </w:r>
      <w:proofErr w:type="gramEnd"/>
      <w:r w:rsidRPr="00D842DA">
        <w:rPr>
          <w:rFonts w:eastAsia="標楷體"/>
          <w:sz w:val="28"/>
          <w:szCs w:val="22"/>
        </w:rPr>
        <w:t>)</w:t>
      </w:r>
      <w:r w:rsidRPr="00D842DA">
        <w:rPr>
          <w:rFonts w:eastAsia="標楷體"/>
          <w:sz w:val="28"/>
          <w:szCs w:val="22"/>
        </w:rPr>
        <w:t>費用預算表</w:t>
      </w:r>
      <w:r w:rsidRPr="00D842DA">
        <w:rPr>
          <w:rFonts w:eastAsia="標楷體"/>
          <w:sz w:val="28"/>
          <w:szCs w:val="22"/>
        </w:rPr>
        <w:t>(</w:t>
      </w:r>
      <w:r w:rsidRPr="00D842DA">
        <w:rPr>
          <w:rFonts w:eastAsia="標楷體"/>
          <w:sz w:val="28"/>
          <w:szCs w:val="22"/>
        </w:rPr>
        <w:t>草案</w:t>
      </w:r>
      <w:r w:rsidRPr="00D842DA">
        <w:rPr>
          <w:rFonts w:eastAsia="標楷體"/>
          <w:sz w:val="28"/>
          <w:szCs w:val="22"/>
        </w:rPr>
        <w:t>)</w:t>
      </w:r>
      <w:r w:rsidRPr="00D842DA">
        <w:rPr>
          <w:rFonts w:eastAsia="標楷體"/>
          <w:sz w:val="28"/>
          <w:szCs w:val="22"/>
        </w:rPr>
        <w:t>，提請討論。</w:t>
      </w:r>
    </w:p>
    <w:p w:rsidR="0056076C" w:rsidRPr="00D842DA" w:rsidRDefault="0056076C" w:rsidP="0056076C">
      <w:pPr>
        <w:widowControl w:val="0"/>
        <w:snapToGrid w:val="0"/>
        <w:spacing w:line="400" w:lineRule="atLeast"/>
        <w:rPr>
          <w:rFonts w:eastAsia="標楷體"/>
          <w:sz w:val="28"/>
          <w:szCs w:val="22"/>
        </w:rPr>
      </w:pPr>
      <w:r w:rsidRPr="00D842DA">
        <w:rPr>
          <w:rFonts w:eastAsia="標楷體"/>
          <w:sz w:val="28"/>
          <w:szCs w:val="22"/>
        </w:rPr>
        <w:t>提案單位：教務處</w:t>
      </w:r>
      <w:r w:rsidRPr="00D842DA">
        <w:rPr>
          <w:rFonts w:eastAsia="標楷體"/>
          <w:sz w:val="28"/>
          <w:szCs w:val="22"/>
        </w:rPr>
        <w:t xml:space="preserve"> </w:t>
      </w:r>
    </w:p>
    <w:p w:rsidR="0056076C" w:rsidRPr="00D842DA" w:rsidRDefault="0056076C" w:rsidP="0056076C">
      <w:pPr>
        <w:widowControl w:val="0"/>
        <w:snapToGrid w:val="0"/>
        <w:spacing w:line="400" w:lineRule="atLeast"/>
        <w:rPr>
          <w:rFonts w:eastAsia="標楷體"/>
          <w:sz w:val="28"/>
          <w:szCs w:val="22"/>
        </w:rPr>
      </w:pPr>
      <w:r w:rsidRPr="00D842DA">
        <w:rPr>
          <w:rFonts w:eastAsia="標楷體"/>
          <w:sz w:val="28"/>
          <w:szCs w:val="22"/>
        </w:rPr>
        <w:t>說</w:t>
      </w:r>
      <w:r w:rsidRPr="00D842DA">
        <w:rPr>
          <w:rFonts w:eastAsia="標楷體"/>
          <w:sz w:val="28"/>
          <w:szCs w:val="22"/>
        </w:rPr>
        <w:t xml:space="preserve">    </w:t>
      </w:r>
      <w:r w:rsidRPr="00D842DA">
        <w:rPr>
          <w:rFonts w:eastAsia="標楷體"/>
          <w:sz w:val="28"/>
          <w:szCs w:val="22"/>
        </w:rPr>
        <w:t>明：如下表</w:t>
      </w:r>
    </w:p>
    <w:tbl>
      <w:tblPr>
        <w:tblW w:w="9938" w:type="dxa"/>
        <w:tblInd w:w="1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31"/>
        <w:gridCol w:w="1480"/>
        <w:gridCol w:w="527"/>
        <w:gridCol w:w="596"/>
        <w:gridCol w:w="850"/>
        <w:gridCol w:w="1134"/>
        <w:gridCol w:w="1701"/>
        <w:gridCol w:w="3119"/>
      </w:tblGrid>
      <w:tr w:rsidR="00B00498" w:rsidRPr="00B00498" w:rsidTr="0074550E">
        <w:trPr>
          <w:trHeight w:val="552"/>
        </w:trPr>
        <w:tc>
          <w:tcPr>
            <w:tcW w:w="99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0498" w:rsidRPr="00B00498" w:rsidRDefault="00B00498" w:rsidP="00B00498">
            <w:pPr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B0049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臺北市立士林高級商業職業學校</w:t>
            </w:r>
          </w:p>
        </w:tc>
      </w:tr>
      <w:tr w:rsidR="00B00498" w:rsidRPr="00B00498" w:rsidTr="0074550E">
        <w:trPr>
          <w:trHeight w:val="529"/>
        </w:trPr>
        <w:tc>
          <w:tcPr>
            <w:tcW w:w="99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0498" w:rsidRPr="00B00498" w:rsidRDefault="00B00498" w:rsidP="00B00498">
            <w:pPr>
              <w:spacing w:line="0" w:lineRule="atLeast"/>
              <w:jc w:val="center"/>
              <w:rPr>
                <w:kern w:val="0"/>
                <w:sz w:val="28"/>
                <w:szCs w:val="28"/>
              </w:rPr>
            </w:pPr>
            <w:r w:rsidRPr="00B00498">
              <w:rPr>
                <w:kern w:val="0"/>
                <w:sz w:val="28"/>
                <w:szCs w:val="28"/>
              </w:rPr>
              <w:t>107</w:t>
            </w:r>
            <w:r w:rsidRPr="00B00498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年高三</w:t>
            </w:r>
            <w:proofErr w:type="gramStart"/>
            <w:r w:rsidRPr="00B00498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暑輔班</w:t>
            </w:r>
            <w:r w:rsidRPr="00B00498">
              <w:rPr>
                <w:kern w:val="0"/>
                <w:sz w:val="28"/>
                <w:szCs w:val="28"/>
              </w:rPr>
              <w:t>(</w:t>
            </w:r>
            <w:r w:rsidRPr="00B00498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含乙檢</w:t>
            </w:r>
            <w:proofErr w:type="gramEnd"/>
            <w:r w:rsidRPr="00B00498">
              <w:rPr>
                <w:kern w:val="0"/>
                <w:sz w:val="28"/>
                <w:szCs w:val="28"/>
              </w:rPr>
              <w:t>)</w:t>
            </w:r>
            <w:r w:rsidRPr="00B00498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費用預算表</w:t>
            </w:r>
          </w:p>
        </w:tc>
      </w:tr>
      <w:tr w:rsidR="00B00498" w:rsidRPr="00B00498" w:rsidTr="0074550E">
        <w:trPr>
          <w:trHeight w:val="495"/>
        </w:trPr>
        <w:tc>
          <w:tcPr>
            <w:tcW w:w="993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0498" w:rsidRPr="00B00498" w:rsidRDefault="00B00498" w:rsidP="00B00498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00498">
              <w:rPr>
                <w:rFonts w:ascii="標楷體" w:eastAsia="標楷體" w:hAnsi="標楷體" w:cs="新細明體" w:hint="eastAsia"/>
                <w:kern w:val="0"/>
                <w:szCs w:val="24"/>
              </w:rPr>
              <w:t>中華民國</w:t>
            </w:r>
            <w:r w:rsidRPr="00B00498">
              <w:rPr>
                <w:rFonts w:eastAsia="標楷體"/>
                <w:kern w:val="0"/>
                <w:szCs w:val="24"/>
              </w:rPr>
              <w:t>107</w:t>
            </w:r>
            <w:r w:rsidRPr="00B00498">
              <w:rPr>
                <w:rFonts w:ascii="標楷體" w:eastAsia="標楷體" w:hAnsi="標楷體" w:cs="新細明體" w:hint="eastAsia"/>
                <w:kern w:val="0"/>
                <w:szCs w:val="24"/>
              </w:rPr>
              <w:t>年</w:t>
            </w:r>
            <w:r w:rsidRPr="00B00498">
              <w:rPr>
                <w:rFonts w:eastAsia="標楷體"/>
                <w:kern w:val="0"/>
                <w:szCs w:val="24"/>
              </w:rPr>
              <w:t>7</w:t>
            </w:r>
            <w:r w:rsidRPr="00B00498">
              <w:rPr>
                <w:rFonts w:ascii="標楷體" w:eastAsia="標楷體" w:hAnsi="標楷體" w:cs="新細明體" w:hint="eastAsia"/>
                <w:kern w:val="0"/>
                <w:szCs w:val="24"/>
              </w:rPr>
              <w:t>月</w:t>
            </w:r>
            <w:r w:rsidRPr="00B00498">
              <w:rPr>
                <w:rFonts w:eastAsia="標楷體"/>
                <w:kern w:val="0"/>
                <w:szCs w:val="24"/>
              </w:rPr>
              <w:t>1</w:t>
            </w:r>
            <w:r w:rsidRPr="00B00498">
              <w:rPr>
                <w:rFonts w:ascii="標楷體" w:eastAsia="標楷體" w:hAnsi="標楷體" w:cs="新細明體" w:hint="eastAsia"/>
                <w:kern w:val="0"/>
                <w:szCs w:val="24"/>
              </w:rPr>
              <w:t>日至</w:t>
            </w:r>
            <w:r w:rsidRPr="00B00498">
              <w:rPr>
                <w:rFonts w:eastAsia="標楷體"/>
                <w:kern w:val="0"/>
                <w:szCs w:val="24"/>
              </w:rPr>
              <w:t>107</w:t>
            </w:r>
            <w:r w:rsidRPr="00B00498">
              <w:rPr>
                <w:rFonts w:ascii="標楷體" w:eastAsia="標楷體" w:hAnsi="標楷體" w:cs="新細明體" w:hint="eastAsia"/>
                <w:kern w:val="0"/>
                <w:szCs w:val="24"/>
              </w:rPr>
              <w:t>年</w:t>
            </w:r>
            <w:r w:rsidRPr="00B00498">
              <w:rPr>
                <w:rFonts w:eastAsia="標楷體"/>
                <w:kern w:val="0"/>
                <w:szCs w:val="24"/>
              </w:rPr>
              <w:t>12</w:t>
            </w:r>
            <w:r w:rsidRPr="00B00498">
              <w:rPr>
                <w:rFonts w:ascii="標楷體" w:eastAsia="標楷體" w:hAnsi="標楷體" w:cs="新細明體" w:hint="eastAsia"/>
                <w:kern w:val="0"/>
                <w:szCs w:val="24"/>
              </w:rPr>
              <w:t>月</w:t>
            </w:r>
            <w:r w:rsidRPr="00B00498">
              <w:rPr>
                <w:rFonts w:eastAsia="標楷體"/>
                <w:kern w:val="0"/>
                <w:szCs w:val="24"/>
              </w:rPr>
              <w:t>31</w:t>
            </w:r>
            <w:r w:rsidRPr="00B00498">
              <w:rPr>
                <w:rFonts w:ascii="標楷體" w:eastAsia="標楷體" w:hAnsi="標楷體" w:cs="新細明體" w:hint="eastAsia"/>
                <w:kern w:val="0"/>
                <w:szCs w:val="24"/>
              </w:rPr>
              <w:t>日</w:t>
            </w:r>
          </w:p>
        </w:tc>
      </w:tr>
      <w:tr w:rsidR="00B00498" w:rsidRPr="00B00498" w:rsidTr="0074550E">
        <w:trPr>
          <w:trHeight w:val="405"/>
        </w:trPr>
        <w:tc>
          <w:tcPr>
            <w:tcW w:w="5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498" w:rsidRPr="00B00498" w:rsidRDefault="00B00498" w:rsidP="00B00498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00498">
              <w:rPr>
                <w:rFonts w:ascii="標楷體" w:eastAsia="標楷體" w:hAnsi="標楷體" w:cs="新細明體" w:hint="eastAsia"/>
                <w:kern w:val="0"/>
                <w:szCs w:val="24"/>
              </w:rPr>
              <w:t>科目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498" w:rsidRPr="00B00498" w:rsidRDefault="00B00498" w:rsidP="00B00498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00498">
              <w:rPr>
                <w:rFonts w:ascii="標楷體" w:eastAsia="標楷體" w:hAnsi="標楷體" w:cs="新細明體" w:hint="eastAsia"/>
                <w:kern w:val="0"/>
                <w:szCs w:val="24"/>
              </w:rPr>
              <w:t>款項目節</w:t>
            </w:r>
          </w:p>
        </w:tc>
        <w:tc>
          <w:tcPr>
            <w:tcW w:w="5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498" w:rsidRPr="00B00498" w:rsidRDefault="00B00498" w:rsidP="00B00498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00498">
              <w:rPr>
                <w:rFonts w:ascii="標楷體" w:eastAsia="標楷體" w:hAnsi="標楷體" w:cs="新細明體" w:hint="eastAsia"/>
                <w:kern w:val="0"/>
                <w:szCs w:val="24"/>
              </w:rPr>
              <w:t>單</w:t>
            </w:r>
            <w:r w:rsidRPr="00B00498">
              <w:rPr>
                <w:rFonts w:eastAsia="標楷體"/>
                <w:kern w:val="0"/>
                <w:szCs w:val="24"/>
              </w:rPr>
              <w:t xml:space="preserve"> </w:t>
            </w:r>
            <w:r w:rsidRPr="00B00498">
              <w:rPr>
                <w:rFonts w:ascii="標楷體" w:eastAsia="標楷體" w:hAnsi="標楷體" w:cs="新細明體" w:hint="eastAsia"/>
                <w:kern w:val="0"/>
                <w:szCs w:val="24"/>
              </w:rPr>
              <w:t>位</w:t>
            </w:r>
          </w:p>
        </w:tc>
        <w:tc>
          <w:tcPr>
            <w:tcW w:w="5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498" w:rsidRPr="00B00498" w:rsidRDefault="00B00498" w:rsidP="00B00498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00498">
              <w:rPr>
                <w:rFonts w:ascii="標楷體" w:eastAsia="標楷體" w:hAnsi="標楷體" w:cs="新細明體" w:hint="eastAsia"/>
                <w:kern w:val="0"/>
                <w:szCs w:val="24"/>
              </w:rPr>
              <w:t>數</w:t>
            </w:r>
            <w:r w:rsidRPr="00B00498">
              <w:rPr>
                <w:rFonts w:eastAsia="標楷體"/>
                <w:kern w:val="0"/>
                <w:szCs w:val="24"/>
              </w:rPr>
              <w:t xml:space="preserve"> </w:t>
            </w:r>
            <w:r w:rsidRPr="00B00498">
              <w:rPr>
                <w:rFonts w:ascii="標楷體" w:eastAsia="標楷體" w:hAnsi="標楷體" w:cs="新細明體" w:hint="eastAsia"/>
                <w:kern w:val="0"/>
                <w:szCs w:val="24"/>
              </w:rPr>
              <w:t>量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498" w:rsidRPr="00B00498" w:rsidRDefault="00B00498" w:rsidP="00B00498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00498">
              <w:rPr>
                <w:rFonts w:ascii="標楷體" w:eastAsia="標楷體" w:hAnsi="標楷體" w:cs="新細明體" w:hint="eastAsia"/>
                <w:kern w:val="0"/>
                <w:szCs w:val="24"/>
              </w:rPr>
              <w:t>單</w:t>
            </w:r>
            <w:r w:rsidRPr="00B00498">
              <w:rPr>
                <w:rFonts w:eastAsia="標楷體"/>
                <w:kern w:val="0"/>
                <w:szCs w:val="24"/>
              </w:rPr>
              <w:t xml:space="preserve"> </w:t>
            </w:r>
            <w:r w:rsidRPr="00B00498">
              <w:rPr>
                <w:rFonts w:ascii="標楷體" w:eastAsia="標楷體" w:hAnsi="標楷體" w:cs="新細明體" w:hint="eastAsia"/>
                <w:kern w:val="0"/>
                <w:szCs w:val="24"/>
              </w:rPr>
              <w:t>價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498" w:rsidRPr="00B00498" w:rsidRDefault="00B00498" w:rsidP="00B00498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00498">
              <w:rPr>
                <w:rFonts w:ascii="標楷體" w:eastAsia="標楷體" w:hAnsi="標楷體" w:cs="新細明體" w:hint="eastAsia"/>
                <w:kern w:val="0"/>
                <w:szCs w:val="24"/>
              </w:rPr>
              <w:t>預</w:t>
            </w:r>
            <w:r w:rsidRPr="00B00498">
              <w:rPr>
                <w:rFonts w:eastAsia="標楷體"/>
                <w:kern w:val="0"/>
                <w:szCs w:val="24"/>
              </w:rPr>
              <w:t xml:space="preserve"> </w:t>
            </w:r>
            <w:r w:rsidRPr="00B00498">
              <w:rPr>
                <w:rFonts w:ascii="標楷體" w:eastAsia="標楷體" w:hAnsi="標楷體" w:cs="新細明體" w:hint="eastAsia"/>
                <w:kern w:val="0"/>
                <w:szCs w:val="24"/>
              </w:rPr>
              <w:t>算</w:t>
            </w:r>
            <w:r w:rsidRPr="00B00498">
              <w:rPr>
                <w:rFonts w:eastAsia="標楷體"/>
                <w:kern w:val="0"/>
                <w:szCs w:val="24"/>
              </w:rPr>
              <w:t xml:space="preserve"> </w:t>
            </w:r>
            <w:r w:rsidRPr="00B00498">
              <w:rPr>
                <w:rFonts w:ascii="標楷體" w:eastAsia="標楷體" w:hAnsi="標楷體" w:cs="新細明體" w:hint="eastAsia"/>
                <w:kern w:val="0"/>
                <w:szCs w:val="24"/>
              </w:rPr>
              <w:t>數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498" w:rsidRPr="00B00498" w:rsidRDefault="00B00498" w:rsidP="00B00498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00498">
              <w:rPr>
                <w:rFonts w:ascii="標楷體" w:eastAsia="標楷體" w:hAnsi="標楷體" w:cs="新細明體" w:hint="eastAsia"/>
                <w:kern w:val="0"/>
                <w:szCs w:val="24"/>
              </w:rPr>
              <w:t>比例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498" w:rsidRPr="00B00498" w:rsidRDefault="00B00498" w:rsidP="00B00498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00498">
              <w:rPr>
                <w:rFonts w:ascii="標楷體" w:eastAsia="標楷體" w:hAnsi="標楷體" w:cs="新細明體" w:hint="eastAsia"/>
                <w:kern w:val="0"/>
                <w:szCs w:val="24"/>
              </w:rPr>
              <w:t>說明</w:t>
            </w:r>
          </w:p>
        </w:tc>
      </w:tr>
      <w:tr w:rsidR="00B00498" w:rsidRPr="00B00498" w:rsidTr="0074550E">
        <w:trPr>
          <w:trHeight w:val="405"/>
        </w:trPr>
        <w:tc>
          <w:tcPr>
            <w:tcW w:w="5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498" w:rsidRPr="00B00498" w:rsidRDefault="00B00498" w:rsidP="00B00498">
            <w:pPr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498" w:rsidRPr="00B00498" w:rsidRDefault="00B00498" w:rsidP="00B00498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00498">
              <w:rPr>
                <w:rFonts w:ascii="標楷體" w:eastAsia="標楷體" w:hAnsi="標楷體" w:cs="新細明體" w:hint="eastAsia"/>
                <w:kern w:val="0"/>
                <w:szCs w:val="24"/>
              </w:rPr>
              <w:t>名稱及用途別</w:t>
            </w:r>
          </w:p>
        </w:tc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498" w:rsidRPr="00B00498" w:rsidRDefault="00B00498" w:rsidP="00B00498">
            <w:pPr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5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498" w:rsidRPr="00B00498" w:rsidRDefault="00B00498" w:rsidP="00B00498">
            <w:pPr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498" w:rsidRPr="00B00498" w:rsidRDefault="00B00498" w:rsidP="00B00498">
            <w:pPr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498" w:rsidRPr="00B00498" w:rsidRDefault="00B00498" w:rsidP="00B00498">
            <w:pPr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0498" w:rsidRPr="00B00498" w:rsidRDefault="00B00498" w:rsidP="00B00498">
            <w:pPr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0498" w:rsidRPr="00B00498" w:rsidRDefault="00B00498" w:rsidP="00B00498">
            <w:pPr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B00498" w:rsidRPr="00B00498" w:rsidTr="0074550E">
        <w:trPr>
          <w:trHeight w:val="660"/>
        </w:trPr>
        <w:tc>
          <w:tcPr>
            <w:tcW w:w="2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0498" w:rsidRPr="00B00498" w:rsidRDefault="00B00498" w:rsidP="00B00498">
            <w:pPr>
              <w:rPr>
                <w:kern w:val="0"/>
                <w:szCs w:val="24"/>
              </w:rPr>
            </w:pPr>
            <w:r w:rsidRPr="00B00498">
              <w:rPr>
                <w:kern w:val="0"/>
                <w:szCs w:val="24"/>
              </w:rPr>
              <w:t>107</w:t>
            </w:r>
            <w:r w:rsidRPr="00B00498">
              <w:rPr>
                <w:rFonts w:ascii="標楷體" w:eastAsia="標楷體" w:hAnsi="標楷體" w:hint="eastAsia"/>
                <w:kern w:val="0"/>
                <w:szCs w:val="24"/>
              </w:rPr>
              <w:t>年高三</w:t>
            </w:r>
            <w:proofErr w:type="gramStart"/>
            <w:r w:rsidRPr="00B00498">
              <w:rPr>
                <w:rFonts w:ascii="標楷體" w:eastAsia="標楷體" w:hAnsi="標楷體" w:hint="eastAsia"/>
                <w:kern w:val="0"/>
                <w:szCs w:val="24"/>
              </w:rPr>
              <w:t>暑輔</w:t>
            </w:r>
            <w:r w:rsidRPr="00B00498">
              <w:rPr>
                <w:kern w:val="0"/>
                <w:szCs w:val="24"/>
              </w:rPr>
              <w:t>(</w:t>
            </w:r>
            <w:r w:rsidRPr="00B00498">
              <w:rPr>
                <w:rFonts w:ascii="標楷體" w:eastAsia="標楷體" w:hAnsi="標楷體" w:hint="eastAsia"/>
                <w:kern w:val="0"/>
                <w:szCs w:val="24"/>
              </w:rPr>
              <w:t>含乙檢</w:t>
            </w:r>
            <w:proofErr w:type="gramEnd"/>
            <w:r w:rsidRPr="00B00498">
              <w:rPr>
                <w:kern w:val="0"/>
                <w:szCs w:val="24"/>
              </w:rPr>
              <w:t>)</w:t>
            </w:r>
            <w:r w:rsidRPr="00B00498">
              <w:rPr>
                <w:rFonts w:ascii="標楷體" w:eastAsia="標楷體" w:hAnsi="標楷體" w:hint="eastAsia"/>
                <w:kern w:val="0"/>
                <w:szCs w:val="24"/>
              </w:rPr>
              <w:t>班學分費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498" w:rsidRPr="00B00498" w:rsidRDefault="00B00498" w:rsidP="00B00498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00498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498" w:rsidRPr="00B00498" w:rsidRDefault="00B00498" w:rsidP="00B00498">
            <w:pPr>
              <w:widowControl w:val="0"/>
              <w:jc w:val="right"/>
              <w:rPr>
                <w:b/>
                <w:bCs/>
                <w:szCs w:val="24"/>
              </w:rPr>
            </w:pPr>
            <w:r w:rsidRPr="00B00498">
              <w:rPr>
                <w:b/>
                <w:bCs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498" w:rsidRPr="00B00498" w:rsidRDefault="00B00498" w:rsidP="00B00498">
            <w:pPr>
              <w:widowControl w:val="0"/>
              <w:jc w:val="right"/>
              <w:rPr>
                <w:b/>
                <w:bCs/>
                <w:szCs w:val="24"/>
              </w:rPr>
            </w:pPr>
            <w:r w:rsidRPr="00B00498">
              <w:rPr>
                <w:b/>
                <w:bCs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498" w:rsidRPr="00B00498" w:rsidRDefault="00B00498" w:rsidP="00B00498">
            <w:pPr>
              <w:widowControl w:val="0"/>
              <w:jc w:val="right"/>
              <w:rPr>
                <w:b/>
                <w:bCs/>
                <w:szCs w:val="24"/>
              </w:rPr>
            </w:pPr>
            <w:r w:rsidRPr="00B00498">
              <w:rPr>
                <w:b/>
                <w:bCs/>
                <w:szCs w:val="24"/>
              </w:rPr>
              <w:t xml:space="preserve">1,308,600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498" w:rsidRPr="00B00498" w:rsidRDefault="00B00498" w:rsidP="00B00498">
            <w:pPr>
              <w:widowControl w:val="0"/>
              <w:jc w:val="center"/>
              <w:rPr>
                <w:szCs w:val="24"/>
              </w:rPr>
            </w:pPr>
            <w:r w:rsidRPr="00B00498">
              <w:rPr>
                <w:szCs w:val="24"/>
              </w:rPr>
              <w:t>100.00%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498" w:rsidRPr="00B00498" w:rsidRDefault="00B00498" w:rsidP="00B00498">
            <w:pPr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00498">
              <w:rPr>
                <w:rFonts w:ascii="標楷體" w:eastAsia="標楷體" w:hAnsi="標楷體" w:cs="新細明體" w:hint="eastAsia"/>
                <w:kern w:val="0"/>
                <w:szCs w:val="24"/>
              </w:rPr>
              <w:t>高三</w:t>
            </w:r>
            <w:proofErr w:type="gramStart"/>
            <w:r w:rsidRPr="00B00498">
              <w:rPr>
                <w:rFonts w:ascii="標楷體" w:eastAsia="標楷體" w:hAnsi="標楷體" w:cs="新細明體" w:hint="eastAsia"/>
                <w:kern w:val="0"/>
                <w:szCs w:val="24"/>
              </w:rPr>
              <w:t>暑輔收入</w:t>
            </w:r>
            <w:proofErr w:type="gramEnd"/>
            <w:r w:rsidRPr="00B00498">
              <w:rPr>
                <w:rFonts w:ascii="標楷體" w:eastAsia="標楷體" w:hAnsi="標楷體" w:cs="新細明體" w:hint="eastAsia"/>
                <w:kern w:val="0"/>
                <w:szCs w:val="24"/>
              </w:rPr>
              <w:t>$1,246,950元退費$5,550元；</w:t>
            </w:r>
            <w:proofErr w:type="gramStart"/>
            <w:r w:rsidRPr="00B00498">
              <w:rPr>
                <w:rFonts w:ascii="標楷體" w:eastAsia="標楷體" w:hAnsi="標楷體" w:cs="新細明體" w:hint="eastAsia"/>
                <w:kern w:val="0"/>
                <w:szCs w:val="24"/>
              </w:rPr>
              <w:t>乙檢收入</w:t>
            </w:r>
            <w:proofErr w:type="gramEnd"/>
            <w:r w:rsidRPr="00B00498">
              <w:rPr>
                <w:rFonts w:ascii="標楷體" w:eastAsia="標楷體" w:hAnsi="標楷體" w:cs="新細明體" w:hint="eastAsia"/>
                <w:kern w:val="0"/>
                <w:szCs w:val="24"/>
              </w:rPr>
              <w:t>$67,200元</w:t>
            </w:r>
          </w:p>
        </w:tc>
      </w:tr>
      <w:tr w:rsidR="00B00498" w:rsidRPr="00B00498" w:rsidTr="0074550E">
        <w:trPr>
          <w:trHeight w:val="559"/>
        </w:trPr>
        <w:tc>
          <w:tcPr>
            <w:tcW w:w="2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0498" w:rsidRPr="00B00498" w:rsidRDefault="00B00498" w:rsidP="00B00498">
            <w:pPr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00498">
              <w:rPr>
                <w:rFonts w:ascii="標楷體" w:eastAsia="標楷體" w:hAnsi="標楷體" w:cs="新細明體" w:hint="eastAsia"/>
                <w:kern w:val="0"/>
                <w:szCs w:val="24"/>
              </w:rPr>
              <w:t>講課鐘點、稿費、出席審查及查詢費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498" w:rsidRPr="00B00498" w:rsidRDefault="00B00498" w:rsidP="00B00498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00498">
              <w:rPr>
                <w:rFonts w:ascii="標楷體" w:eastAsia="標楷體" w:hAnsi="標楷體" w:cs="新細明體" w:hint="eastAsia"/>
                <w:kern w:val="0"/>
                <w:szCs w:val="24"/>
              </w:rPr>
              <w:t>節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498" w:rsidRPr="00B00498" w:rsidRDefault="00B00498" w:rsidP="00B00498">
            <w:pPr>
              <w:widowControl w:val="0"/>
              <w:jc w:val="right"/>
              <w:rPr>
                <w:b/>
                <w:bCs/>
                <w:szCs w:val="24"/>
              </w:rPr>
            </w:pPr>
            <w:r w:rsidRPr="00B00498">
              <w:rPr>
                <w:b/>
                <w:bCs/>
                <w:szCs w:val="24"/>
              </w:rPr>
              <w:t xml:space="preserve">1,788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498" w:rsidRPr="00B00498" w:rsidRDefault="00B00498" w:rsidP="00B00498">
            <w:pPr>
              <w:widowControl w:val="0"/>
              <w:jc w:val="right"/>
              <w:rPr>
                <w:b/>
                <w:bCs/>
                <w:szCs w:val="24"/>
              </w:rPr>
            </w:pPr>
            <w:r w:rsidRPr="00B00498">
              <w:rPr>
                <w:b/>
                <w:bCs/>
                <w:szCs w:val="24"/>
              </w:rPr>
              <w:t xml:space="preserve">550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498" w:rsidRPr="00B00498" w:rsidRDefault="00B00498" w:rsidP="00B00498">
            <w:pPr>
              <w:widowControl w:val="0"/>
              <w:jc w:val="right"/>
              <w:rPr>
                <w:b/>
                <w:bCs/>
                <w:szCs w:val="24"/>
              </w:rPr>
            </w:pPr>
            <w:r w:rsidRPr="00B00498">
              <w:rPr>
                <w:b/>
                <w:bCs/>
                <w:szCs w:val="24"/>
              </w:rPr>
              <w:t xml:space="preserve">983,400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498" w:rsidRPr="00B00498" w:rsidRDefault="00B00498" w:rsidP="00B00498">
            <w:pPr>
              <w:widowControl w:val="0"/>
              <w:jc w:val="right"/>
              <w:rPr>
                <w:szCs w:val="24"/>
              </w:rPr>
            </w:pPr>
            <w:r w:rsidRPr="00B00498">
              <w:rPr>
                <w:szCs w:val="24"/>
              </w:rPr>
              <w:t>75.15%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498" w:rsidRPr="00B00498" w:rsidRDefault="00B00498" w:rsidP="00B00498">
            <w:pPr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00498">
              <w:rPr>
                <w:rFonts w:ascii="標楷體" w:eastAsia="標楷體" w:hAnsi="標楷體" w:cs="新細明體" w:hint="eastAsia"/>
                <w:kern w:val="0"/>
                <w:szCs w:val="24"/>
              </w:rPr>
              <w:t>教師鐘點費(</w:t>
            </w:r>
            <w:proofErr w:type="gramStart"/>
            <w:r w:rsidRPr="00B00498">
              <w:rPr>
                <w:rFonts w:ascii="標楷體" w:eastAsia="標楷體" w:hAnsi="標楷體" w:cs="新細明體" w:hint="eastAsia"/>
                <w:kern w:val="0"/>
                <w:szCs w:val="24"/>
              </w:rPr>
              <w:t>暑輔</w:t>
            </w:r>
            <w:proofErr w:type="gramEnd"/>
            <w:r w:rsidRPr="00B00498">
              <w:rPr>
                <w:rFonts w:ascii="標楷體" w:eastAsia="標楷體" w:hAnsi="標楷體" w:cs="新細明體" w:hint="eastAsia"/>
                <w:kern w:val="0"/>
                <w:szCs w:val="24"/>
              </w:rPr>
              <w:t>$957,000元;</w:t>
            </w:r>
            <w:proofErr w:type="gramStart"/>
            <w:r w:rsidRPr="00B00498">
              <w:rPr>
                <w:rFonts w:ascii="標楷體" w:eastAsia="標楷體" w:hAnsi="標楷體" w:cs="新細明體" w:hint="eastAsia"/>
                <w:kern w:val="0"/>
                <w:szCs w:val="24"/>
              </w:rPr>
              <w:t>乙檢</w:t>
            </w:r>
            <w:proofErr w:type="gramEnd"/>
            <w:r w:rsidRPr="00B00498">
              <w:rPr>
                <w:rFonts w:ascii="標楷體" w:eastAsia="標楷體" w:hAnsi="標楷體" w:cs="新細明體" w:hint="eastAsia"/>
                <w:kern w:val="0"/>
                <w:szCs w:val="24"/>
              </w:rPr>
              <w:t>$26,400元)</w:t>
            </w:r>
          </w:p>
        </w:tc>
      </w:tr>
      <w:tr w:rsidR="00B00498" w:rsidRPr="00B00498" w:rsidTr="0074550E">
        <w:trPr>
          <w:trHeight w:val="559"/>
        </w:trPr>
        <w:tc>
          <w:tcPr>
            <w:tcW w:w="2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498" w:rsidRPr="00B00498" w:rsidRDefault="00B00498" w:rsidP="00B00498">
            <w:pPr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00498">
              <w:rPr>
                <w:rFonts w:ascii="標楷體" w:eastAsia="標楷體" w:hAnsi="標楷體" w:cs="新細明體" w:hint="eastAsia"/>
                <w:kern w:val="0"/>
                <w:szCs w:val="24"/>
              </w:rPr>
              <w:t>工作場所電費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498" w:rsidRPr="00B00498" w:rsidRDefault="00B00498" w:rsidP="00B00498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00498">
              <w:rPr>
                <w:rFonts w:ascii="標楷體" w:eastAsia="標楷體" w:hAnsi="標楷體" w:cs="新細明體" w:hint="eastAsia"/>
                <w:kern w:val="0"/>
                <w:szCs w:val="24"/>
              </w:rPr>
              <w:t>期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498" w:rsidRPr="00B00498" w:rsidRDefault="00B00498" w:rsidP="00B00498">
            <w:pPr>
              <w:widowControl w:val="0"/>
              <w:jc w:val="right"/>
              <w:rPr>
                <w:b/>
                <w:bCs/>
                <w:szCs w:val="24"/>
              </w:rPr>
            </w:pPr>
            <w:r w:rsidRPr="00B00498">
              <w:rPr>
                <w:b/>
                <w:bCs/>
                <w:szCs w:val="24"/>
              </w:rPr>
              <w:t xml:space="preserve">1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498" w:rsidRPr="00B00498" w:rsidRDefault="00B00498" w:rsidP="00B00498">
            <w:pPr>
              <w:widowControl w:val="0"/>
              <w:jc w:val="right"/>
              <w:rPr>
                <w:b/>
                <w:bCs/>
                <w:szCs w:val="24"/>
              </w:rPr>
            </w:pPr>
            <w:r w:rsidRPr="00B00498">
              <w:rPr>
                <w:b/>
                <w:bCs/>
                <w:szCs w:val="24"/>
              </w:rPr>
              <w:t xml:space="preserve">40,000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498" w:rsidRPr="00B00498" w:rsidRDefault="00B00498" w:rsidP="00B00498">
            <w:pPr>
              <w:widowControl w:val="0"/>
              <w:jc w:val="right"/>
              <w:rPr>
                <w:b/>
                <w:bCs/>
                <w:szCs w:val="24"/>
              </w:rPr>
            </w:pPr>
            <w:r w:rsidRPr="00B00498">
              <w:rPr>
                <w:b/>
                <w:bCs/>
                <w:szCs w:val="24"/>
              </w:rPr>
              <w:t xml:space="preserve">40,000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498" w:rsidRPr="00B00498" w:rsidRDefault="00B00498" w:rsidP="00B00498">
            <w:pPr>
              <w:widowControl w:val="0"/>
              <w:jc w:val="right"/>
              <w:rPr>
                <w:szCs w:val="24"/>
              </w:rPr>
            </w:pPr>
            <w:r w:rsidRPr="00B00498">
              <w:rPr>
                <w:szCs w:val="24"/>
              </w:rPr>
              <w:t>3.06%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498" w:rsidRPr="00B00498" w:rsidRDefault="00B00498" w:rsidP="00B00498">
            <w:pPr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00498">
              <w:rPr>
                <w:rFonts w:ascii="標楷體" w:eastAsia="標楷體" w:hAnsi="標楷體" w:cs="新細明體" w:hint="eastAsia"/>
                <w:kern w:val="0"/>
                <w:szCs w:val="24"/>
              </w:rPr>
              <w:t>不得低於加班費與業務費合計之百分之十</w:t>
            </w:r>
          </w:p>
        </w:tc>
      </w:tr>
      <w:tr w:rsidR="00B00498" w:rsidRPr="00B00498" w:rsidTr="0074550E">
        <w:trPr>
          <w:trHeight w:val="1005"/>
        </w:trPr>
        <w:tc>
          <w:tcPr>
            <w:tcW w:w="2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0498" w:rsidRPr="00B00498" w:rsidRDefault="00B00498" w:rsidP="00B00498">
            <w:pPr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00498">
              <w:rPr>
                <w:rFonts w:ascii="標楷體" w:eastAsia="標楷體" w:hAnsi="標楷體" w:cs="新細明體" w:hint="eastAsia"/>
                <w:kern w:val="0"/>
                <w:szCs w:val="24"/>
              </w:rPr>
              <w:t>購置機械及設備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498" w:rsidRPr="00B00498" w:rsidRDefault="00B00498" w:rsidP="00B00498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00498">
              <w:rPr>
                <w:rFonts w:ascii="標楷體" w:eastAsia="標楷體" w:hAnsi="標楷體" w:cs="新細明體" w:hint="eastAsia"/>
                <w:kern w:val="0"/>
                <w:szCs w:val="24"/>
              </w:rPr>
              <w:t>式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498" w:rsidRPr="00B00498" w:rsidRDefault="00B00498" w:rsidP="00B00498">
            <w:pPr>
              <w:widowControl w:val="0"/>
              <w:jc w:val="right"/>
              <w:rPr>
                <w:b/>
                <w:bCs/>
                <w:szCs w:val="24"/>
              </w:rPr>
            </w:pPr>
            <w:r w:rsidRPr="00B00498">
              <w:rPr>
                <w:b/>
                <w:bCs/>
                <w:szCs w:val="24"/>
              </w:rPr>
              <w:t xml:space="preserve">1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498" w:rsidRPr="00B00498" w:rsidRDefault="00B00498" w:rsidP="00B00498">
            <w:pPr>
              <w:widowControl w:val="0"/>
              <w:jc w:val="right"/>
              <w:rPr>
                <w:b/>
                <w:bCs/>
                <w:szCs w:val="24"/>
              </w:rPr>
            </w:pPr>
            <w:r w:rsidRPr="00B00498">
              <w:rPr>
                <w:rFonts w:hint="eastAsia"/>
                <w:b/>
                <w:bCs/>
                <w:szCs w:val="24"/>
              </w:rPr>
              <w:t>3</w:t>
            </w:r>
            <w:r w:rsidRPr="00B00498">
              <w:rPr>
                <w:b/>
                <w:bCs/>
                <w:szCs w:val="24"/>
              </w:rPr>
              <w:t xml:space="preserve">6,515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498" w:rsidRPr="00B00498" w:rsidRDefault="00B00498" w:rsidP="00B00498">
            <w:pPr>
              <w:widowControl w:val="0"/>
              <w:jc w:val="right"/>
              <w:rPr>
                <w:b/>
                <w:bCs/>
                <w:szCs w:val="24"/>
              </w:rPr>
            </w:pPr>
            <w:r w:rsidRPr="00B00498">
              <w:rPr>
                <w:rFonts w:hint="eastAsia"/>
                <w:b/>
                <w:bCs/>
                <w:szCs w:val="24"/>
              </w:rPr>
              <w:t>3</w:t>
            </w:r>
            <w:r w:rsidRPr="00B00498">
              <w:rPr>
                <w:b/>
                <w:bCs/>
                <w:szCs w:val="24"/>
              </w:rPr>
              <w:t xml:space="preserve">6,515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498" w:rsidRPr="00B00498" w:rsidRDefault="00B00498" w:rsidP="00B00498">
            <w:pPr>
              <w:widowControl w:val="0"/>
              <w:jc w:val="right"/>
              <w:rPr>
                <w:szCs w:val="24"/>
              </w:rPr>
            </w:pPr>
            <w:r w:rsidRPr="00B00498">
              <w:rPr>
                <w:rFonts w:hint="eastAsia"/>
                <w:szCs w:val="24"/>
              </w:rPr>
              <w:t>2.79</w:t>
            </w:r>
            <w:r w:rsidRPr="00B00498">
              <w:rPr>
                <w:szCs w:val="24"/>
              </w:rPr>
              <w:t>%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498" w:rsidRPr="00B00498" w:rsidRDefault="00B00498" w:rsidP="00B00498">
            <w:pPr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00498">
              <w:rPr>
                <w:rFonts w:ascii="標楷體" w:eastAsia="標楷體" w:hAnsi="標楷體" w:cs="新細明體" w:hint="eastAsia"/>
                <w:kern w:val="0"/>
                <w:szCs w:val="24"/>
              </w:rPr>
              <w:t>教務處OA(含oa隔版、零件、電力工程等)</w:t>
            </w:r>
          </w:p>
        </w:tc>
      </w:tr>
      <w:tr w:rsidR="00B00498" w:rsidRPr="00B00498" w:rsidTr="0074550E">
        <w:trPr>
          <w:trHeight w:val="1005"/>
        </w:trPr>
        <w:tc>
          <w:tcPr>
            <w:tcW w:w="2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00498" w:rsidRPr="00B00498" w:rsidRDefault="00B00498" w:rsidP="00B00498">
            <w:pPr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00498">
              <w:rPr>
                <w:rFonts w:ascii="標楷體" w:eastAsia="標楷體" w:hAnsi="標楷體" w:cs="新細明體" w:hint="eastAsia"/>
                <w:kern w:val="0"/>
                <w:szCs w:val="24"/>
              </w:rPr>
              <w:t>一般房屋修護費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498" w:rsidRPr="00B00498" w:rsidRDefault="00B00498" w:rsidP="00B00498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00498">
              <w:rPr>
                <w:rFonts w:ascii="標楷體" w:eastAsia="標楷體" w:hAnsi="標楷體" w:cs="新細明體" w:hint="eastAsia"/>
                <w:kern w:val="0"/>
                <w:szCs w:val="24"/>
              </w:rPr>
              <w:t>式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498" w:rsidRPr="00B00498" w:rsidRDefault="00B00498" w:rsidP="00B00498">
            <w:pPr>
              <w:widowControl w:val="0"/>
              <w:jc w:val="right"/>
              <w:rPr>
                <w:b/>
                <w:bCs/>
                <w:szCs w:val="24"/>
              </w:rPr>
            </w:pPr>
            <w:r w:rsidRPr="00B00498">
              <w:rPr>
                <w:rFonts w:hint="eastAsia"/>
                <w:b/>
                <w:bCs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498" w:rsidRPr="00B00498" w:rsidRDefault="00B00498" w:rsidP="00B00498">
            <w:pPr>
              <w:widowControl w:val="0"/>
              <w:jc w:val="right"/>
              <w:rPr>
                <w:b/>
                <w:bCs/>
                <w:szCs w:val="24"/>
              </w:rPr>
            </w:pPr>
            <w:r w:rsidRPr="00B00498">
              <w:rPr>
                <w:rFonts w:hint="eastAsia"/>
                <w:b/>
                <w:bCs/>
                <w:szCs w:val="24"/>
              </w:rPr>
              <w:t>230,000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0498" w:rsidRPr="00B00498" w:rsidRDefault="00B00498" w:rsidP="00B00498">
            <w:pPr>
              <w:widowControl w:val="0"/>
              <w:jc w:val="right"/>
              <w:rPr>
                <w:b/>
                <w:bCs/>
                <w:szCs w:val="24"/>
              </w:rPr>
            </w:pPr>
            <w:r w:rsidRPr="00B00498">
              <w:rPr>
                <w:rFonts w:hint="eastAsia"/>
                <w:b/>
                <w:bCs/>
                <w:szCs w:val="24"/>
              </w:rPr>
              <w:t>230,000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0498" w:rsidRPr="00B00498" w:rsidRDefault="00B00498" w:rsidP="00B00498">
            <w:pPr>
              <w:widowControl w:val="0"/>
              <w:jc w:val="right"/>
              <w:rPr>
                <w:szCs w:val="24"/>
              </w:rPr>
            </w:pPr>
            <w:r w:rsidRPr="00B00498">
              <w:rPr>
                <w:rFonts w:hint="eastAsia"/>
                <w:szCs w:val="24"/>
              </w:rPr>
              <w:t>17.57%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498" w:rsidRPr="00B00498" w:rsidRDefault="00B00498" w:rsidP="00B00498">
            <w:pPr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00498">
              <w:rPr>
                <w:rFonts w:ascii="標楷體" w:eastAsia="標楷體" w:hAnsi="標楷體" w:cs="新細明體" w:hint="eastAsia"/>
                <w:kern w:val="0"/>
                <w:szCs w:val="24"/>
              </w:rPr>
              <w:t>mac3教室展示牆及粉刷</w:t>
            </w:r>
          </w:p>
        </w:tc>
      </w:tr>
      <w:tr w:rsidR="00B00498" w:rsidRPr="00B00498" w:rsidTr="0074550E">
        <w:trPr>
          <w:trHeight w:val="559"/>
        </w:trPr>
        <w:tc>
          <w:tcPr>
            <w:tcW w:w="2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0498" w:rsidRPr="00B00498" w:rsidRDefault="00B00498" w:rsidP="00B00498">
            <w:pPr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00498">
              <w:rPr>
                <w:rFonts w:ascii="標楷體" w:eastAsia="標楷體" w:hAnsi="標楷體" w:cs="新細明體" w:hint="eastAsia"/>
                <w:kern w:val="0"/>
                <w:szCs w:val="24"/>
              </w:rPr>
              <w:t>其他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498" w:rsidRPr="00B00498" w:rsidRDefault="00B00498" w:rsidP="00B00498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00498">
              <w:rPr>
                <w:rFonts w:ascii="標楷體" w:eastAsia="標楷體" w:hAnsi="標楷體" w:cs="新細明體" w:hint="eastAsia"/>
                <w:kern w:val="0"/>
                <w:szCs w:val="24"/>
              </w:rPr>
              <w:t>期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498" w:rsidRPr="00B00498" w:rsidRDefault="00B00498" w:rsidP="00B00498">
            <w:pPr>
              <w:widowControl w:val="0"/>
              <w:jc w:val="right"/>
              <w:rPr>
                <w:b/>
                <w:bCs/>
                <w:szCs w:val="24"/>
              </w:rPr>
            </w:pPr>
            <w:r w:rsidRPr="00B00498">
              <w:rPr>
                <w:b/>
                <w:bCs/>
                <w:szCs w:val="24"/>
              </w:rPr>
              <w:t xml:space="preserve">1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498" w:rsidRPr="00B00498" w:rsidRDefault="00B00498" w:rsidP="00B00498">
            <w:pPr>
              <w:widowControl w:val="0"/>
              <w:jc w:val="right"/>
              <w:rPr>
                <w:b/>
                <w:bCs/>
                <w:szCs w:val="24"/>
              </w:rPr>
            </w:pPr>
            <w:r w:rsidRPr="00B00498">
              <w:rPr>
                <w:b/>
                <w:bCs/>
                <w:szCs w:val="24"/>
              </w:rPr>
              <w:t xml:space="preserve">18,685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498" w:rsidRPr="00B00498" w:rsidRDefault="00B00498" w:rsidP="00B00498">
            <w:pPr>
              <w:widowControl w:val="0"/>
              <w:jc w:val="right"/>
              <w:rPr>
                <w:b/>
                <w:bCs/>
                <w:szCs w:val="24"/>
              </w:rPr>
            </w:pPr>
            <w:r w:rsidRPr="00B00498">
              <w:rPr>
                <w:b/>
                <w:bCs/>
                <w:szCs w:val="24"/>
              </w:rPr>
              <w:t xml:space="preserve">18,685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498" w:rsidRPr="00B00498" w:rsidRDefault="00B00498" w:rsidP="00B00498">
            <w:pPr>
              <w:widowControl w:val="0"/>
              <w:jc w:val="right"/>
              <w:rPr>
                <w:szCs w:val="24"/>
              </w:rPr>
            </w:pPr>
            <w:r w:rsidRPr="00B00498">
              <w:rPr>
                <w:szCs w:val="24"/>
              </w:rPr>
              <w:t>1.43%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498" w:rsidRPr="00B00498" w:rsidRDefault="00B00498" w:rsidP="00B00498">
            <w:pPr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00498">
              <w:rPr>
                <w:rFonts w:ascii="標楷體" w:eastAsia="標楷體" w:hAnsi="標楷體" w:cs="新細明體" w:hint="eastAsia"/>
                <w:kern w:val="0"/>
                <w:szCs w:val="24"/>
              </w:rPr>
              <w:t>二代健保補充保費雇主繳納部分</w:t>
            </w:r>
          </w:p>
        </w:tc>
      </w:tr>
    </w:tbl>
    <w:p w:rsidR="00B00498" w:rsidRPr="00B00498" w:rsidRDefault="00B00498" w:rsidP="0056076C">
      <w:pPr>
        <w:snapToGrid w:val="0"/>
        <w:rPr>
          <w:rFonts w:ascii="標楷體" w:eastAsia="標楷體" w:hAnsi="標楷體" w:cs="Arial"/>
          <w:kern w:val="0"/>
          <w:sz w:val="28"/>
          <w:szCs w:val="28"/>
        </w:rPr>
      </w:pPr>
    </w:p>
    <w:p w:rsidR="0056076C" w:rsidRDefault="0056076C" w:rsidP="00295B14">
      <w:pPr>
        <w:snapToGrid w:val="0"/>
        <w:rPr>
          <w:rFonts w:ascii="標楷體" w:eastAsia="標楷體" w:hAnsi="標楷體" w:cs="Arial" w:hint="eastAsia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kern w:val="0"/>
          <w:sz w:val="28"/>
          <w:szCs w:val="28"/>
        </w:rPr>
        <w:t>決    議：</w:t>
      </w:r>
      <w:r w:rsidR="00596FF7">
        <w:rPr>
          <w:rFonts w:ascii="標楷體" w:eastAsia="標楷體" w:hAnsi="標楷體" w:cs="Arial" w:hint="eastAsia"/>
          <w:kern w:val="0"/>
          <w:sz w:val="28"/>
          <w:szCs w:val="28"/>
        </w:rPr>
        <w:t>修正後通過。</w:t>
      </w:r>
    </w:p>
    <w:p w:rsidR="00295B14" w:rsidRDefault="00295B14" w:rsidP="00295B14">
      <w:pPr>
        <w:snapToGrid w:val="0"/>
        <w:rPr>
          <w:rFonts w:ascii="標楷體" w:eastAsia="標楷體" w:hAnsi="標楷體" w:cs="Arial" w:hint="eastAsia"/>
          <w:kern w:val="0"/>
          <w:sz w:val="28"/>
          <w:szCs w:val="28"/>
        </w:rPr>
      </w:pPr>
    </w:p>
    <w:p w:rsidR="008F049F" w:rsidRPr="00295B14" w:rsidRDefault="008F049F" w:rsidP="00295B14">
      <w:pPr>
        <w:snapToGrid w:val="0"/>
        <w:rPr>
          <w:rFonts w:ascii="標楷體" w:eastAsia="標楷體" w:hAnsi="標楷體" w:cs="Arial"/>
          <w:kern w:val="0"/>
          <w:sz w:val="28"/>
          <w:szCs w:val="28"/>
        </w:rPr>
      </w:pPr>
    </w:p>
    <w:p w:rsidR="0056076C" w:rsidRPr="00D90DBB" w:rsidRDefault="0056076C" w:rsidP="0056076C">
      <w:pPr>
        <w:spacing w:line="44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D90DBB">
        <w:rPr>
          <w:rFonts w:ascii="標楷體" w:eastAsia="標楷體" w:hAnsi="標楷體" w:hint="eastAsia"/>
          <w:b/>
          <w:sz w:val="28"/>
        </w:rPr>
        <w:t>陸</w:t>
      </w:r>
      <w:r w:rsidRPr="00D90DBB">
        <w:rPr>
          <w:rFonts w:ascii="標楷體" w:eastAsia="標楷體" w:hAnsi="標楷體" w:hint="eastAsia"/>
          <w:b/>
          <w:sz w:val="28"/>
          <w:szCs w:val="28"/>
        </w:rPr>
        <w:t>、臨時動議</w:t>
      </w:r>
      <w:r w:rsidR="000E3FD4">
        <w:rPr>
          <w:rFonts w:ascii="標楷體" w:eastAsia="標楷體" w:hAnsi="標楷體" w:hint="eastAsia"/>
          <w:b/>
          <w:sz w:val="28"/>
          <w:szCs w:val="28"/>
        </w:rPr>
        <w:t>：無。</w:t>
      </w:r>
    </w:p>
    <w:p w:rsidR="0056076C" w:rsidRDefault="0056076C" w:rsidP="0056076C">
      <w:pPr>
        <w:spacing w:line="440" w:lineRule="exact"/>
        <w:jc w:val="both"/>
        <w:rPr>
          <w:rFonts w:ascii="標楷體" w:eastAsia="標楷體" w:hAnsi="標楷體" w:hint="eastAsia"/>
          <w:b/>
          <w:sz w:val="28"/>
          <w:szCs w:val="28"/>
        </w:rPr>
      </w:pPr>
    </w:p>
    <w:p w:rsidR="008F049F" w:rsidRPr="00D90DBB" w:rsidRDefault="008F049F" w:rsidP="0056076C">
      <w:pPr>
        <w:spacing w:line="440" w:lineRule="exact"/>
        <w:jc w:val="both"/>
        <w:rPr>
          <w:rFonts w:ascii="標楷體" w:eastAsia="標楷體" w:hAnsi="標楷體"/>
          <w:b/>
          <w:sz w:val="28"/>
          <w:szCs w:val="28"/>
        </w:rPr>
      </w:pPr>
    </w:p>
    <w:p w:rsidR="0056076C" w:rsidRDefault="0056076C" w:rsidP="0056076C">
      <w:pPr>
        <w:spacing w:line="440" w:lineRule="exact"/>
        <w:ind w:leftChars="6" w:left="1984" w:hangingChars="703" w:hanging="1970"/>
        <w:jc w:val="both"/>
        <w:rPr>
          <w:rFonts w:ascii="標楷體" w:eastAsia="標楷體" w:hAnsi="標楷體"/>
          <w:b/>
          <w:sz w:val="28"/>
        </w:rPr>
      </w:pPr>
      <w:proofErr w:type="gramStart"/>
      <w:r w:rsidRPr="00D90DBB">
        <w:rPr>
          <w:rFonts w:ascii="標楷體" w:eastAsia="標楷體" w:hAnsi="標楷體" w:hint="eastAsia"/>
          <w:b/>
          <w:sz w:val="28"/>
        </w:rPr>
        <w:t>柒</w:t>
      </w:r>
      <w:proofErr w:type="gramEnd"/>
      <w:r w:rsidRPr="00D90DBB">
        <w:rPr>
          <w:rFonts w:ascii="標楷體" w:eastAsia="標楷體" w:hAnsi="標楷體" w:hint="eastAsia"/>
          <w:b/>
          <w:sz w:val="28"/>
        </w:rPr>
        <w:t>、主席結論</w:t>
      </w:r>
      <w:r w:rsidR="000E3FD4">
        <w:rPr>
          <w:rFonts w:ascii="標楷體" w:eastAsia="標楷體" w:hAnsi="標楷體" w:hint="eastAsia"/>
          <w:b/>
          <w:sz w:val="28"/>
        </w:rPr>
        <w:t>：</w:t>
      </w:r>
    </w:p>
    <w:p w:rsidR="002517E4" w:rsidRDefault="00325201" w:rsidP="006A5A08">
      <w:pPr>
        <w:spacing w:line="440" w:lineRule="exact"/>
        <w:ind w:leftChars="6" w:left="574" w:hangingChars="200" w:hanging="560"/>
        <w:jc w:val="both"/>
        <w:rPr>
          <w:rFonts w:ascii="標楷體" w:eastAsia="標楷體" w:hAnsi="標楷體" w:hint="eastAsia"/>
          <w:sz w:val="28"/>
        </w:rPr>
      </w:pPr>
      <w:r w:rsidRPr="00325201">
        <w:rPr>
          <w:rFonts w:ascii="標楷體" w:eastAsia="標楷體" w:hAnsi="標楷體" w:hint="eastAsia"/>
          <w:sz w:val="28"/>
        </w:rPr>
        <w:t>一、</w:t>
      </w:r>
      <w:r>
        <w:rPr>
          <w:rFonts w:ascii="標楷體" w:eastAsia="標楷體" w:hAnsi="標楷體" w:hint="eastAsia"/>
          <w:sz w:val="28"/>
        </w:rPr>
        <w:t>謝謝大家!新學期開始</w:t>
      </w:r>
      <w:r w:rsidR="00AA5CA9">
        <w:rPr>
          <w:rFonts w:ascii="標楷體" w:eastAsia="標楷體" w:hAnsi="標楷體" w:hint="eastAsia"/>
          <w:sz w:val="28"/>
        </w:rPr>
        <w:t>讓我們</w:t>
      </w:r>
      <w:r w:rsidR="004B60D1">
        <w:rPr>
          <w:rFonts w:ascii="標楷體" w:eastAsia="標楷體" w:hAnsi="標楷體" w:hint="eastAsia"/>
          <w:sz w:val="28"/>
        </w:rPr>
        <w:t>一起共同努力，本學期</w:t>
      </w:r>
      <w:r w:rsidR="00AA5CA9">
        <w:rPr>
          <w:rFonts w:ascii="標楷體" w:eastAsia="標楷體" w:hAnsi="標楷體" w:hint="eastAsia"/>
          <w:sz w:val="28"/>
        </w:rPr>
        <w:t>除</w:t>
      </w:r>
      <w:r w:rsidR="004B60D1">
        <w:rPr>
          <w:rFonts w:ascii="標楷體" w:eastAsia="標楷體" w:hAnsi="標楷體" w:hint="eastAsia"/>
          <w:sz w:val="28"/>
        </w:rPr>
        <w:t>校務評鑑</w:t>
      </w:r>
      <w:r w:rsidR="001D6333">
        <w:rPr>
          <w:rFonts w:ascii="標楷體" w:eastAsia="標楷體" w:hAnsi="標楷體" w:hint="eastAsia"/>
          <w:sz w:val="28"/>
        </w:rPr>
        <w:t>及</w:t>
      </w:r>
      <w:r w:rsidR="003B275F">
        <w:rPr>
          <w:rFonts w:ascii="標楷體" w:eastAsia="標楷體" w:hAnsi="標楷體" w:hint="eastAsia"/>
          <w:sz w:val="28"/>
        </w:rPr>
        <w:t>其他</w:t>
      </w:r>
      <w:r w:rsidR="004B60D1">
        <w:rPr>
          <w:rFonts w:ascii="標楷體" w:eastAsia="標楷體" w:hAnsi="標楷體" w:hint="eastAsia"/>
          <w:sz w:val="28"/>
        </w:rPr>
        <w:t>相關活動</w:t>
      </w:r>
      <w:r w:rsidR="002517E4">
        <w:rPr>
          <w:rFonts w:ascii="標楷體" w:eastAsia="標楷體" w:hAnsi="標楷體" w:hint="eastAsia"/>
          <w:sz w:val="28"/>
        </w:rPr>
        <w:t>等</w:t>
      </w:r>
      <w:r w:rsidR="003B275F">
        <w:rPr>
          <w:rFonts w:ascii="標楷體" w:eastAsia="標楷體" w:hAnsi="標楷體" w:hint="eastAsia"/>
          <w:sz w:val="28"/>
        </w:rPr>
        <w:t>，還有許多</w:t>
      </w:r>
      <w:r w:rsidR="004B60D1">
        <w:rPr>
          <w:rFonts w:ascii="標楷體" w:eastAsia="標楷體" w:hAnsi="標楷體" w:hint="eastAsia"/>
          <w:sz w:val="28"/>
        </w:rPr>
        <w:t>挑戰要完成，</w:t>
      </w:r>
      <w:r w:rsidR="0074550E">
        <w:rPr>
          <w:rFonts w:ascii="標楷體" w:eastAsia="標楷體" w:hAnsi="標楷體" w:hint="eastAsia"/>
          <w:sz w:val="28"/>
        </w:rPr>
        <w:t>也</w:t>
      </w:r>
      <w:r w:rsidR="007B2B60">
        <w:rPr>
          <w:rFonts w:ascii="標楷體" w:eastAsia="標楷體" w:hAnsi="標楷體" w:hint="eastAsia"/>
          <w:sz w:val="28"/>
        </w:rPr>
        <w:t>請大家再思考一下</w:t>
      </w:r>
      <w:r w:rsidR="003B275F">
        <w:rPr>
          <w:rFonts w:ascii="標楷體" w:eastAsia="標楷體" w:hAnsi="標楷體" w:hint="eastAsia"/>
          <w:sz w:val="28"/>
        </w:rPr>
        <w:t>目前的工作</w:t>
      </w:r>
      <w:proofErr w:type="gramStart"/>
      <w:r w:rsidR="007B2B60">
        <w:rPr>
          <w:rFonts w:ascii="標楷體" w:eastAsia="標楷體" w:hAnsi="標楷體" w:hint="eastAsia"/>
          <w:sz w:val="28"/>
        </w:rPr>
        <w:t>以</w:t>
      </w:r>
      <w:r w:rsidR="003B275F">
        <w:rPr>
          <w:rFonts w:ascii="標楷體" w:eastAsia="標楷體" w:hAnsi="標楷體" w:hint="eastAsia"/>
          <w:sz w:val="28"/>
        </w:rPr>
        <w:t>外，</w:t>
      </w:r>
      <w:proofErr w:type="gramEnd"/>
      <w:r w:rsidR="00A57E86">
        <w:rPr>
          <w:rFonts w:ascii="標楷體" w:eastAsia="標楷體" w:hAnsi="標楷體" w:hint="eastAsia"/>
          <w:sz w:val="28"/>
        </w:rPr>
        <w:t>是否</w:t>
      </w:r>
      <w:r w:rsidR="001D6333">
        <w:rPr>
          <w:rFonts w:ascii="標楷體" w:eastAsia="標楷體" w:hAnsi="標楷體" w:hint="eastAsia"/>
          <w:sz w:val="28"/>
        </w:rPr>
        <w:t>更</w:t>
      </w:r>
      <w:r w:rsidR="007B2B60">
        <w:rPr>
          <w:rFonts w:ascii="標楷體" w:eastAsia="標楷體" w:hAnsi="標楷體" w:hint="eastAsia"/>
          <w:sz w:val="28"/>
        </w:rPr>
        <w:t>具</w:t>
      </w:r>
      <w:r w:rsidR="003B275F">
        <w:rPr>
          <w:rFonts w:ascii="標楷體" w:eastAsia="標楷體" w:hAnsi="標楷體" w:hint="eastAsia"/>
          <w:sz w:val="28"/>
        </w:rPr>
        <w:t>有未來的發展性，</w:t>
      </w:r>
      <w:r w:rsidR="00A57E86">
        <w:rPr>
          <w:rFonts w:ascii="標楷體" w:eastAsia="標楷體" w:hAnsi="標楷體" w:hint="eastAsia"/>
          <w:sz w:val="28"/>
        </w:rPr>
        <w:t>誠</w:t>
      </w:r>
      <w:r w:rsidR="003B275F">
        <w:rPr>
          <w:rFonts w:ascii="標楷體" w:eastAsia="標楷體" w:hAnsi="標楷體" w:hint="eastAsia"/>
          <w:sz w:val="28"/>
        </w:rPr>
        <w:t>如剛</w:t>
      </w:r>
      <w:r w:rsidR="002517E4">
        <w:rPr>
          <w:rFonts w:ascii="標楷體" w:eastAsia="標楷體" w:hAnsi="標楷體" w:hint="eastAsia"/>
          <w:sz w:val="28"/>
        </w:rPr>
        <w:t>才</w:t>
      </w:r>
      <w:proofErr w:type="gramStart"/>
      <w:r w:rsidR="003B275F">
        <w:rPr>
          <w:rFonts w:ascii="標楷體" w:eastAsia="標楷體" w:hAnsi="標楷體" w:hint="eastAsia"/>
          <w:sz w:val="28"/>
        </w:rPr>
        <w:t>資處科</w:t>
      </w:r>
      <w:proofErr w:type="gramEnd"/>
      <w:r w:rsidR="0074550E">
        <w:rPr>
          <w:rFonts w:ascii="標楷體" w:eastAsia="標楷體" w:hAnsi="標楷體" w:hint="eastAsia"/>
          <w:sz w:val="28"/>
        </w:rPr>
        <w:t>的</w:t>
      </w:r>
      <w:r w:rsidR="003B275F">
        <w:rPr>
          <w:rFonts w:ascii="標楷體" w:eastAsia="標楷體" w:hAnsi="標楷體" w:hint="eastAsia"/>
          <w:sz w:val="28"/>
        </w:rPr>
        <w:t>報告，</w:t>
      </w:r>
      <w:r w:rsidR="0074550E">
        <w:rPr>
          <w:rFonts w:ascii="標楷體" w:eastAsia="標楷體" w:hAnsi="標楷體" w:hint="eastAsia"/>
          <w:sz w:val="28"/>
        </w:rPr>
        <w:t>關於</w:t>
      </w:r>
      <w:r w:rsidR="003B275F">
        <w:rPr>
          <w:rFonts w:ascii="標楷體" w:eastAsia="標楷體" w:hAnsi="標楷體" w:hint="eastAsia"/>
          <w:sz w:val="28"/>
        </w:rPr>
        <w:t>學校</w:t>
      </w:r>
      <w:r w:rsidR="0074550E">
        <w:rPr>
          <w:rFonts w:ascii="標楷體" w:eastAsia="標楷體" w:hAnsi="標楷體" w:hint="eastAsia"/>
          <w:sz w:val="28"/>
        </w:rPr>
        <w:t>未來</w:t>
      </w:r>
      <w:r w:rsidR="003B275F">
        <w:rPr>
          <w:rFonts w:ascii="標楷體" w:eastAsia="標楷體" w:hAnsi="標楷體" w:hint="eastAsia"/>
          <w:sz w:val="28"/>
        </w:rPr>
        <w:t>的發展及計畫</w:t>
      </w:r>
      <w:r w:rsidR="001D6333">
        <w:rPr>
          <w:rFonts w:ascii="標楷體" w:eastAsia="標楷體" w:hAnsi="標楷體" w:hint="eastAsia"/>
          <w:sz w:val="28"/>
        </w:rPr>
        <w:t>，</w:t>
      </w:r>
      <w:r w:rsidR="003B275F">
        <w:rPr>
          <w:rFonts w:ascii="標楷體" w:eastAsia="標楷體" w:hAnsi="標楷體" w:hint="eastAsia"/>
          <w:sz w:val="28"/>
        </w:rPr>
        <w:t>大家可</w:t>
      </w:r>
      <w:r w:rsidR="007B2B60">
        <w:rPr>
          <w:rFonts w:ascii="標楷體" w:eastAsia="標楷體" w:hAnsi="標楷體" w:hint="eastAsia"/>
          <w:sz w:val="28"/>
        </w:rPr>
        <w:t>共同</w:t>
      </w:r>
      <w:r w:rsidR="003B275F">
        <w:rPr>
          <w:rFonts w:ascii="標楷體" w:eastAsia="標楷體" w:hAnsi="標楷體" w:hint="eastAsia"/>
          <w:sz w:val="28"/>
        </w:rPr>
        <w:t>來思考。</w:t>
      </w:r>
    </w:p>
    <w:p w:rsidR="0056076C" w:rsidRDefault="002517E4" w:rsidP="006A5A08">
      <w:pPr>
        <w:spacing w:line="440" w:lineRule="exact"/>
        <w:ind w:leftChars="6" w:left="574" w:hangingChars="200" w:hanging="560"/>
        <w:jc w:val="both"/>
        <w:rPr>
          <w:rFonts w:ascii="標楷體" w:eastAsia="標楷體" w:hAnsi="標楷體" w:hint="eastAsia"/>
          <w:sz w:val="28"/>
        </w:rPr>
      </w:pPr>
      <w:r>
        <w:rPr>
          <w:rFonts w:ascii="標楷體" w:eastAsia="標楷體" w:hAnsi="標楷體" w:hint="eastAsia"/>
          <w:sz w:val="28"/>
        </w:rPr>
        <w:lastRenderedPageBreak/>
        <w:t xml:space="preserve">    </w:t>
      </w:r>
      <w:r w:rsidR="003B275F">
        <w:rPr>
          <w:rFonts w:ascii="標楷體" w:eastAsia="標楷體" w:hAnsi="標楷體" w:hint="eastAsia"/>
          <w:sz w:val="28"/>
        </w:rPr>
        <w:t>另請</w:t>
      </w:r>
      <w:proofErr w:type="gramStart"/>
      <w:r w:rsidR="003B275F">
        <w:rPr>
          <w:rFonts w:ascii="標楷體" w:eastAsia="標楷體" w:hAnsi="標楷體" w:hint="eastAsia"/>
          <w:sz w:val="28"/>
        </w:rPr>
        <w:t>進修部</w:t>
      </w:r>
      <w:r w:rsidR="00FD4579">
        <w:rPr>
          <w:rFonts w:ascii="標楷體" w:eastAsia="標楷體" w:hAnsi="標楷體" w:hint="eastAsia"/>
          <w:sz w:val="28"/>
        </w:rPr>
        <w:t>再研究</w:t>
      </w:r>
      <w:proofErr w:type="gramEnd"/>
      <w:r>
        <w:rPr>
          <w:rFonts w:ascii="標楷體" w:eastAsia="標楷體" w:hAnsi="標楷體" w:hint="eastAsia"/>
          <w:sz w:val="28"/>
        </w:rPr>
        <w:t>，明年是否</w:t>
      </w:r>
      <w:r w:rsidR="00FD4579">
        <w:rPr>
          <w:rFonts w:ascii="標楷體" w:eastAsia="標楷體" w:hAnsi="標楷體" w:hint="eastAsia"/>
          <w:sz w:val="28"/>
        </w:rPr>
        <w:t>須</w:t>
      </w:r>
      <w:r>
        <w:rPr>
          <w:rFonts w:ascii="標楷體" w:eastAsia="標楷體" w:hAnsi="標楷體" w:hint="eastAsia"/>
          <w:sz w:val="28"/>
        </w:rPr>
        <w:t>再減1班，</w:t>
      </w:r>
      <w:r w:rsidR="003B275F">
        <w:rPr>
          <w:rFonts w:ascii="標楷體" w:eastAsia="標楷體" w:hAnsi="標楷體" w:hint="eastAsia"/>
          <w:sz w:val="28"/>
        </w:rPr>
        <w:t>今年減班</w:t>
      </w:r>
      <w:r w:rsidR="00702F53">
        <w:rPr>
          <w:rFonts w:ascii="標楷體" w:eastAsia="標楷體" w:hAnsi="標楷體" w:hint="eastAsia"/>
          <w:sz w:val="28"/>
        </w:rPr>
        <w:t>招生狀況</w:t>
      </w:r>
      <w:r w:rsidR="00FD4579">
        <w:rPr>
          <w:rFonts w:ascii="標楷體" w:eastAsia="標楷體" w:hAnsi="標楷體" w:hint="eastAsia"/>
          <w:sz w:val="28"/>
        </w:rPr>
        <w:t>已</w:t>
      </w:r>
      <w:r w:rsidR="00702F53">
        <w:rPr>
          <w:rFonts w:ascii="標楷體" w:eastAsia="標楷體" w:hAnsi="標楷體" w:hint="eastAsia"/>
          <w:sz w:val="28"/>
        </w:rPr>
        <w:t>有些</w:t>
      </w:r>
      <w:r w:rsidR="00FD4579">
        <w:rPr>
          <w:rFonts w:ascii="標楷體" w:eastAsia="標楷體" w:hAnsi="標楷體" w:hint="eastAsia"/>
          <w:sz w:val="28"/>
        </w:rPr>
        <w:t>成效</w:t>
      </w:r>
      <w:r w:rsidR="00702F53">
        <w:rPr>
          <w:rFonts w:ascii="標楷體" w:eastAsia="標楷體" w:hAnsi="標楷體" w:hint="eastAsia"/>
          <w:sz w:val="28"/>
        </w:rPr>
        <w:t>，</w:t>
      </w:r>
      <w:r w:rsidR="00CD5E05">
        <w:rPr>
          <w:rFonts w:ascii="標楷體" w:eastAsia="標楷體" w:hAnsi="標楷體" w:hint="eastAsia"/>
          <w:sz w:val="28"/>
        </w:rPr>
        <w:t>教</w:t>
      </w:r>
      <w:r w:rsidR="00702F53">
        <w:rPr>
          <w:rFonts w:ascii="標楷體" w:eastAsia="標楷體" w:hAnsi="標楷體" w:hint="eastAsia"/>
          <w:sz w:val="28"/>
        </w:rPr>
        <w:t>師員額數是否再作調整，請再</w:t>
      </w:r>
      <w:r w:rsidR="00EF0DF5">
        <w:rPr>
          <w:rFonts w:ascii="標楷體" w:eastAsia="標楷體" w:hAnsi="標楷體" w:hint="eastAsia"/>
          <w:sz w:val="28"/>
        </w:rPr>
        <w:t>作</w:t>
      </w:r>
      <w:proofErr w:type="gramStart"/>
      <w:r w:rsidR="00EF0DF5">
        <w:rPr>
          <w:rFonts w:ascii="標楷體" w:eastAsia="標楷體" w:hAnsi="標楷體" w:hint="eastAsia"/>
          <w:sz w:val="28"/>
        </w:rPr>
        <w:t>研</w:t>
      </w:r>
      <w:proofErr w:type="gramEnd"/>
      <w:r w:rsidR="00EF0DF5">
        <w:rPr>
          <w:rFonts w:ascii="標楷體" w:eastAsia="標楷體" w:hAnsi="標楷體" w:hint="eastAsia"/>
          <w:sz w:val="28"/>
        </w:rPr>
        <w:t>議</w:t>
      </w:r>
      <w:r w:rsidR="00702F53">
        <w:rPr>
          <w:rFonts w:ascii="標楷體" w:eastAsia="標楷體" w:hAnsi="標楷體" w:hint="eastAsia"/>
          <w:sz w:val="28"/>
        </w:rPr>
        <w:t>。</w:t>
      </w:r>
    </w:p>
    <w:p w:rsidR="00702F53" w:rsidRDefault="00702F53" w:rsidP="006A5A08">
      <w:pPr>
        <w:spacing w:line="440" w:lineRule="exact"/>
        <w:ind w:leftChars="6" w:left="574" w:hangingChars="200" w:hanging="560"/>
        <w:jc w:val="both"/>
        <w:rPr>
          <w:rFonts w:ascii="標楷體" w:eastAsia="標楷體" w:hAnsi="標楷體" w:hint="eastAsia"/>
          <w:sz w:val="28"/>
        </w:rPr>
      </w:pPr>
      <w:r>
        <w:rPr>
          <w:rFonts w:ascii="標楷體" w:eastAsia="標楷體" w:hAnsi="標楷體" w:hint="eastAsia"/>
          <w:sz w:val="28"/>
        </w:rPr>
        <w:t>二、請教務處、學</w:t>
      </w:r>
      <w:proofErr w:type="gramStart"/>
      <w:r>
        <w:rPr>
          <w:rFonts w:ascii="標楷體" w:eastAsia="標楷體" w:hAnsi="標楷體" w:hint="eastAsia"/>
          <w:sz w:val="28"/>
        </w:rPr>
        <w:t>務</w:t>
      </w:r>
      <w:proofErr w:type="gramEnd"/>
      <w:r>
        <w:rPr>
          <w:rFonts w:ascii="標楷體" w:eastAsia="標楷體" w:hAnsi="標楷體" w:hint="eastAsia"/>
          <w:sz w:val="28"/>
        </w:rPr>
        <w:t>處及</w:t>
      </w:r>
      <w:proofErr w:type="gramStart"/>
      <w:r>
        <w:rPr>
          <w:rFonts w:ascii="標楷體" w:eastAsia="標楷體" w:hAnsi="標楷體" w:hint="eastAsia"/>
          <w:sz w:val="28"/>
        </w:rPr>
        <w:t>進修部就接下來</w:t>
      </w:r>
      <w:proofErr w:type="gramEnd"/>
      <w:r>
        <w:rPr>
          <w:rFonts w:ascii="標楷體" w:eastAsia="標楷體" w:hAnsi="標楷體" w:hint="eastAsia"/>
          <w:sz w:val="28"/>
        </w:rPr>
        <w:t>減班後教師</w:t>
      </w:r>
      <w:r w:rsidR="002D352B">
        <w:rPr>
          <w:rFonts w:ascii="標楷體" w:eastAsia="標楷體" w:hAnsi="標楷體" w:hint="eastAsia"/>
          <w:sz w:val="28"/>
        </w:rPr>
        <w:t>員額總量控制預作</w:t>
      </w:r>
      <w:proofErr w:type="gramStart"/>
      <w:r w:rsidR="002D352B">
        <w:rPr>
          <w:rFonts w:ascii="標楷體" w:eastAsia="標楷體" w:hAnsi="標楷體" w:hint="eastAsia"/>
          <w:sz w:val="28"/>
        </w:rPr>
        <w:t>規</w:t>
      </w:r>
      <w:proofErr w:type="gramEnd"/>
      <w:r w:rsidR="002D352B">
        <w:rPr>
          <w:rFonts w:ascii="標楷體" w:eastAsia="標楷體" w:hAnsi="標楷體" w:hint="eastAsia"/>
          <w:sz w:val="28"/>
        </w:rPr>
        <w:t>畫，</w:t>
      </w:r>
      <w:proofErr w:type="gramStart"/>
      <w:r w:rsidR="002D352B">
        <w:rPr>
          <w:rFonts w:ascii="標楷體" w:eastAsia="標楷體" w:hAnsi="標楷體" w:hint="eastAsia"/>
          <w:sz w:val="28"/>
        </w:rPr>
        <w:t>目前杉友</w:t>
      </w:r>
      <w:proofErr w:type="gramEnd"/>
      <w:r w:rsidR="002D352B">
        <w:rPr>
          <w:rFonts w:ascii="標楷體" w:eastAsia="標楷體" w:hAnsi="標楷體" w:hint="eastAsia"/>
          <w:sz w:val="28"/>
        </w:rPr>
        <w:t>主任已就未來幾年預估退休人數作統計，</w:t>
      </w:r>
      <w:r w:rsidR="000816F8">
        <w:rPr>
          <w:rFonts w:ascii="標楷體" w:eastAsia="標楷體" w:hAnsi="標楷體" w:hint="eastAsia"/>
          <w:sz w:val="28"/>
        </w:rPr>
        <w:t>我們再依據此數據看各科</w:t>
      </w:r>
      <w:r w:rsidR="00CD5E05">
        <w:rPr>
          <w:rFonts w:ascii="標楷體" w:eastAsia="標楷體" w:hAnsi="標楷體" w:hint="eastAsia"/>
          <w:sz w:val="28"/>
        </w:rPr>
        <w:t>教</w:t>
      </w:r>
      <w:r w:rsidR="000816F8">
        <w:rPr>
          <w:rFonts w:ascii="標楷體" w:eastAsia="標楷體" w:hAnsi="標楷體" w:hint="eastAsia"/>
          <w:sz w:val="28"/>
        </w:rPr>
        <w:t>師人數及減班之後依</w:t>
      </w:r>
      <w:proofErr w:type="gramStart"/>
      <w:r w:rsidR="000816F8">
        <w:rPr>
          <w:rFonts w:ascii="標楷體" w:eastAsia="標楷體" w:hAnsi="標楷體" w:hint="eastAsia"/>
          <w:sz w:val="28"/>
        </w:rPr>
        <w:t>新課綱</w:t>
      </w:r>
      <w:proofErr w:type="gramEnd"/>
      <w:r w:rsidR="000816F8">
        <w:rPr>
          <w:rFonts w:ascii="標楷體" w:eastAsia="標楷體" w:hAnsi="標楷體" w:hint="eastAsia"/>
          <w:sz w:val="28"/>
        </w:rPr>
        <w:t>實施</w:t>
      </w:r>
      <w:r w:rsidR="00FD4579">
        <w:rPr>
          <w:rFonts w:ascii="標楷體" w:eastAsia="標楷體" w:hAnsi="標楷體" w:hint="eastAsia"/>
          <w:sz w:val="28"/>
        </w:rPr>
        <w:t>結果</w:t>
      </w:r>
      <w:r w:rsidR="000816F8">
        <w:rPr>
          <w:rFonts w:ascii="標楷體" w:eastAsia="標楷體" w:hAnsi="標楷體" w:hint="eastAsia"/>
          <w:sz w:val="28"/>
        </w:rPr>
        <w:t>，可能影響的課</w:t>
      </w:r>
      <w:proofErr w:type="gramStart"/>
      <w:r w:rsidR="000816F8">
        <w:rPr>
          <w:rFonts w:ascii="標楷體" w:eastAsia="標楷體" w:hAnsi="標楷體" w:hint="eastAsia"/>
          <w:sz w:val="28"/>
        </w:rPr>
        <w:t>務</w:t>
      </w:r>
      <w:proofErr w:type="gramEnd"/>
      <w:r w:rsidR="000816F8">
        <w:rPr>
          <w:rFonts w:ascii="標楷體" w:eastAsia="標楷體" w:hAnsi="標楷體" w:hint="eastAsia"/>
          <w:sz w:val="28"/>
        </w:rPr>
        <w:t>及</w:t>
      </w:r>
      <w:r w:rsidR="00CD5E05">
        <w:rPr>
          <w:rFonts w:ascii="標楷體" w:eastAsia="標楷體" w:hAnsi="標楷體" w:hint="eastAsia"/>
          <w:sz w:val="28"/>
        </w:rPr>
        <w:t>教</w:t>
      </w:r>
      <w:r w:rsidR="000816F8">
        <w:rPr>
          <w:rFonts w:ascii="標楷體" w:eastAsia="標楷體" w:hAnsi="標楷體" w:hint="eastAsia"/>
          <w:sz w:val="28"/>
        </w:rPr>
        <w:t>師</w:t>
      </w:r>
      <w:r w:rsidR="00CD5E05">
        <w:rPr>
          <w:rFonts w:ascii="標楷體" w:eastAsia="標楷體" w:hAnsi="標楷體" w:hint="eastAsia"/>
          <w:sz w:val="28"/>
        </w:rPr>
        <w:t>人</w:t>
      </w:r>
      <w:r w:rsidR="000816F8">
        <w:rPr>
          <w:rFonts w:ascii="標楷體" w:eastAsia="標楷體" w:hAnsi="標楷體" w:hint="eastAsia"/>
          <w:sz w:val="28"/>
        </w:rPr>
        <w:t>數再作</w:t>
      </w:r>
      <w:r w:rsidR="00CD5E05">
        <w:rPr>
          <w:rFonts w:ascii="標楷體" w:eastAsia="標楷體" w:hAnsi="標楷體" w:hint="eastAsia"/>
          <w:sz w:val="28"/>
        </w:rPr>
        <w:t>分析</w:t>
      </w:r>
      <w:r w:rsidR="000816F8">
        <w:rPr>
          <w:rFonts w:ascii="標楷體" w:eastAsia="標楷體" w:hAnsi="標楷體" w:hint="eastAsia"/>
          <w:sz w:val="28"/>
        </w:rPr>
        <w:t>，在不影響老師的權益之下，</w:t>
      </w:r>
      <w:r w:rsidR="00C633D0">
        <w:rPr>
          <w:rFonts w:ascii="標楷體" w:eastAsia="標楷體" w:hAnsi="標楷體" w:hint="eastAsia"/>
          <w:sz w:val="28"/>
        </w:rPr>
        <w:t>對</w:t>
      </w:r>
      <w:r w:rsidR="00CD5E05">
        <w:rPr>
          <w:rFonts w:ascii="標楷體" w:eastAsia="標楷體" w:hAnsi="標楷體" w:hint="eastAsia"/>
          <w:sz w:val="28"/>
        </w:rPr>
        <w:t>日夜間部教</w:t>
      </w:r>
      <w:r w:rsidR="000816F8">
        <w:rPr>
          <w:rFonts w:ascii="標楷體" w:eastAsia="標楷體" w:hAnsi="標楷體" w:hint="eastAsia"/>
          <w:sz w:val="28"/>
        </w:rPr>
        <w:t>師員額作調整，這些是我們未來</w:t>
      </w:r>
      <w:proofErr w:type="gramStart"/>
      <w:r w:rsidR="000816F8">
        <w:rPr>
          <w:rFonts w:ascii="標楷體" w:eastAsia="標楷體" w:hAnsi="標楷體" w:hint="eastAsia"/>
          <w:sz w:val="28"/>
        </w:rPr>
        <w:t>面對少</w:t>
      </w:r>
      <w:r w:rsidR="00C633D0">
        <w:rPr>
          <w:rFonts w:ascii="標楷體" w:eastAsia="標楷體" w:hAnsi="標楷體" w:hint="eastAsia"/>
          <w:sz w:val="28"/>
        </w:rPr>
        <w:t>子化</w:t>
      </w:r>
      <w:proofErr w:type="gramEnd"/>
      <w:r w:rsidR="00CD5E05">
        <w:rPr>
          <w:rFonts w:ascii="標楷體" w:eastAsia="標楷體" w:hAnsi="標楷體" w:hint="eastAsia"/>
          <w:sz w:val="28"/>
        </w:rPr>
        <w:t>要因應的</w:t>
      </w:r>
      <w:r w:rsidR="000816F8">
        <w:rPr>
          <w:rFonts w:ascii="標楷體" w:eastAsia="標楷體" w:hAnsi="標楷體" w:hint="eastAsia"/>
          <w:sz w:val="28"/>
        </w:rPr>
        <w:t>課題</w:t>
      </w:r>
      <w:r w:rsidR="003419A8">
        <w:rPr>
          <w:rFonts w:ascii="標楷體" w:eastAsia="標楷體" w:hAnsi="標楷體" w:hint="eastAsia"/>
          <w:sz w:val="28"/>
        </w:rPr>
        <w:t>。</w:t>
      </w:r>
    </w:p>
    <w:p w:rsidR="007E56CF" w:rsidRDefault="007E56CF" w:rsidP="006A5A08">
      <w:pPr>
        <w:spacing w:line="440" w:lineRule="exact"/>
        <w:ind w:leftChars="6" w:left="574" w:hangingChars="200" w:hanging="560"/>
        <w:jc w:val="both"/>
        <w:rPr>
          <w:rFonts w:ascii="標楷體" w:eastAsia="標楷體" w:hAnsi="標楷體" w:hint="eastAsia"/>
          <w:sz w:val="28"/>
        </w:rPr>
      </w:pPr>
      <w:r>
        <w:rPr>
          <w:rFonts w:ascii="標楷體" w:eastAsia="標楷體" w:hAnsi="標楷體" w:hint="eastAsia"/>
          <w:sz w:val="28"/>
        </w:rPr>
        <w:t>三、謝謝大家對學校的幫忙，也謝謝大家辛苦的付出!</w:t>
      </w:r>
    </w:p>
    <w:p w:rsidR="00325201" w:rsidRDefault="00325201" w:rsidP="00325201">
      <w:pPr>
        <w:spacing w:line="440" w:lineRule="exact"/>
        <w:ind w:leftChars="6" w:left="1982" w:hangingChars="703" w:hanging="1968"/>
        <w:jc w:val="both"/>
        <w:rPr>
          <w:rFonts w:ascii="標楷體" w:eastAsia="標楷體" w:hAnsi="標楷體" w:hint="eastAsia"/>
          <w:sz w:val="28"/>
        </w:rPr>
      </w:pPr>
    </w:p>
    <w:p w:rsidR="00325201" w:rsidRPr="00325201" w:rsidRDefault="00325201" w:rsidP="00325201">
      <w:pPr>
        <w:spacing w:line="440" w:lineRule="exact"/>
        <w:ind w:leftChars="6" w:left="1982" w:hangingChars="703" w:hanging="1968"/>
        <w:jc w:val="both"/>
        <w:rPr>
          <w:rFonts w:ascii="標楷體" w:eastAsia="標楷體" w:hAnsi="標楷體"/>
          <w:sz w:val="28"/>
        </w:rPr>
      </w:pPr>
    </w:p>
    <w:p w:rsidR="0056076C" w:rsidRPr="00D90DBB" w:rsidRDefault="0056076C" w:rsidP="0056076C">
      <w:pPr>
        <w:tabs>
          <w:tab w:val="left" w:pos="4136"/>
        </w:tabs>
        <w:spacing w:line="440" w:lineRule="exact"/>
        <w:ind w:leftChars="-1" w:hanging="2"/>
        <w:rPr>
          <w:rFonts w:ascii="標楷體" w:eastAsia="標楷體" w:hAnsi="標楷體"/>
          <w:b/>
          <w:sz w:val="28"/>
        </w:rPr>
      </w:pPr>
      <w:r w:rsidRPr="00D90DBB">
        <w:rPr>
          <w:rFonts w:ascii="標楷體" w:eastAsia="標楷體" w:hAnsi="標楷體" w:hint="eastAsia"/>
          <w:b/>
          <w:sz w:val="28"/>
        </w:rPr>
        <w:t>捌、散    會：</w:t>
      </w:r>
      <w:r>
        <w:rPr>
          <w:rFonts w:ascii="標楷體" w:eastAsia="標楷體" w:hAnsi="標楷體" w:hint="eastAsia"/>
          <w:b/>
          <w:sz w:val="28"/>
        </w:rPr>
        <w:t>11</w:t>
      </w:r>
      <w:r w:rsidRPr="00D90DBB">
        <w:rPr>
          <w:rFonts w:ascii="標楷體" w:eastAsia="標楷體" w:hAnsi="標楷體" w:hint="eastAsia"/>
          <w:b/>
          <w:sz w:val="28"/>
        </w:rPr>
        <w:t>時</w:t>
      </w:r>
      <w:r>
        <w:rPr>
          <w:rFonts w:ascii="標楷體" w:eastAsia="標楷體" w:hAnsi="標楷體" w:hint="eastAsia"/>
          <w:b/>
          <w:sz w:val="28"/>
        </w:rPr>
        <w:t xml:space="preserve"> 10</w:t>
      </w:r>
      <w:r w:rsidRPr="00D90DBB">
        <w:rPr>
          <w:rFonts w:ascii="標楷體" w:eastAsia="標楷體" w:hAnsi="標楷體" w:hint="eastAsia"/>
          <w:b/>
          <w:sz w:val="28"/>
        </w:rPr>
        <w:t>分</w:t>
      </w:r>
    </w:p>
    <w:p w:rsidR="0056076C" w:rsidRDefault="0056076C" w:rsidP="0056076C">
      <w:pPr>
        <w:tabs>
          <w:tab w:val="left" w:pos="4136"/>
        </w:tabs>
        <w:spacing w:line="400" w:lineRule="exact"/>
        <w:rPr>
          <w:rFonts w:ascii="標楷體" w:eastAsia="標楷體"/>
          <w:b/>
          <w:sz w:val="28"/>
          <w:szCs w:val="28"/>
        </w:rPr>
      </w:pPr>
    </w:p>
    <w:p w:rsidR="0056076C" w:rsidRDefault="0056076C" w:rsidP="0056076C">
      <w:pPr>
        <w:tabs>
          <w:tab w:val="left" w:pos="4136"/>
        </w:tabs>
        <w:spacing w:line="400" w:lineRule="exact"/>
        <w:rPr>
          <w:rFonts w:ascii="標楷體" w:eastAsia="標楷體" w:hint="eastAsia"/>
          <w:b/>
          <w:sz w:val="28"/>
          <w:szCs w:val="28"/>
        </w:rPr>
      </w:pPr>
    </w:p>
    <w:p w:rsidR="008F049F" w:rsidRDefault="008F049F" w:rsidP="0056076C">
      <w:pPr>
        <w:tabs>
          <w:tab w:val="left" w:pos="4136"/>
        </w:tabs>
        <w:spacing w:line="400" w:lineRule="exact"/>
        <w:rPr>
          <w:rFonts w:ascii="標楷體" w:eastAsia="標楷體" w:hint="eastAsia"/>
          <w:b/>
          <w:sz w:val="28"/>
          <w:szCs w:val="28"/>
        </w:rPr>
      </w:pPr>
    </w:p>
    <w:p w:rsidR="008F049F" w:rsidRDefault="008F049F" w:rsidP="0056076C">
      <w:pPr>
        <w:tabs>
          <w:tab w:val="left" w:pos="4136"/>
        </w:tabs>
        <w:spacing w:line="400" w:lineRule="exact"/>
        <w:rPr>
          <w:rFonts w:ascii="標楷體" w:eastAsia="標楷體" w:hint="eastAsia"/>
          <w:b/>
          <w:sz w:val="28"/>
          <w:szCs w:val="28"/>
        </w:rPr>
      </w:pPr>
    </w:p>
    <w:p w:rsidR="008F049F" w:rsidRDefault="008F049F" w:rsidP="0056076C">
      <w:pPr>
        <w:tabs>
          <w:tab w:val="left" w:pos="4136"/>
        </w:tabs>
        <w:spacing w:line="400" w:lineRule="exact"/>
        <w:rPr>
          <w:rFonts w:ascii="標楷體" w:eastAsia="標楷體" w:hint="eastAsia"/>
          <w:b/>
          <w:sz w:val="28"/>
          <w:szCs w:val="28"/>
        </w:rPr>
      </w:pPr>
    </w:p>
    <w:p w:rsidR="008F049F" w:rsidRDefault="008F049F" w:rsidP="0056076C">
      <w:pPr>
        <w:tabs>
          <w:tab w:val="left" w:pos="4136"/>
        </w:tabs>
        <w:spacing w:line="400" w:lineRule="exact"/>
        <w:rPr>
          <w:rFonts w:ascii="標楷體" w:eastAsia="標楷體" w:hint="eastAsia"/>
          <w:b/>
          <w:sz w:val="28"/>
          <w:szCs w:val="28"/>
        </w:rPr>
      </w:pPr>
    </w:p>
    <w:p w:rsidR="008F049F" w:rsidRDefault="008F049F" w:rsidP="0056076C">
      <w:pPr>
        <w:tabs>
          <w:tab w:val="left" w:pos="4136"/>
        </w:tabs>
        <w:spacing w:line="400" w:lineRule="exact"/>
        <w:rPr>
          <w:rFonts w:ascii="標楷體" w:eastAsia="標楷體" w:hint="eastAsia"/>
          <w:b/>
          <w:sz w:val="28"/>
          <w:szCs w:val="28"/>
        </w:rPr>
      </w:pPr>
    </w:p>
    <w:p w:rsidR="008F049F" w:rsidRDefault="008F049F" w:rsidP="0056076C">
      <w:pPr>
        <w:tabs>
          <w:tab w:val="left" w:pos="4136"/>
        </w:tabs>
        <w:spacing w:line="400" w:lineRule="exact"/>
        <w:rPr>
          <w:rFonts w:ascii="標楷體" w:eastAsia="標楷體" w:hint="eastAsia"/>
          <w:b/>
          <w:sz w:val="28"/>
          <w:szCs w:val="28"/>
        </w:rPr>
      </w:pPr>
    </w:p>
    <w:p w:rsidR="008F049F" w:rsidRDefault="008F049F" w:rsidP="0056076C">
      <w:pPr>
        <w:tabs>
          <w:tab w:val="left" w:pos="4136"/>
        </w:tabs>
        <w:spacing w:line="400" w:lineRule="exact"/>
        <w:rPr>
          <w:rFonts w:ascii="標楷體" w:eastAsia="標楷體" w:hint="eastAsia"/>
          <w:b/>
          <w:sz w:val="28"/>
          <w:szCs w:val="28"/>
        </w:rPr>
      </w:pPr>
    </w:p>
    <w:p w:rsidR="008F049F" w:rsidRDefault="008F049F" w:rsidP="0056076C">
      <w:pPr>
        <w:tabs>
          <w:tab w:val="left" w:pos="4136"/>
        </w:tabs>
        <w:spacing w:line="400" w:lineRule="exact"/>
        <w:rPr>
          <w:rFonts w:ascii="標楷體" w:eastAsia="標楷體" w:hint="eastAsia"/>
          <w:b/>
          <w:sz w:val="28"/>
          <w:szCs w:val="28"/>
        </w:rPr>
      </w:pPr>
    </w:p>
    <w:p w:rsidR="008F049F" w:rsidRDefault="008F049F" w:rsidP="0056076C">
      <w:pPr>
        <w:tabs>
          <w:tab w:val="left" w:pos="4136"/>
        </w:tabs>
        <w:spacing w:line="400" w:lineRule="exact"/>
        <w:rPr>
          <w:rFonts w:ascii="標楷體" w:eastAsia="標楷體" w:hint="eastAsia"/>
          <w:b/>
          <w:sz w:val="28"/>
          <w:szCs w:val="28"/>
        </w:rPr>
      </w:pPr>
    </w:p>
    <w:p w:rsidR="008F049F" w:rsidRDefault="008F049F" w:rsidP="0056076C">
      <w:pPr>
        <w:tabs>
          <w:tab w:val="left" w:pos="4136"/>
        </w:tabs>
        <w:spacing w:line="400" w:lineRule="exact"/>
        <w:rPr>
          <w:rFonts w:ascii="標楷體" w:eastAsia="標楷體" w:hint="eastAsia"/>
          <w:b/>
          <w:sz w:val="28"/>
          <w:szCs w:val="28"/>
        </w:rPr>
      </w:pPr>
    </w:p>
    <w:p w:rsidR="008F049F" w:rsidRDefault="008F049F" w:rsidP="0056076C">
      <w:pPr>
        <w:tabs>
          <w:tab w:val="left" w:pos="4136"/>
        </w:tabs>
        <w:spacing w:line="400" w:lineRule="exact"/>
        <w:rPr>
          <w:rFonts w:ascii="標楷體" w:eastAsia="標楷體" w:hint="eastAsia"/>
          <w:b/>
          <w:sz w:val="28"/>
          <w:szCs w:val="28"/>
        </w:rPr>
      </w:pPr>
    </w:p>
    <w:p w:rsidR="008F049F" w:rsidRDefault="008F049F" w:rsidP="0056076C">
      <w:pPr>
        <w:tabs>
          <w:tab w:val="left" w:pos="4136"/>
        </w:tabs>
        <w:spacing w:line="400" w:lineRule="exact"/>
        <w:rPr>
          <w:rFonts w:ascii="標楷體" w:eastAsia="標楷體" w:hint="eastAsia"/>
          <w:b/>
          <w:sz w:val="28"/>
          <w:szCs w:val="28"/>
        </w:rPr>
      </w:pPr>
    </w:p>
    <w:p w:rsidR="008F049F" w:rsidRDefault="008F049F" w:rsidP="0056076C">
      <w:pPr>
        <w:tabs>
          <w:tab w:val="left" w:pos="4136"/>
        </w:tabs>
        <w:spacing w:line="400" w:lineRule="exact"/>
        <w:rPr>
          <w:rFonts w:ascii="標楷體" w:eastAsia="標楷體" w:hint="eastAsia"/>
          <w:b/>
          <w:sz w:val="28"/>
          <w:szCs w:val="28"/>
        </w:rPr>
      </w:pPr>
    </w:p>
    <w:p w:rsidR="008F049F" w:rsidRDefault="008F049F" w:rsidP="0056076C">
      <w:pPr>
        <w:tabs>
          <w:tab w:val="left" w:pos="4136"/>
        </w:tabs>
        <w:spacing w:line="400" w:lineRule="exact"/>
        <w:rPr>
          <w:rFonts w:ascii="標楷體" w:eastAsia="標楷體" w:hint="eastAsia"/>
          <w:b/>
          <w:sz w:val="28"/>
          <w:szCs w:val="28"/>
        </w:rPr>
      </w:pPr>
    </w:p>
    <w:p w:rsidR="008F049F" w:rsidRDefault="008F049F" w:rsidP="0056076C">
      <w:pPr>
        <w:tabs>
          <w:tab w:val="left" w:pos="4136"/>
        </w:tabs>
        <w:spacing w:line="400" w:lineRule="exact"/>
        <w:rPr>
          <w:rFonts w:ascii="標楷體" w:eastAsia="標楷體" w:hint="eastAsia"/>
          <w:b/>
          <w:sz w:val="28"/>
          <w:szCs w:val="28"/>
        </w:rPr>
      </w:pPr>
    </w:p>
    <w:p w:rsidR="008F049F" w:rsidRDefault="008F049F" w:rsidP="0056076C">
      <w:pPr>
        <w:tabs>
          <w:tab w:val="left" w:pos="4136"/>
        </w:tabs>
        <w:spacing w:line="400" w:lineRule="exact"/>
        <w:rPr>
          <w:rFonts w:ascii="標楷體" w:eastAsia="標楷體" w:hint="eastAsia"/>
          <w:b/>
          <w:sz w:val="28"/>
          <w:szCs w:val="28"/>
        </w:rPr>
      </w:pPr>
    </w:p>
    <w:p w:rsidR="008F049F" w:rsidRDefault="008F049F" w:rsidP="0056076C">
      <w:pPr>
        <w:tabs>
          <w:tab w:val="left" w:pos="4136"/>
        </w:tabs>
        <w:spacing w:line="400" w:lineRule="exact"/>
        <w:rPr>
          <w:rFonts w:ascii="標楷體" w:eastAsia="標楷體" w:hint="eastAsia"/>
          <w:b/>
          <w:sz w:val="28"/>
          <w:szCs w:val="28"/>
        </w:rPr>
      </w:pPr>
    </w:p>
    <w:p w:rsidR="008F049F" w:rsidRDefault="008F049F" w:rsidP="0056076C">
      <w:pPr>
        <w:tabs>
          <w:tab w:val="left" w:pos="4136"/>
        </w:tabs>
        <w:spacing w:line="400" w:lineRule="exact"/>
        <w:rPr>
          <w:rFonts w:ascii="標楷體" w:eastAsia="標楷體" w:hint="eastAsia"/>
          <w:b/>
          <w:sz w:val="28"/>
          <w:szCs w:val="28"/>
        </w:rPr>
      </w:pPr>
    </w:p>
    <w:p w:rsidR="0056076C" w:rsidRDefault="0056076C" w:rsidP="0056076C">
      <w:pPr>
        <w:tabs>
          <w:tab w:val="left" w:pos="4136"/>
        </w:tabs>
        <w:spacing w:line="400" w:lineRule="exact"/>
        <w:rPr>
          <w:rFonts w:ascii="標楷體" w:eastAsia="標楷體"/>
          <w:b/>
          <w:sz w:val="28"/>
          <w:szCs w:val="28"/>
        </w:rPr>
      </w:pPr>
    </w:p>
    <w:p w:rsidR="0056076C" w:rsidRDefault="0056076C" w:rsidP="0056076C">
      <w:pPr>
        <w:tabs>
          <w:tab w:val="left" w:pos="4136"/>
        </w:tabs>
        <w:spacing w:line="400" w:lineRule="exact"/>
        <w:rPr>
          <w:rFonts w:ascii="標楷體" w:eastAsia="標楷體"/>
          <w:b/>
          <w:sz w:val="28"/>
          <w:szCs w:val="28"/>
        </w:rPr>
      </w:pPr>
    </w:p>
    <w:p w:rsidR="0056076C" w:rsidRPr="00026E67" w:rsidRDefault="0056076C" w:rsidP="0056076C">
      <w:pPr>
        <w:tabs>
          <w:tab w:val="left" w:pos="4136"/>
        </w:tabs>
        <w:spacing w:line="400" w:lineRule="exact"/>
        <w:rPr>
          <w:rFonts w:ascii="標楷體" w:eastAsia="標楷體"/>
          <w:b/>
          <w:sz w:val="28"/>
          <w:szCs w:val="28"/>
        </w:rPr>
      </w:pPr>
    </w:p>
    <w:p w:rsidR="0056076C" w:rsidRPr="0056076C" w:rsidRDefault="0056076C" w:rsidP="0056076C">
      <w:pPr>
        <w:spacing w:line="360" w:lineRule="exact"/>
        <w:ind w:left="50" w:hangingChars="14" w:hanging="50"/>
        <w:jc w:val="center"/>
        <w:rPr>
          <w:rFonts w:eastAsia="標楷體"/>
          <w:b/>
          <w:color w:val="000080"/>
          <w:sz w:val="36"/>
          <w:szCs w:val="36"/>
          <w:u w:val="single"/>
        </w:rPr>
      </w:pPr>
    </w:p>
    <w:p w:rsidR="00026E67" w:rsidRPr="00D90DBB" w:rsidRDefault="001A6CF8" w:rsidP="0056076C">
      <w:pPr>
        <w:tabs>
          <w:tab w:val="left" w:pos="4136"/>
        </w:tabs>
        <w:spacing w:line="400" w:lineRule="exact"/>
        <w:rPr>
          <w:rFonts w:ascii="標楷體" w:eastAsia="標楷體" w:hAnsi="標楷體"/>
          <w:b/>
          <w:sz w:val="28"/>
          <w:szCs w:val="28"/>
        </w:rPr>
      </w:pPr>
      <w:r w:rsidRPr="001A6CF8">
        <w:rPr>
          <w:rFonts w:ascii="標楷體" w:eastAsia="標楷體" w:hint="eastAsia"/>
          <w:b/>
          <w:color w:val="FF0000"/>
          <w:sz w:val="28"/>
          <w:szCs w:val="28"/>
        </w:rPr>
        <w:lastRenderedPageBreak/>
        <w:t>附件：</w:t>
      </w:r>
      <w:r w:rsidR="00026E67" w:rsidRPr="00D90DBB">
        <w:rPr>
          <w:rFonts w:ascii="標楷體" w:eastAsia="標楷體" w:hAnsi="標楷體" w:hint="eastAsia"/>
          <w:b/>
          <w:sz w:val="28"/>
          <w:szCs w:val="28"/>
        </w:rPr>
        <w:t>肆、各處室工作報告</w:t>
      </w:r>
    </w:p>
    <w:p w:rsidR="00110AFC" w:rsidRDefault="00EB36F9" w:rsidP="00110AFC">
      <w:pPr>
        <w:spacing w:line="400" w:lineRule="exact"/>
        <w:jc w:val="center"/>
        <w:rPr>
          <w:rFonts w:eastAsia="標楷體"/>
          <w:b/>
          <w:color w:val="000080"/>
          <w:sz w:val="36"/>
          <w:szCs w:val="36"/>
          <w:u w:val="single"/>
          <w14:textFill>
            <w14:gradFill>
              <w14:gsLst>
                <w14:gs w14:pos="0">
                  <w14:srgbClr w14:val="000080">
                    <w14:shade w14:val="30000"/>
                    <w14:satMod w14:val="115000"/>
                  </w14:srgbClr>
                </w14:gs>
                <w14:gs w14:pos="50000">
                  <w14:srgbClr w14:val="000080">
                    <w14:shade w14:val="67500"/>
                    <w14:satMod w14:val="115000"/>
                  </w14:srgbClr>
                </w14:gs>
                <w14:gs w14:pos="100000">
                  <w14:srgbClr w14:val="00008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</w:pPr>
      <w:r w:rsidRPr="00EB36F9">
        <w:rPr>
          <w:rFonts w:eastAsia="標楷體" w:hint="eastAsia"/>
          <w:b/>
          <w:color w:val="000080"/>
          <w:sz w:val="36"/>
          <w:szCs w:val="36"/>
          <w:u w:val="single"/>
          <w14:textFill>
            <w14:gradFill>
              <w14:gsLst>
                <w14:gs w14:pos="0">
                  <w14:srgbClr w14:val="000080">
                    <w14:shade w14:val="30000"/>
                    <w14:satMod w14:val="115000"/>
                  </w14:srgbClr>
                </w14:gs>
                <w14:gs w14:pos="50000">
                  <w14:srgbClr w14:val="000080">
                    <w14:shade w14:val="67500"/>
                    <w14:satMod w14:val="115000"/>
                  </w14:srgbClr>
                </w14:gs>
                <w14:gs w14:pos="100000">
                  <w14:srgbClr w14:val="00008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>教務處</w:t>
      </w:r>
    </w:p>
    <w:p w:rsidR="007E2FDF" w:rsidRPr="007E2FDF" w:rsidRDefault="007E2FDF" w:rsidP="0029646B">
      <w:pPr>
        <w:widowControl w:val="0"/>
        <w:numPr>
          <w:ilvl w:val="0"/>
          <w:numId w:val="8"/>
        </w:numPr>
        <w:tabs>
          <w:tab w:val="left" w:pos="2352"/>
        </w:tabs>
        <w:ind w:left="616" w:hanging="616"/>
        <w:rPr>
          <w:rFonts w:eastAsia="標楷體"/>
          <w:color w:val="000000"/>
          <w:kern w:val="0"/>
          <w:sz w:val="28"/>
          <w:szCs w:val="28"/>
        </w:rPr>
      </w:pPr>
      <w:r w:rsidRPr="007E2FDF">
        <w:rPr>
          <w:rFonts w:eastAsia="標楷體"/>
          <w:color w:val="000000"/>
          <w:kern w:val="0"/>
          <w:sz w:val="28"/>
          <w:szCs w:val="28"/>
        </w:rPr>
        <w:t>教學組</w:t>
      </w:r>
    </w:p>
    <w:p w:rsidR="007E2FDF" w:rsidRPr="007E2FDF" w:rsidRDefault="007E2FDF" w:rsidP="007E2FDF">
      <w:pPr>
        <w:widowControl w:val="0"/>
        <w:tabs>
          <w:tab w:val="left" w:pos="2352"/>
        </w:tabs>
        <w:snapToGrid w:val="0"/>
        <w:rPr>
          <w:rFonts w:ascii="標楷體" w:eastAsia="標楷體" w:hAnsi="標楷體"/>
          <w:sz w:val="28"/>
          <w:szCs w:val="22"/>
        </w:rPr>
      </w:pPr>
      <w:r w:rsidRPr="007E2FDF">
        <w:rPr>
          <w:rFonts w:ascii="標楷體" w:eastAsia="標楷體" w:hAnsi="標楷體" w:hint="eastAsia"/>
          <w:sz w:val="28"/>
          <w:szCs w:val="22"/>
          <w:bdr w:val="single" w:sz="4" w:space="0" w:color="auto"/>
          <w:shd w:val="pct15" w:color="auto" w:fill="FFFFFF"/>
        </w:rPr>
        <w:t>已辦理事項</w:t>
      </w:r>
    </w:p>
    <w:p w:rsidR="007E2FDF" w:rsidRPr="007E2FDF" w:rsidRDefault="007E2FDF" w:rsidP="0029646B">
      <w:pPr>
        <w:widowControl w:val="0"/>
        <w:numPr>
          <w:ilvl w:val="0"/>
          <w:numId w:val="10"/>
        </w:numPr>
        <w:tabs>
          <w:tab w:val="left" w:pos="1134"/>
          <w:tab w:val="left" w:pos="2352"/>
        </w:tabs>
        <w:snapToGrid w:val="0"/>
        <w:ind w:left="644" w:hanging="644"/>
        <w:rPr>
          <w:rFonts w:ascii="標楷體" w:eastAsia="標楷體" w:hAnsi="標楷體"/>
          <w:sz w:val="28"/>
          <w:szCs w:val="22"/>
        </w:rPr>
      </w:pPr>
      <w:r w:rsidRPr="007E2FDF">
        <w:rPr>
          <w:rFonts w:ascii="標楷體" w:eastAsia="標楷體" w:hAnsi="標楷體" w:hint="eastAsia"/>
          <w:sz w:val="28"/>
          <w:szCs w:val="22"/>
        </w:rPr>
        <w:t>高三暑期課業輔導自7 月23 日至8 月10 日上課，為期3</w:t>
      </w:r>
      <w:proofErr w:type="gramStart"/>
      <w:r w:rsidRPr="007E2FDF">
        <w:rPr>
          <w:rFonts w:ascii="標楷體" w:eastAsia="標楷體" w:hAnsi="標楷體" w:hint="eastAsia"/>
          <w:sz w:val="28"/>
          <w:szCs w:val="22"/>
        </w:rPr>
        <w:t>週</w:t>
      </w:r>
      <w:proofErr w:type="gramEnd"/>
      <w:r w:rsidRPr="007E2FDF">
        <w:rPr>
          <w:rFonts w:ascii="標楷體" w:eastAsia="標楷體" w:hAnsi="標楷體" w:hint="eastAsia"/>
          <w:sz w:val="28"/>
          <w:szCs w:val="22"/>
        </w:rPr>
        <w:t>。</w:t>
      </w:r>
    </w:p>
    <w:p w:rsidR="007E2FDF" w:rsidRPr="007E2FDF" w:rsidRDefault="007E2FDF" w:rsidP="0029646B">
      <w:pPr>
        <w:widowControl w:val="0"/>
        <w:numPr>
          <w:ilvl w:val="0"/>
          <w:numId w:val="10"/>
        </w:numPr>
        <w:tabs>
          <w:tab w:val="left" w:pos="2352"/>
        </w:tabs>
        <w:snapToGrid w:val="0"/>
        <w:ind w:left="644" w:hanging="644"/>
        <w:rPr>
          <w:rFonts w:ascii="標楷體" w:eastAsia="標楷體" w:hAnsi="標楷體"/>
          <w:sz w:val="28"/>
          <w:szCs w:val="22"/>
        </w:rPr>
      </w:pPr>
      <w:r w:rsidRPr="007E2FDF">
        <w:rPr>
          <w:rFonts w:ascii="標楷體" w:eastAsia="標楷體" w:hAnsi="標楷體" w:hint="eastAsia"/>
          <w:sz w:val="28"/>
          <w:szCs w:val="22"/>
        </w:rPr>
        <w:t>107 學年度第1、2代理教師甄選已於7月17日、7 月26 日辦理完畢。</w:t>
      </w:r>
    </w:p>
    <w:p w:rsidR="007E2FDF" w:rsidRPr="007E2FDF" w:rsidRDefault="007E2FDF" w:rsidP="0029646B">
      <w:pPr>
        <w:widowControl w:val="0"/>
        <w:numPr>
          <w:ilvl w:val="0"/>
          <w:numId w:val="10"/>
        </w:numPr>
        <w:tabs>
          <w:tab w:val="left" w:pos="2352"/>
        </w:tabs>
        <w:snapToGrid w:val="0"/>
        <w:ind w:left="644" w:hanging="644"/>
        <w:rPr>
          <w:rFonts w:ascii="標楷體" w:eastAsia="標楷體" w:hAnsi="標楷體"/>
          <w:sz w:val="28"/>
          <w:szCs w:val="22"/>
        </w:rPr>
      </w:pPr>
      <w:r w:rsidRPr="007E2FDF">
        <w:rPr>
          <w:rFonts w:ascii="標楷體" w:eastAsia="標楷體" w:hAnsi="標楷體" w:hint="eastAsia"/>
          <w:sz w:val="28"/>
          <w:szCs w:val="22"/>
        </w:rPr>
        <w:t>8月份重修班自8/1開始持續上課中，感謝各科老師協助。</w:t>
      </w:r>
    </w:p>
    <w:p w:rsidR="007E2FDF" w:rsidRPr="007E2FDF" w:rsidRDefault="007E2FDF" w:rsidP="0029646B">
      <w:pPr>
        <w:widowControl w:val="0"/>
        <w:numPr>
          <w:ilvl w:val="0"/>
          <w:numId w:val="10"/>
        </w:numPr>
        <w:tabs>
          <w:tab w:val="left" w:pos="2352"/>
        </w:tabs>
        <w:snapToGrid w:val="0"/>
        <w:ind w:left="644" w:hanging="644"/>
        <w:rPr>
          <w:rFonts w:ascii="標楷體" w:eastAsia="標楷體" w:hAnsi="標楷體"/>
          <w:sz w:val="28"/>
          <w:szCs w:val="22"/>
        </w:rPr>
      </w:pPr>
      <w:r w:rsidRPr="007E2FDF">
        <w:rPr>
          <w:rFonts w:ascii="標楷體" w:eastAsia="標楷體" w:hAnsi="標楷體" w:hint="eastAsia"/>
          <w:sz w:val="28"/>
          <w:szCs w:val="22"/>
        </w:rPr>
        <w:t>先鋒計畫、先鋒100、本土語言成果陳報經費核銷。</w:t>
      </w:r>
    </w:p>
    <w:p w:rsidR="007E2FDF" w:rsidRPr="007E2FDF" w:rsidRDefault="007E2FDF" w:rsidP="007E2FDF">
      <w:pPr>
        <w:tabs>
          <w:tab w:val="left" w:pos="2352"/>
        </w:tabs>
        <w:rPr>
          <w:rFonts w:eastAsia="標楷體"/>
          <w:kern w:val="0"/>
          <w:sz w:val="28"/>
          <w:szCs w:val="28"/>
          <w:bdr w:val="single" w:sz="4" w:space="0" w:color="auto"/>
          <w:shd w:val="pct15" w:color="auto" w:fill="FFFFFF"/>
        </w:rPr>
      </w:pPr>
      <w:r w:rsidRPr="007E2FDF">
        <w:rPr>
          <w:rFonts w:eastAsia="標楷體"/>
          <w:kern w:val="0"/>
          <w:sz w:val="28"/>
          <w:szCs w:val="28"/>
          <w:bdr w:val="single" w:sz="4" w:space="0" w:color="auto"/>
          <w:shd w:val="pct15" w:color="auto" w:fill="FFFFFF"/>
        </w:rPr>
        <w:t>待辦事項</w:t>
      </w:r>
    </w:p>
    <w:p w:rsidR="007E2FDF" w:rsidRPr="007E2FDF" w:rsidRDefault="007E2FDF" w:rsidP="0029646B">
      <w:pPr>
        <w:widowControl w:val="0"/>
        <w:numPr>
          <w:ilvl w:val="0"/>
          <w:numId w:val="11"/>
        </w:numPr>
        <w:tabs>
          <w:tab w:val="left" w:pos="2352"/>
        </w:tabs>
        <w:snapToGrid w:val="0"/>
        <w:ind w:left="672" w:hanging="672"/>
        <w:rPr>
          <w:rFonts w:ascii="標楷體" w:eastAsia="標楷體" w:hAnsi="標楷體"/>
          <w:sz w:val="28"/>
          <w:szCs w:val="22"/>
        </w:rPr>
      </w:pPr>
      <w:r w:rsidRPr="007E2FDF">
        <w:rPr>
          <w:rFonts w:ascii="標楷體" w:eastAsia="標楷體" w:hAnsi="標楷體" w:hint="eastAsia"/>
          <w:sz w:val="28"/>
          <w:szCs w:val="22"/>
        </w:rPr>
        <w:t>辦理107學年</w:t>
      </w:r>
      <w:proofErr w:type="gramStart"/>
      <w:r w:rsidRPr="007E2FDF">
        <w:rPr>
          <w:rFonts w:ascii="標楷體" w:eastAsia="標楷體" w:hAnsi="標楷體" w:hint="eastAsia"/>
          <w:sz w:val="28"/>
          <w:szCs w:val="22"/>
        </w:rPr>
        <w:t>度排配課</w:t>
      </w:r>
      <w:proofErr w:type="gramEnd"/>
      <w:r w:rsidRPr="007E2FDF">
        <w:rPr>
          <w:rFonts w:ascii="標楷體" w:eastAsia="標楷體" w:hAnsi="標楷體" w:hint="eastAsia"/>
          <w:sz w:val="28"/>
          <w:szCs w:val="22"/>
        </w:rPr>
        <w:t>事宜。</w:t>
      </w:r>
    </w:p>
    <w:p w:rsidR="007E2FDF" w:rsidRPr="007E2FDF" w:rsidRDefault="007E2FDF" w:rsidP="0029646B">
      <w:pPr>
        <w:widowControl w:val="0"/>
        <w:numPr>
          <w:ilvl w:val="0"/>
          <w:numId w:val="11"/>
        </w:numPr>
        <w:tabs>
          <w:tab w:val="left" w:pos="2352"/>
        </w:tabs>
        <w:snapToGrid w:val="0"/>
        <w:ind w:left="672" w:hanging="672"/>
        <w:rPr>
          <w:rFonts w:ascii="標楷體" w:eastAsia="標楷體" w:hAnsi="標楷體"/>
          <w:sz w:val="28"/>
          <w:szCs w:val="22"/>
        </w:rPr>
      </w:pPr>
      <w:bookmarkStart w:id="7" w:name="OLE_LINK8"/>
      <w:bookmarkStart w:id="8" w:name="OLE_LINK9"/>
      <w:bookmarkStart w:id="9" w:name="OLE_LINK10"/>
      <w:r w:rsidRPr="007E2FDF">
        <w:rPr>
          <w:rFonts w:ascii="標楷體" w:eastAsia="標楷體" w:hAnsi="標楷體" w:hint="eastAsia"/>
          <w:sz w:val="28"/>
          <w:szCs w:val="22"/>
        </w:rPr>
        <w:t>8月29日 教務會議(8:30~10:00)</w:t>
      </w:r>
      <w:bookmarkEnd w:id="7"/>
      <w:bookmarkEnd w:id="8"/>
      <w:bookmarkEnd w:id="9"/>
      <w:r w:rsidRPr="007E2FDF">
        <w:rPr>
          <w:rFonts w:ascii="標楷體" w:eastAsia="標楷體" w:hAnsi="標楷體" w:hint="eastAsia"/>
          <w:sz w:val="28"/>
          <w:szCs w:val="22"/>
        </w:rPr>
        <w:t>第一會議室</w:t>
      </w:r>
    </w:p>
    <w:p w:rsidR="007E2FDF" w:rsidRPr="007E2FDF" w:rsidRDefault="007E2FDF" w:rsidP="007E2FDF">
      <w:pPr>
        <w:widowControl w:val="0"/>
        <w:tabs>
          <w:tab w:val="left" w:pos="426"/>
          <w:tab w:val="left" w:pos="2352"/>
        </w:tabs>
        <w:snapToGrid w:val="0"/>
        <w:rPr>
          <w:rFonts w:ascii="標楷體" w:eastAsia="標楷體" w:hAnsi="標楷體"/>
          <w:sz w:val="28"/>
          <w:szCs w:val="22"/>
        </w:rPr>
      </w:pPr>
      <w:r w:rsidRPr="007E2FDF">
        <w:rPr>
          <w:rFonts w:ascii="標楷體" w:eastAsia="標楷體" w:hAnsi="標楷體" w:hint="eastAsia"/>
          <w:sz w:val="28"/>
          <w:szCs w:val="22"/>
        </w:rPr>
        <w:t xml:space="preserve">              校務會議(10:00~12:00) </w:t>
      </w:r>
    </w:p>
    <w:p w:rsidR="007E2FDF" w:rsidRPr="007E2FDF" w:rsidRDefault="007E2FDF" w:rsidP="007E2FDF">
      <w:pPr>
        <w:widowControl w:val="0"/>
        <w:tabs>
          <w:tab w:val="left" w:pos="426"/>
          <w:tab w:val="left" w:pos="2352"/>
        </w:tabs>
        <w:snapToGrid w:val="0"/>
        <w:rPr>
          <w:rFonts w:ascii="標楷體" w:eastAsia="標楷體" w:hAnsi="標楷體"/>
          <w:sz w:val="28"/>
          <w:szCs w:val="22"/>
        </w:rPr>
      </w:pPr>
      <w:r w:rsidRPr="007E2FDF">
        <w:rPr>
          <w:rFonts w:ascii="標楷體" w:eastAsia="標楷體" w:hAnsi="標楷體" w:hint="eastAsia"/>
          <w:sz w:val="28"/>
          <w:szCs w:val="22"/>
        </w:rPr>
        <w:t xml:space="preserve">              分科教學研究會(13:10~16:10) </w:t>
      </w:r>
    </w:p>
    <w:p w:rsidR="007E2FDF" w:rsidRPr="007E2FDF" w:rsidRDefault="007E2FDF" w:rsidP="0029646B">
      <w:pPr>
        <w:widowControl w:val="0"/>
        <w:numPr>
          <w:ilvl w:val="0"/>
          <w:numId w:val="11"/>
        </w:numPr>
        <w:tabs>
          <w:tab w:val="left" w:pos="2352"/>
        </w:tabs>
        <w:snapToGrid w:val="0"/>
        <w:ind w:left="686" w:hanging="686"/>
        <w:rPr>
          <w:rFonts w:ascii="標楷體" w:eastAsia="標楷體" w:hAnsi="標楷體"/>
          <w:sz w:val="28"/>
          <w:szCs w:val="22"/>
        </w:rPr>
      </w:pPr>
      <w:r w:rsidRPr="007E2FDF">
        <w:rPr>
          <w:rFonts w:ascii="標楷體" w:eastAsia="標楷體" w:hAnsi="標楷體" w:hint="eastAsia"/>
          <w:sz w:val="28"/>
          <w:szCs w:val="22"/>
        </w:rPr>
        <w:t>全學期課表(第2</w:t>
      </w:r>
      <w:proofErr w:type="gramStart"/>
      <w:r w:rsidRPr="007E2FDF">
        <w:rPr>
          <w:rFonts w:ascii="標楷體" w:eastAsia="標楷體" w:hAnsi="標楷體" w:hint="eastAsia"/>
          <w:sz w:val="28"/>
          <w:szCs w:val="22"/>
        </w:rPr>
        <w:t>週</w:t>
      </w:r>
      <w:proofErr w:type="gramEnd"/>
      <w:r w:rsidRPr="007E2FDF">
        <w:rPr>
          <w:rFonts w:ascii="標楷體" w:eastAsia="標楷體" w:hAnsi="標楷體" w:hint="eastAsia"/>
          <w:sz w:val="28"/>
          <w:szCs w:val="22"/>
        </w:rPr>
        <w:t>至學期結束)調整申請時間：8月29日(星期四)、8月30日(星期五)中午13:00-15:20截止。</w:t>
      </w:r>
    </w:p>
    <w:p w:rsidR="007E2FDF" w:rsidRPr="007E2FDF" w:rsidRDefault="007E2FDF" w:rsidP="0029646B">
      <w:pPr>
        <w:widowControl w:val="0"/>
        <w:numPr>
          <w:ilvl w:val="0"/>
          <w:numId w:val="11"/>
        </w:numPr>
        <w:tabs>
          <w:tab w:val="left" w:pos="2352"/>
        </w:tabs>
        <w:snapToGrid w:val="0"/>
        <w:ind w:left="686" w:hanging="686"/>
        <w:rPr>
          <w:rFonts w:ascii="標楷體" w:eastAsia="標楷體" w:hAnsi="標楷體"/>
          <w:sz w:val="28"/>
          <w:szCs w:val="22"/>
        </w:rPr>
      </w:pPr>
      <w:r w:rsidRPr="007E2FDF">
        <w:rPr>
          <w:rFonts w:ascii="標楷體" w:eastAsia="標楷體" w:hAnsi="標楷體" w:hint="eastAsia"/>
          <w:sz w:val="28"/>
          <w:szCs w:val="22"/>
        </w:rPr>
        <w:t>8月30日開學、</w:t>
      </w:r>
      <w:proofErr w:type="gramStart"/>
      <w:r w:rsidRPr="007E2FDF">
        <w:rPr>
          <w:rFonts w:ascii="標楷體" w:eastAsia="標楷體" w:hAnsi="標楷體" w:hint="eastAsia"/>
          <w:sz w:val="28"/>
          <w:szCs w:val="22"/>
        </w:rPr>
        <w:t>領書</w:t>
      </w:r>
      <w:proofErr w:type="gramEnd"/>
      <w:r w:rsidRPr="007E2FDF">
        <w:rPr>
          <w:rFonts w:ascii="標楷體" w:eastAsia="標楷體" w:hAnsi="標楷體" w:hint="eastAsia"/>
          <w:sz w:val="28"/>
          <w:szCs w:val="22"/>
        </w:rPr>
        <w:t>、正式上課。</w:t>
      </w:r>
    </w:p>
    <w:p w:rsidR="007E2FDF" w:rsidRPr="007E2FDF" w:rsidRDefault="007E2FDF" w:rsidP="0029646B">
      <w:pPr>
        <w:widowControl w:val="0"/>
        <w:numPr>
          <w:ilvl w:val="0"/>
          <w:numId w:val="11"/>
        </w:numPr>
        <w:tabs>
          <w:tab w:val="left" w:pos="2352"/>
        </w:tabs>
        <w:snapToGrid w:val="0"/>
        <w:ind w:left="686" w:hanging="686"/>
        <w:rPr>
          <w:rFonts w:ascii="標楷體" w:eastAsia="標楷體" w:hAnsi="標楷體"/>
          <w:sz w:val="28"/>
          <w:szCs w:val="22"/>
        </w:rPr>
      </w:pPr>
      <w:r w:rsidRPr="007E2FDF">
        <w:rPr>
          <w:rFonts w:ascii="標楷體" w:eastAsia="標楷體" w:hAnsi="標楷體" w:hint="eastAsia"/>
          <w:sz w:val="28"/>
          <w:szCs w:val="22"/>
        </w:rPr>
        <w:t>8月31日(星期五)、9月3日(星期一)進行本校高二、高三期初複習考。</w:t>
      </w:r>
    </w:p>
    <w:p w:rsidR="007E2FDF" w:rsidRPr="007E2FDF" w:rsidRDefault="007E2FDF" w:rsidP="0029646B">
      <w:pPr>
        <w:widowControl w:val="0"/>
        <w:numPr>
          <w:ilvl w:val="0"/>
          <w:numId w:val="11"/>
        </w:numPr>
        <w:tabs>
          <w:tab w:val="left" w:pos="2352"/>
        </w:tabs>
        <w:snapToGrid w:val="0"/>
        <w:ind w:left="686" w:hanging="686"/>
        <w:rPr>
          <w:rFonts w:ascii="標楷體" w:eastAsia="標楷體" w:hAnsi="標楷體"/>
          <w:sz w:val="28"/>
          <w:szCs w:val="22"/>
        </w:rPr>
      </w:pPr>
      <w:r w:rsidRPr="007E2FDF">
        <w:rPr>
          <w:rFonts w:ascii="標楷體" w:eastAsia="標楷體" w:hAnsi="標楷體" w:hint="eastAsia"/>
          <w:sz w:val="28"/>
          <w:szCs w:val="22"/>
        </w:rPr>
        <w:t>9月5日(星期三)、9月6日(星期四)進行體育</w:t>
      </w:r>
      <w:proofErr w:type="gramStart"/>
      <w:r w:rsidRPr="007E2FDF">
        <w:rPr>
          <w:rFonts w:ascii="標楷體" w:eastAsia="標楷體" w:hAnsi="標楷體" w:hint="eastAsia"/>
          <w:sz w:val="28"/>
          <w:szCs w:val="22"/>
        </w:rPr>
        <w:t>班學測第1次</w:t>
      </w:r>
      <w:proofErr w:type="gramEnd"/>
      <w:r w:rsidRPr="007E2FDF">
        <w:rPr>
          <w:rFonts w:ascii="標楷體" w:eastAsia="標楷體" w:hAnsi="標楷體" w:hint="eastAsia"/>
          <w:sz w:val="28"/>
          <w:szCs w:val="22"/>
        </w:rPr>
        <w:t>模擬考試。</w:t>
      </w:r>
    </w:p>
    <w:p w:rsidR="007E2FDF" w:rsidRDefault="007E2FDF" w:rsidP="00E32CEA">
      <w:pPr>
        <w:widowControl w:val="0"/>
        <w:tabs>
          <w:tab w:val="left" w:pos="851"/>
          <w:tab w:val="left" w:pos="1680"/>
          <w:tab w:val="left" w:pos="2352"/>
        </w:tabs>
        <w:autoSpaceDE w:val="0"/>
        <w:autoSpaceDN w:val="0"/>
        <w:adjustRightInd w:val="0"/>
        <w:snapToGrid w:val="0"/>
        <w:jc w:val="both"/>
        <w:rPr>
          <w:rFonts w:eastAsia="標楷體"/>
          <w:sz w:val="28"/>
          <w:szCs w:val="28"/>
        </w:rPr>
      </w:pPr>
    </w:p>
    <w:p w:rsidR="00E32CEA" w:rsidRPr="00E32CEA" w:rsidRDefault="00E32CEA" w:rsidP="00E32CEA">
      <w:pPr>
        <w:widowControl w:val="0"/>
        <w:numPr>
          <w:ilvl w:val="0"/>
          <w:numId w:val="2"/>
        </w:numPr>
        <w:rPr>
          <w:rFonts w:eastAsia="標楷體"/>
          <w:color w:val="000000"/>
          <w:kern w:val="0"/>
          <w:sz w:val="28"/>
          <w:szCs w:val="28"/>
        </w:rPr>
      </w:pPr>
      <w:r w:rsidRPr="00E32CEA">
        <w:rPr>
          <w:rFonts w:eastAsia="標楷體" w:hint="eastAsia"/>
          <w:color w:val="000000"/>
          <w:kern w:val="0"/>
          <w:sz w:val="28"/>
          <w:szCs w:val="28"/>
        </w:rPr>
        <w:t>註冊組</w:t>
      </w:r>
    </w:p>
    <w:p w:rsidR="00E32CEA" w:rsidRPr="00E32CEA" w:rsidRDefault="00E32CEA" w:rsidP="00E32CEA">
      <w:pPr>
        <w:widowControl w:val="0"/>
        <w:snapToGrid w:val="0"/>
        <w:rPr>
          <w:rFonts w:ascii="標楷體" w:eastAsia="標楷體" w:hAnsi="標楷體"/>
          <w:sz w:val="28"/>
          <w:szCs w:val="22"/>
        </w:rPr>
      </w:pPr>
      <w:r w:rsidRPr="00E32CEA">
        <w:rPr>
          <w:rFonts w:ascii="標楷體" w:eastAsia="標楷體" w:hAnsi="標楷體" w:hint="eastAsia"/>
          <w:sz w:val="28"/>
          <w:szCs w:val="22"/>
          <w:bdr w:val="single" w:sz="4" w:space="0" w:color="auto"/>
          <w:shd w:val="pct15" w:color="auto" w:fill="FFFFFF"/>
        </w:rPr>
        <w:t>已辦理事項</w:t>
      </w:r>
    </w:p>
    <w:p w:rsidR="00E32CEA" w:rsidRPr="00E32CEA" w:rsidRDefault="00E32CEA" w:rsidP="00E32CEA">
      <w:pPr>
        <w:widowControl w:val="0"/>
        <w:numPr>
          <w:ilvl w:val="0"/>
          <w:numId w:val="32"/>
        </w:numPr>
        <w:adjustRightInd w:val="0"/>
        <w:snapToGrid w:val="0"/>
        <w:ind w:left="618" w:hanging="618"/>
        <w:rPr>
          <w:rFonts w:eastAsia="標楷體"/>
          <w:color w:val="000000"/>
          <w:kern w:val="0"/>
          <w:sz w:val="28"/>
          <w:szCs w:val="28"/>
        </w:rPr>
      </w:pPr>
      <w:r w:rsidRPr="00E32CEA">
        <w:rPr>
          <w:rFonts w:eastAsia="標楷體" w:hint="eastAsia"/>
          <w:color w:val="000000"/>
          <w:kern w:val="0"/>
          <w:sz w:val="28"/>
          <w:szCs w:val="28"/>
        </w:rPr>
        <w:t>107</w:t>
      </w:r>
      <w:r w:rsidRPr="00E32CEA">
        <w:rPr>
          <w:rFonts w:eastAsia="標楷體" w:hint="eastAsia"/>
          <w:color w:val="000000"/>
          <w:kern w:val="0"/>
          <w:sz w:val="28"/>
          <w:szCs w:val="28"/>
        </w:rPr>
        <w:t>學年度新生最後管道於</w:t>
      </w:r>
      <w:r w:rsidRPr="00E32CEA">
        <w:rPr>
          <w:rFonts w:eastAsia="標楷體" w:hint="eastAsia"/>
          <w:color w:val="000000"/>
          <w:kern w:val="0"/>
          <w:sz w:val="28"/>
          <w:szCs w:val="28"/>
        </w:rPr>
        <w:t>7/11</w:t>
      </w:r>
      <w:r w:rsidRPr="00E32CEA">
        <w:rPr>
          <w:rFonts w:eastAsia="標楷體" w:hint="eastAsia"/>
          <w:color w:val="000000"/>
          <w:kern w:val="0"/>
          <w:sz w:val="28"/>
          <w:szCs w:val="28"/>
        </w:rPr>
        <w:t>放榜，</w:t>
      </w:r>
      <w:r w:rsidRPr="00E32CEA">
        <w:rPr>
          <w:rFonts w:eastAsia="標楷體" w:hint="eastAsia"/>
          <w:color w:val="000000"/>
          <w:kern w:val="0"/>
          <w:sz w:val="28"/>
          <w:szCs w:val="28"/>
        </w:rPr>
        <w:t>7/13(</w:t>
      </w:r>
      <w:r w:rsidRPr="00E32CEA">
        <w:rPr>
          <w:rFonts w:eastAsia="標楷體" w:hint="eastAsia"/>
          <w:color w:val="000000"/>
          <w:kern w:val="0"/>
          <w:sz w:val="28"/>
          <w:szCs w:val="28"/>
        </w:rPr>
        <w:t>四</w:t>
      </w:r>
      <w:r w:rsidRPr="00E32CEA">
        <w:rPr>
          <w:rFonts w:eastAsia="標楷體" w:hint="eastAsia"/>
          <w:color w:val="000000"/>
          <w:kern w:val="0"/>
          <w:sz w:val="28"/>
          <w:szCs w:val="28"/>
        </w:rPr>
        <w:t>)</w:t>
      </w:r>
      <w:r w:rsidRPr="00E32CEA">
        <w:rPr>
          <w:rFonts w:eastAsia="標楷體" w:hint="eastAsia"/>
          <w:color w:val="000000"/>
          <w:kern w:val="0"/>
          <w:sz w:val="28"/>
          <w:szCs w:val="28"/>
        </w:rPr>
        <w:t>報到完畢，共計</w:t>
      </w:r>
      <w:r w:rsidRPr="00E32CEA">
        <w:rPr>
          <w:rFonts w:eastAsia="標楷體" w:hint="eastAsia"/>
          <w:color w:val="000000"/>
          <w:kern w:val="0"/>
          <w:sz w:val="28"/>
          <w:szCs w:val="28"/>
        </w:rPr>
        <w:t>695</w:t>
      </w:r>
      <w:r w:rsidRPr="00E32CEA">
        <w:rPr>
          <w:rFonts w:eastAsia="標楷體" w:hint="eastAsia"/>
          <w:color w:val="000000"/>
          <w:kern w:val="0"/>
          <w:sz w:val="28"/>
          <w:szCs w:val="28"/>
        </w:rPr>
        <w:t>人完成報到，總報到率達</w:t>
      </w:r>
      <w:r w:rsidRPr="00E32CEA">
        <w:rPr>
          <w:rFonts w:eastAsia="標楷體" w:hint="eastAsia"/>
          <w:color w:val="000000"/>
          <w:kern w:val="0"/>
          <w:sz w:val="28"/>
          <w:szCs w:val="28"/>
        </w:rPr>
        <w:t>91%</w:t>
      </w:r>
      <w:r w:rsidRPr="00E32CEA">
        <w:rPr>
          <w:rFonts w:eastAsia="標楷體" w:hint="eastAsia"/>
          <w:color w:val="000000"/>
          <w:kern w:val="0"/>
          <w:sz w:val="28"/>
          <w:szCs w:val="28"/>
        </w:rPr>
        <w:t>。</w:t>
      </w:r>
    </w:p>
    <w:p w:rsidR="00E32CEA" w:rsidRPr="00E32CEA" w:rsidRDefault="00E32CEA" w:rsidP="00E32CEA">
      <w:pPr>
        <w:rPr>
          <w:rFonts w:eastAsia="標楷體"/>
          <w:color w:val="000000"/>
          <w:kern w:val="0"/>
          <w:sz w:val="28"/>
          <w:szCs w:val="28"/>
          <w:bdr w:val="single" w:sz="4" w:space="0" w:color="auto"/>
          <w:shd w:val="pct15" w:color="auto" w:fill="FFFFFF"/>
        </w:rPr>
      </w:pPr>
      <w:r w:rsidRPr="00E32CEA">
        <w:rPr>
          <w:rFonts w:eastAsia="標楷體" w:hint="eastAsia"/>
          <w:color w:val="000000"/>
          <w:kern w:val="0"/>
          <w:sz w:val="28"/>
          <w:szCs w:val="28"/>
          <w:bdr w:val="single" w:sz="4" w:space="0" w:color="auto"/>
          <w:shd w:val="pct15" w:color="auto" w:fill="FFFFFF"/>
        </w:rPr>
        <w:t>待辦事項</w:t>
      </w:r>
    </w:p>
    <w:p w:rsidR="00E32CEA" w:rsidRPr="00E32CEA" w:rsidRDefault="00E32CEA" w:rsidP="00E32CEA">
      <w:pPr>
        <w:widowControl w:val="0"/>
        <w:numPr>
          <w:ilvl w:val="0"/>
          <w:numId w:val="34"/>
        </w:numPr>
        <w:adjustRightInd w:val="0"/>
        <w:snapToGrid w:val="0"/>
        <w:rPr>
          <w:rFonts w:eastAsia="標楷體"/>
          <w:color w:val="000000"/>
          <w:kern w:val="0"/>
          <w:sz w:val="28"/>
          <w:szCs w:val="28"/>
        </w:rPr>
      </w:pPr>
      <w:r w:rsidRPr="00E32CEA">
        <w:rPr>
          <w:rFonts w:eastAsia="標楷體" w:hint="eastAsia"/>
          <w:color w:val="000000"/>
          <w:kern w:val="0"/>
          <w:sz w:val="28"/>
          <w:szCs w:val="28"/>
        </w:rPr>
        <w:t>8/7(</w:t>
      </w:r>
      <w:r w:rsidRPr="00E32CEA">
        <w:rPr>
          <w:rFonts w:eastAsia="標楷體" w:hint="eastAsia"/>
          <w:color w:val="000000"/>
          <w:kern w:val="0"/>
          <w:sz w:val="28"/>
          <w:szCs w:val="28"/>
        </w:rPr>
        <w:t>二</w:t>
      </w:r>
      <w:r w:rsidRPr="00E32CEA">
        <w:rPr>
          <w:rFonts w:eastAsia="標楷體" w:hint="eastAsia"/>
          <w:color w:val="000000"/>
          <w:kern w:val="0"/>
          <w:sz w:val="28"/>
          <w:szCs w:val="28"/>
        </w:rPr>
        <w:t>)</w:t>
      </w:r>
      <w:r w:rsidRPr="00E32CEA">
        <w:rPr>
          <w:rFonts w:eastAsia="標楷體" w:hint="eastAsia"/>
          <w:color w:val="000000"/>
          <w:kern w:val="0"/>
          <w:sz w:val="28"/>
          <w:szCs w:val="28"/>
        </w:rPr>
        <w:t>高三登記分發公告錄取分發結果。</w:t>
      </w:r>
    </w:p>
    <w:p w:rsidR="00E32CEA" w:rsidRPr="00E32CEA" w:rsidRDefault="00E32CEA" w:rsidP="00E32CEA">
      <w:pPr>
        <w:widowControl w:val="0"/>
        <w:numPr>
          <w:ilvl w:val="0"/>
          <w:numId w:val="34"/>
        </w:numPr>
        <w:adjustRightInd w:val="0"/>
        <w:snapToGrid w:val="0"/>
        <w:rPr>
          <w:rFonts w:eastAsia="標楷體"/>
          <w:color w:val="000000"/>
          <w:kern w:val="0"/>
          <w:sz w:val="28"/>
          <w:szCs w:val="28"/>
        </w:rPr>
      </w:pPr>
      <w:r w:rsidRPr="00E32CEA">
        <w:rPr>
          <w:rFonts w:eastAsia="標楷體" w:hint="eastAsia"/>
          <w:color w:val="000000"/>
          <w:kern w:val="0"/>
          <w:sz w:val="28"/>
          <w:szCs w:val="28"/>
        </w:rPr>
        <w:t>8/10(</w:t>
      </w:r>
      <w:r w:rsidRPr="00E32CEA">
        <w:rPr>
          <w:rFonts w:eastAsia="標楷體" w:hint="eastAsia"/>
          <w:color w:val="000000"/>
          <w:kern w:val="0"/>
          <w:sz w:val="28"/>
          <w:szCs w:val="28"/>
        </w:rPr>
        <w:t>五</w:t>
      </w:r>
      <w:r w:rsidRPr="00E32CEA">
        <w:rPr>
          <w:rFonts w:eastAsia="標楷體" w:hint="eastAsia"/>
          <w:color w:val="000000"/>
          <w:kern w:val="0"/>
          <w:sz w:val="28"/>
          <w:szCs w:val="28"/>
        </w:rPr>
        <w:t>)</w:t>
      </w:r>
      <w:r w:rsidRPr="00E32CEA">
        <w:rPr>
          <w:rFonts w:eastAsia="標楷體" w:hint="eastAsia"/>
          <w:color w:val="000000"/>
          <w:kern w:val="0"/>
          <w:sz w:val="28"/>
          <w:szCs w:val="28"/>
        </w:rPr>
        <w:t>辦理</w:t>
      </w:r>
      <w:r w:rsidRPr="00E32CEA">
        <w:rPr>
          <w:rFonts w:eastAsia="標楷體" w:hint="eastAsia"/>
          <w:color w:val="000000"/>
          <w:kern w:val="0"/>
          <w:sz w:val="28"/>
          <w:szCs w:val="28"/>
        </w:rPr>
        <w:t>107</w:t>
      </w:r>
      <w:r w:rsidRPr="00E32CEA">
        <w:rPr>
          <w:rFonts w:eastAsia="標楷體" w:hint="eastAsia"/>
          <w:color w:val="000000"/>
          <w:kern w:val="0"/>
          <w:sz w:val="28"/>
          <w:szCs w:val="28"/>
        </w:rPr>
        <w:t>學年度第</w:t>
      </w:r>
      <w:r w:rsidRPr="00E32CEA">
        <w:rPr>
          <w:rFonts w:eastAsia="標楷體" w:hint="eastAsia"/>
          <w:color w:val="000000"/>
          <w:kern w:val="0"/>
          <w:sz w:val="28"/>
          <w:szCs w:val="28"/>
        </w:rPr>
        <w:t>1</w:t>
      </w:r>
      <w:r w:rsidRPr="00E32CEA">
        <w:rPr>
          <w:rFonts w:eastAsia="標楷體" w:hint="eastAsia"/>
          <w:color w:val="000000"/>
          <w:kern w:val="0"/>
          <w:sz w:val="28"/>
          <w:szCs w:val="28"/>
        </w:rPr>
        <w:t>學期編班會議，請相關人員出席會議。預定於</w:t>
      </w:r>
      <w:r w:rsidRPr="00E32CEA">
        <w:rPr>
          <w:rFonts w:eastAsia="標楷體" w:hint="eastAsia"/>
          <w:color w:val="000000"/>
          <w:kern w:val="0"/>
          <w:sz w:val="28"/>
          <w:szCs w:val="28"/>
        </w:rPr>
        <w:t>8/14(</w:t>
      </w:r>
      <w:r w:rsidRPr="00E32CEA">
        <w:rPr>
          <w:rFonts w:eastAsia="標楷體" w:hint="eastAsia"/>
          <w:color w:val="000000"/>
          <w:kern w:val="0"/>
          <w:sz w:val="28"/>
          <w:szCs w:val="28"/>
        </w:rPr>
        <w:t>二</w:t>
      </w:r>
      <w:r w:rsidRPr="00E32CEA">
        <w:rPr>
          <w:rFonts w:eastAsia="標楷體" w:hint="eastAsia"/>
          <w:color w:val="000000"/>
          <w:kern w:val="0"/>
          <w:sz w:val="28"/>
          <w:szCs w:val="28"/>
        </w:rPr>
        <w:t>)</w:t>
      </w:r>
      <w:r w:rsidRPr="00E32CEA">
        <w:rPr>
          <w:rFonts w:eastAsia="標楷體" w:hint="eastAsia"/>
          <w:color w:val="000000"/>
          <w:kern w:val="0"/>
          <w:sz w:val="28"/>
          <w:szCs w:val="28"/>
        </w:rPr>
        <w:t>下午</w:t>
      </w:r>
      <w:r w:rsidRPr="00E32CEA">
        <w:rPr>
          <w:rFonts w:eastAsia="標楷體" w:hint="eastAsia"/>
          <w:color w:val="000000"/>
          <w:kern w:val="0"/>
          <w:sz w:val="28"/>
          <w:szCs w:val="28"/>
        </w:rPr>
        <w:t>4</w:t>
      </w:r>
      <w:r w:rsidRPr="00E32CEA">
        <w:rPr>
          <w:rFonts w:eastAsia="標楷體" w:hint="eastAsia"/>
          <w:color w:val="000000"/>
          <w:kern w:val="0"/>
          <w:sz w:val="28"/>
          <w:szCs w:val="28"/>
        </w:rPr>
        <w:t>時前公告編班結果。</w:t>
      </w:r>
    </w:p>
    <w:p w:rsidR="00E32CEA" w:rsidRPr="007E2FDF" w:rsidRDefault="00E32CEA" w:rsidP="00E32CEA">
      <w:pPr>
        <w:widowControl w:val="0"/>
        <w:tabs>
          <w:tab w:val="left" w:pos="851"/>
          <w:tab w:val="left" w:pos="1680"/>
          <w:tab w:val="left" w:pos="2352"/>
        </w:tabs>
        <w:adjustRightInd w:val="0"/>
        <w:snapToGrid w:val="0"/>
        <w:ind w:left="618" w:hanging="618"/>
        <w:rPr>
          <w:rFonts w:eastAsia="標楷體"/>
          <w:sz w:val="28"/>
          <w:szCs w:val="28"/>
        </w:rPr>
      </w:pPr>
    </w:p>
    <w:p w:rsidR="007E2FDF" w:rsidRPr="007E2FDF" w:rsidRDefault="007E2FDF" w:rsidP="00E32CEA">
      <w:pPr>
        <w:widowControl w:val="0"/>
        <w:numPr>
          <w:ilvl w:val="0"/>
          <w:numId w:val="30"/>
        </w:numPr>
        <w:tabs>
          <w:tab w:val="left" w:pos="567"/>
        </w:tabs>
        <w:adjustRightInd w:val="0"/>
        <w:snapToGrid w:val="0"/>
        <w:ind w:left="482" w:hanging="482"/>
        <w:rPr>
          <w:rFonts w:eastAsia="標楷體"/>
          <w:color w:val="000000"/>
          <w:kern w:val="0"/>
          <w:sz w:val="28"/>
          <w:szCs w:val="28"/>
        </w:rPr>
      </w:pPr>
      <w:r w:rsidRPr="007E2FDF">
        <w:rPr>
          <w:rFonts w:eastAsia="標楷體"/>
          <w:color w:val="000000"/>
          <w:kern w:val="0"/>
          <w:sz w:val="28"/>
          <w:szCs w:val="28"/>
        </w:rPr>
        <w:t>設備組</w:t>
      </w:r>
    </w:p>
    <w:p w:rsidR="007E2FDF" w:rsidRPr="007E2FDF" w:rsidRDefault="007E2FDF" w:rsidP="007E2FDF">
      <w:pPr>
        <w:tabs>
          <w:tab w:val="left" w:pos="2352"/>
        </w:tabs>
        <w:rPr>
          <w:rFonts w:ascii="標楷體" w:eastAsia="標楷體" w:hAnsi="標楷體" w:cs="新細明體"/>
          <w:kern w:val="0"/>
          <w:sz w:val="28"/>
          <w:szCs w:val="28"/>
          <w:bdr w:val="single" w:sz="4" w:space="0" w:color="auto"/>
          <w:shd w:val="pct15" w:color="auto" w:fill="FFFFFF"/>
        </w:rPr>
      </w:pPr>
      <w:r w:rsidRPr="007E2FDF">
        <w:rPr>
          <w:rFonts w:ascii="標楷體" w:eastAsia="標楷體" w:hAnsi="標楷體" w:cs="新細明體"/>
          <w:kern w:val="0"/>
          <w:sz w:val="28"/>
          <w:szCs w:val="28"/>
          <w:bdr w:val="single" w:sz="4" w:space="0" w:color="auto"/>
          <w:shd w:val="pct15" w:color="auto" w:fill="FFFFFF"/>
        </w:rPr>
        <w:t>待辦事項</w:t>
      </w:r>
    </w:p>
    <w:p w:rsidR="007E2FDF" w:rsidRPr="007E2FDF" w:rsidRDefault="007E2FDF" w:rsidP="00E32CEA">
      <w:pPr>
        <w:widowControl w:val="0"/>
        <w:numPr>
          <w:ilvl w:val="0"/>
          <w:numId w:val="12"/>
        </w:numPr>
        <w:tabs>
          <w:tab w:val="left" w:pos="2352"/>
        </w:tabs>
        <w:adjustRightInd w:val="0"/>
        <w:snapToGrid w:val="0"/>
        <w:ind w:left="629" w:hanging="629"/>
        <w:rPr>
          <w:rFonts w:ascii="標楷體" w:eastAsia="標楷體" w:hAnsi="標楷體"/>
          <w:sz w:val="28"/>
          <w:szCs w:val="28"/>
        </w:rPr>
      </w:pPr>
      <w:proofErr w:type="gramStart"/>
      <w:r w:rsidRPr="007E2FDF">
        <w:rPr>
          <w:rFonts w:ascii="標楷體" w:eastAsia="標楷體" w:hAnsi="標楷體"/>
          <w:sz w:val="28"/>
          <w:szCs w:val="28"/>
        </w:rPr>
        <w:t>107</w:t>
      </w:r>
      <w:proofErr w:type="gramEnd"/>
      <w:r w:rsidRPr="007E2FDF">
        <w:rPr>
          <w:rFonts w:ascii="標楷體" w:eastAsia="標楷體" w:hAnsi="標楷體" w:hint="eastAsia"/>
          <w:sz w:val="28"/>
          <w:szCs w:val="28"/>
        </w:rPr>
        <w:t>年度先鋒學校精進補助計畫各項設備採購。</w:t>
      </w:r>
    </w:p>
    <w:p w:rsidR="007E2FDF" w:rsidRPr="007E2FDF" w:rsidRDefault="007E2FDF" w:rsidP="00E32CEA">
      <w:pPr>
        <w:widowControl w:val="0"/>
        <w:numPr>
          <w:ilvl w:val="0"/>
          <w:numId w:val="12"/>
        </w:numPr>
        <w:tabs>
          <w:tab w:val="left" w:pos="2352"/>
        </w:tabs>
        <w:adjustRightInd w:val="0"/>
        <w:snapToGrid w:val="0"/>
        <w:ind w:left="629" w:hanging="629"/>
        <w:rPr>
          <w:rFonts w:ascii="標楷體" w:eastAsia="標楷體" w:hAnsi="標楷體"/>
          <w:sz w:val="28"/>
          <w:szCs w:val="28"/>
        </w:rPr>
      </w:pPr>
      <w:r w:rsidRPr="007E2FDF">
        <w:rPr>
          <w:rFonts w:ascii="標楷體" w:eastAsia="標楷體" w:hAnsi="標楷體" w:hint="eastAsia"/>
          <w:sz w:val="28"/>
          <w:szCs w:val="28"/>
        </w:rPr>
        <w:t>107學年度第一學期教科書採購及</w:t>
      </w:r>
      <w:proofErr w:type="gramStart"/>
      <w:r w:rsidRPr="007E2FDF">
        <w:rPr>
          <w:rFonts w:ascii="標楷體" w:eastAsia="標楷體" w:hAnsi="標楷體" w:hint="eastAsia"/>
          <w:sz w:val="28"/>
          <w:szCs w:val="28"/>
        </w:rPr>
        <w:t>整書、發書</w:t>
      </w:r>
      <w:proofErr w:type="gramEnd"/>
      <w:r w:rsidRPr="007E2FDF">
        <w:rPr>
          <w:rFonts w:ascii="標楷體" w:eastAsia="標楷體" w:hAnsi="標楷體" w:hint="eastAsia"/>
          <w:sz w:val="28"/>
          <w:szCs w:val="28"/>
        </w:rPr>
        <w:t>事宜。</w:t>
      </w:r>
    </w:p>
    <w:p w:rsidR="007E2FDF" w:rsidRPr="007E2FDF" w:rsidRDefault="007E2FDF" w:rsidP="00E32CEA">
      <w:pPr>
        <w:widowControl w:val="0"/>
        <w:numPr>
          <w:ilvl w:val="0"/>
          <w:numId w:val="12"/>
        </w:numPr>
        <w:tabs>
          <w:tab w:val="left" w:pos="2352"/>
        </w:tabs>
        <w:adjustRightInd w:val="0"/>
        <w:snapToGrid w:val="0"/>
        <w:ind w:left="629" w:hanging="629"/>
        <w:rPr>
          <w:rFonts w:ascii="標楷體" w:eastAsia="標楷體" w:hAnsi="標楷體"/>
          <w:sz w:val="28"/>
          <w:szCs w:val="28"/>
        </w:rPr>
      </w:pPr>
      <w:proofErr w:type="gramStart"/>
      <w:r w:rsidRPr="007E2FDF">
        <w:rPr>
          <w:rFonts w:ascii="標楷體" w:eastAsia="標楷體" w:hAnsi="標楷體" w:hint="eastAsia"/>
          <w:sz w:val="28"/>
          <w:szCs w:val="28"/>
        </w:rPr>
        <w:t>規</w:t>
      </w:r>
      <w:proofErr w:type="gramEnd"/>
      <w:r w:rsidRPr="007E2FDF">
        <w:rPr>
          <w:rFonts w:ascii="標楷體" w:eastAsia="標楷體" w:hAnsi="標楷體" w:hint="eastAsia"/>
          <w:sz w:val="28"/>
          <w:szCs w:val="28"/>
        </w:rPr>
        <w:t>畫Mac3教室。</w:t>
      </w:r>
    </w:p>
    <w:p w:rsidR="007E2FDF" w:rsidRPr="007E2FDF" w:rsidRDefault="007E2FDF" w:rsidP="007E2FDF">
      <w:pPr>
        <w:tabs>
          <w:tab w:val="left" w:pos="2352"/>
        </w:tabs>
        <w:rPr>
          <w:rFonts w:ascii="標楷體" w:eastAsia="標楷體" w:hAnsi="標楷體"/>
          <w:szCs w:val="28"/>
        </w:rPr>
      </w:pPr>
    </w:p>
    <w:p w:rsidR="007E2FDF" w:rsidRPr="007E2FDF" w:rsidRDefault="007E2FDF" w:rsidP="00E32CEA">
      <w:pPr>
        <w:widowControl w:val="0"/>
        <w:numPr>
          <w:ilvl w:val="0"/>
          <w:numId w:val="30"/>
        </w:numPr>
        <w:tabs>
          <w:tab w:val="left" w:pos="567"/>
        </w:tabs>
        <w:adjustRightInd w:val="0"/>
        <w:snapToGrid w:val="0"/>
        <w:ind w:left="482" w:hanging="482"/>
        <w:rPr>
          <w:rFonts w:eastAsia="標楷體"/>
          <w:color w:val="000000"/>
          <w:kern w:val="0"/>
          <w:sz w:val="28"/>
          <w:szCs w:val="28"/>
        </w:rPr>
      </w:pPr>
      <w:r w:rsidRPr="007E2FDF">
        <w:rPr>
          <w:rFonts w:eastAsia="標楷體"/>
          <w:color w:val="000000"/>
          <w:kern w:val="0"/>
          <w:sz w:val="28"/>
          <w:szCs w:val="28"/>
        </w:rPr>
        <w:t>特教組</w:t>
      </w:r>
    </w:p>
    <w:p w:rsidR="007E2FDF" w:rsidRPr="007E2FDF" w:rsidRDefault="007E2FDF" w:rsidP="007E2FDF">
      <w:pPr>
        <w:tabs>
          <w:tab w:val="left" w:pos="2352"/>
        </w:tabs>
        <w:rPr>
          <w:rFonts w:ascii="標楷體" w:eastAsia="標楷體" w:hAnsi="標楷體" w:cs="新細明體"/>
          <w:color w:val="000000"/>
          <w:kern w:val="0"/>
          <w:sz w:val="28"/>
          <w:szCs w:val="28"/>
          <w:bdr w:val="single" w:sz="4" w:space="0" w:color="auto"/>
          <w:shd w:val="pct15" w:color="auto" w:fill="FFFFFF"/>
        </w:rPr>
      </w:pPr>
      <w:r w:rsidRPr="007E2FDF">
        <w:rPr>
          <w:rFonts w:ascii="標楷體" w:eastAsia="標楷體" w:hAnsi="標楷體" w:cs="新細明體"/>
          <w:color w:val="000000"/>
          <w:kern w:val="0"/>
          <w:sz w:val="28"/>
          <w:szCs w:val="28"/>
          <w:bdr w:val="single" w:sz="4" w:space="0" w:color="auto"/>
          <w:shd w:val="pct15" w:color="auto" w:fill="FFFFFF"/>
        </w:rPr>
        <w:lastRenderedPageBreak/>
        <w:t>完成事項</w:t>
      </w:r>
    </w:p>
    <w:p w:rsidR="007E2FDF" w:rsidRPr="007E2FDF" w:rsidRDefault="007E2FDF" w:rsidP="0029646B">
      <w:pPr>
        <w:widowControl w:val="0"/>
        <w:numPr>
          <w:ilvl w:val="0"/>
          <w:numId w:val="13"/>
        </w:numPr>
        <w:tabs>
          <w:tab w:val="left" w:pos="2352"/>
        </w:tabs>
        <w:snapToGrid w:val="0"/>
        <w:ind w:left="644" w:hanging="620"/>
        <w:rPr>
          <w:rFonts w:ascii="標楷體" w:eastAsia="標楷體" w:hAnsi="標楷體"/>
          <w:sz w:val="28"/>
          <w:szCs w:val="28"/>
        </w:rPr>
      </w:pPr>
      <w:r w:rsidRPr="007E2FDF">
        <w:rPr>
          <w:rFonts w:ascii="標楷體" w:eastAsia="標楷體" w:hAnsi="標楷體" w:hint="eastAsia"/>
          <w:sz w:val="28"/>
          <w:szCs w:val="28"/>
        </w:rPr>
        <w:t>7/25(三)召開107學年度資源班新生個案分案會議。</w:t>
      </w:r>
    </w:p>
    <w:p w:rsidR="007E2FDF" w:rsidRPr="007E2FDF" w:rsidRDefault="007E2FDF" w:rsidP="0029646B">
      <w:pPr>
        <w:widowControl w:val="0"/>
        <w:numPr>
          <w:ilvl w:val="0"/>
          <w:numId w:val="13"/>
        </w:numPr>
        <w:tabs>
          <w:tab w:val="left" w:pos="2352"/>
        </w:tabs>
        <w:snapToGrid w:val="0"/>
        <w:ind w:left="644" w:hanging="620"/>
        <w:rPr>
          <w:rFonts w:ascii="標楷體" w:eastAsia="標楷體" w:hAnsi="標楷體"/>
          <w:sz w:val="28"/>
          <w:szCs w:val="28"/>
        </w:rPr>
      </w:pPr>
      <w:r w:rsidRPr="007E2FDF">
        <w:rPr>
          <w:rFonts w:ascii="標楷體" w:eastAsia="標楷體" w:hAnsi="標楷體" w:hint="eastAsia"/>
          <w:sz w:val="28"/>
          <w:szCs w:val="28"/>
        </w:rPr>
        <w:t>7/19(四)至北區特教資源中心進行108特教科設科申請書審查會議。</w:t>
      </w:r>
    </w:p>
    <w:p w:rsidR="007E2FDF" w:rsidRPr="007E2FDF" w:rsidRDefault="007E2FDF" w:rsidP="0029646B">
      <w:pPr>
        <w:widowControl w:val="0"/>
        <w:numPr>
          <w:ilvl w:val="0"/>
          <w:numId w:val="13"/>
        </w:numPr>
        <w:tabs>
          <w:tab w:val="left" w:pos="2352"/>
        </w:tabs>
        <w:snapToGrid w:val="0"/>
        <w:ind w:left="644" w:hanging="620"/>
        <w:rPr>
          <w:rFonts w:ascii="標楷體" w:eastAsia="標楷體" w:hAnsi="標楷體"/>
          <w:sz w:val="28"/>
          <w:szCs w:val="28"/>
        </w:rPr>
      </w:pPr>
      <w:r w:rsidRPr="007E2FDF">
        <w:rPr>
          <w:rFonts w:ascii="標楷體" w:eastAsia="標楷體" w:hAnsi="標楷體" w:hint="eastAsia"/>
          <w:sz w:val="28"/>
          <w:szCs w:val="28"/>
        </w:rPr>
        <w:t>7/31(二)完成105及106</w:t>
      </w:r>
      <w:proofErr w:type="gramStart"/>
      <w:r w:rsidRPr="007E2FDF">
        <w:rPr>
          <w:rFonts w:ascii="標楷體" w:eastAsia="標楷體" w:hAnsi="標楷體" w:hint="eastAsia"/>
          <w:sz w:val="28"/>
          <w:szCs w:val="28"/>
        </w:rPr>
        <w:t>學年度特教</w:t>
      </w:r>
      <w:proofErr w:type="gramEnd"/>
      <w:r w:rsidRPr="007E2FDF">
        <w:rPr>
          <w:rFonts w:ascii="標楷體" w:eastAsia="標楷體" w:hAnsi="標楷體" w:hint="eastAsia"/>
          <w:sz w:val="28"/>
          <w:szCs w:val="28"/>
        </w:rPr>
        <w:t>輔導團資料移交給大安高工。</w:t>
      </w:r>
    </w:p>
    <w:p w:rsidR="007E2FDF" w:rsidRPr="007E2FDF" w:rsidRDefault="007E2FDF" w:rsidP="007E2FDF">
      <w:pPr>
        <w:widowControl w:val="0"/>
        <w:tabs>
          <w:tab w:val="left" w:pos="2352"/>
        </w:tabs>
        <w:adjustRightInd w:val="0"/>
        <w:snapToGrid w:val="0"/>
        <w:rPr>
          <w:rFonts w:ascii="time new roman" w:eastAsia="標楷體" w:hAnsi="time new roman" w:hint="eastAsia"/>
          <w:kern w:val="0"/>
          <w:sz w:val="28"/>
          <w:szCs w:val="28"/>
        </w:rPr>
      </w:pPr>
    </w:p>
    <w:p w:rsidR="007E2FDF" w:rsidRPr="007E2FDF" w:rsidRDefault="007E2FDF" w:rsidP="007E2FDF">
      <w:pPr>
        <w:widowControl w:val="0"/>
        <w:tabs>
          <w:tab w:val="left" w:pos="2352"/>
        </w:tabs>
        <w:adjustRightInd w:val="0"/>
        <w:snapToGrid w:val="0"/>
        <w:rPr>
          <w:rFonts w:ascii="標楷體" w:eastAsia="標楷體" w:hAnsi="標楷體" w:cs="新細明體"/>
          <w:color w:val="000000"/>
          <w:kern w:val="0"/>
          <w:sz w:val="28"/>
          <w:szCs w:val="28"/>
          <w:bdr w:val="single" w:sz="4" w:space="0" w:color="auto"/>
          <w:shd w:val="pct15" w:color="auto" w:fill="FFFFFF"/>
        </w:rPr>
      </w:pPr>
      <w:r w:rsidRPr="007E2FDF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bdr w:val="single" w:sz="4" w:space="0" w:color="auto"/>
          <w:shd w:val="pct15" w:color="auto" w:fill="FFFFFF"/>
        </w:rPr>
        <w:t>待辦事項</w:t>
      </w:r>
    </w:p>
    <w:p w:rsidR="007E2FDF" w:rsidRPr="007E2FDF" w:rsidRDefault="007E2FDF" w:rsidP="0029646B">
      <w:pPr>
        <w:widowControl w:val="0"/>
        <w:numPr>
          <w:ilvl w:val="0"/>
          <w:numId w:val="9"/>
        </w:numPr>
        <w:tabs>
          <w:tab w:val="left" w:pos="2352"/>
        </w:tabs>
        <w:snapToGrid w:val="0"/>
        <w:ind w:left="567" w:hanging="567"/>
        <w:rPr>
          <w:rFonts w:ascii="time new roman" w:eastAsia="標楷體" w:hAnsi="time new roman" w:hint="eastAsia"/>
          <w:kern w:val="0"/>
          <w:sz w:val="28"/>
          <w:szCs w:val="28"/>
        </w:rPr>
      </w:pPr>
      <w:r w:rsidRPr="007E2FDF">
        <w:rPr>
          <w:rFonts w:ascii="time new roman" w:eastAsia="標楷體" w:hAnsi="time new roman" w:hint="eastAsia"/>
          <w:kern w:val="0"/>
          <w:sz w:val="28"/>
          <w:szCs w:val="28"/>
        </w:rPr>
        <w:t>107</w:t>
      </w:r>
      <w:proofErr w:type="gramStart"/>
      <w:r w:rsidRPr="007E2FDF">
        <w:rPr>
          <w:rFonts w:ascii="time new roman" w:eastAsia="標楷體" w:hAnsi="time new roman" w:hint="eastAsia"/>
          <w:kern w:val="0"/>
          <w:sz w:val="28"/>
          <w:szCs w:val="28"/>
        </w:rPr>
        <w:t>學年度特教</w:t>
      </w:r>
      <w:proofErr w:type="gramEnd"/>
      <w:r w:rsidRPr="007E2FDF">
        <w:rPr>
          <w:rFonts w:ascii="time new roman" w:eastAsia="標楷體" w:hAnsi="time new roman" w:hint="eastAsia"/>
          <w:kern w:val="0"/>
          <w:sz w:val="28"/>
          <w:szCs w:val="28"/>
        </w:rPr>
        <w:t>班新生</w:t>
      </w:r>
      <w:r w:rsidRPr="007E2FDF">
        <w:rPr>
          <w:rFonts w:ascii="time new roman" w:eastAsia="標楷體" w:hAnsi="time new roman" w:hint="eastAsia"/>
          <w:kern w:val="0"/>
          <w:sz w:val="28"/>
          <w:szCs w:val="28"/>
        </w:rPr>
        <w:t>12</w:t>
      </w:r>
      <w:r w:rsidRPr="007E2FDF">
        <w:rPr>
          <w:rFonts w:ascii="time new roman" w:eastAsia="標楷體" w:hAnsi="time new roman" w:hint="eastAsia"/>
          <w:kern w:val="0"/>
          <w:sz w:val="28"/>
          <w:szCs w:val="28"/>
        </w:rPr>
        <w:t>人，資源班新生</w:t>
      </w:r>
      <w:r w:rsidRPr="007E2FDF">
        <w:rPr>
          <w:rFonts w:ascii="time new roman" w:eastAsia="標楷體" w:hAnsi="time new roman" w:hint="eastAsia"/>
          <w:kern w:val="0"/>
          <w:sz w:val="28"/>
          <w:szCs w:val="28"/>
        </w:rPr>
        <w:t>33</w:t>
      </w:r>
      <w:r w:rsidRPr="007E2FDF">
        <w:rPr>
          <w:rFonts w:ascii="time new roman" w:eastAsia="標楷體" w:hAnsi="time new roman" w:hint="eastAsia"/>
          <w:kern w:val="0"/>
          <w:sz w:val="28"/>
          <w:szCs w:val="28"/>
        </w:rPr>
        <w:t>人，感謝各處室協助安排編班會議、教室安排等行政支援服務，將於</w:t>
      </w:r>
      <w:r w:rsidRPr="007E2FDF">
        <w:rPr>
          <w:rFonts w:ascii="time new roman" w:eastAsia="標楷體" w:hAnsi="time new roman" w:hint="eastAsia"/>
          <w:kern w:val="0"/>
          <w:sz w:val="28"/>
          <w:szCs w:val="28"/>
        </w:rPr>
        <w:t>8/22</w:t>
      </w:r>
      <w:r w:rsidRPr="007E2FDF">
        <w:rPr>
          <w:rFonts w:ascii="time new roman" w:eastAsia="標楷體" w:hAnsi="time new roman" w:hint="eastAsia"/>
          <w:kern w:val="0"/>
          <w:sz w:val="28"/>
          <w:szCs w:val="28"/>
        </w:rPr>
        <w:t>（三）上午召開新生家長座談會，敬請　校長及各處室主任們到場歡迎新生及家長。</w:t>
      </w:r>
    </w:p>
    <w:p w:rsidR="007E2FDF" w:rsidRPr="007E2FDF" w:rsidRDefault="007E2FDF" w:rsidP="0029646B">
      <w:pPr>
        <w:widowControl w:val="0"/>
        <w:numPr>
          <w:ilvl w:val="0"/>
          <w:numId w:val="9"/>
        </w:numPr>
        <w:tabs>
          <w:tab w:val="left" w:pos="2352"/>
        </w:tabs>
        <w:adjustRightInd w:val="0"/>
        <w:snapToGrid w:val="0"/>
        <w:ind w:left="567" w:hanging="567"/>
        <w:rPr>
          <w:rFonts w:ascii="標楷體" w:eastAsia="標楷體" w:hAnsi="標楷體"/>
          <w:kern w:val="0"/>
          <w:sz w:val="28"/>
          <w:szCs w:val="28"/>
        </w:rPr>
      </w:pPr>
      <w:r w:rsidRPr="007E2FDF">
        <w:rPr>
          <w:rFonts w:ascii="標楷體" w:eastAsia="標楷體" w:hAnsi="標楷體" w:hint="eastAsia"/>
          <w:kern w:val="0"/>
          <w:sz w:val="28"/>
          <w:szCs w:val="28"/>
        </w:rPr>
        <w:t>8/29（三）召開特</w:t>
      </w:r>
      <w:proofErr w:type="gramStart"/>
      <w:r w:rsidRPr="007E2FDF">
        <w:rPr>
          <w:rFonts w:ascii="標楷體" w:eastAsia="標楷體" w:hAnsi="標楷體" w:hint="eastAsia"/>
          <w:kern w:val="0"/>
          <w:sz w:val="28"/>
          <w:szCs w:val="28"/>
        </w:rPr>
        <w:t>教組期初</w:t>
      </w:r>
      <w:proofErr w:type="gramEnd"/>
      <w:r w:rsidRPr="007E2FDF">
        <w:rPr>
          <w:rFonts w:ascii="標楷體" w:eastAsia="標楷體" w:hAnsi="標楷體" w:hint="eastAsia"/>
          <w:kern w:val="0"/>
          <w:sz w:val="28"/>
          <w:szCs w:val="28"/>
        </w:rPr>
        <w:t>教學研究會。</w:t>
      </w:r>
    </w:p>
    <w:p w:rsidR="007E2FDF" w:rsidRPr="007E2FDF" w:rsidRDefault="007E2FDF" w:rsidP="0029646B">
      <w:pPr>
        <w:widowControl w:val="0"/>
        <w:numPr>
          <w:ilvl w:val="0"/>
          <w:numId w:val="9"/>
        </w:numPr>
        <w:tabs>
          <w:tab w:val="left" w:pos="2352"/>
        </w:tabs>
        <w:snapToGrid w:val="0"/>
        <w:ind w:left="567" w:hanging="567"/>
        <w:rPr>
          <w:rFonts w:ascii="標楷體" w:eastAsia="標楷體" w:hAnsi="標楷體"/>
          <w:sz w:val="28"/>
          <w:szCs w:val="28"/>
        </w:rPr>
      </w:pPr>
      <w:r w:rsidRPr="007E2FDF">
        <w:rPr>
          <w:rFonts w:ascii="標楷體" w:eastAsia="標楷體" w:hAnsi="標楷體" w:hint="eastAsia"/>
          <w:sz w:val="28"/>
          <w:szCs w:val="28"/>
        </w:rPr>
        <w:t>8/30（四</w:t>
      </w:r>
      <w:r w:rsidRPr="007E2FDF">
        <w:rPr>
          <w:rFonts w:ascii="標楷體" w:eastAsia="標楷體" w:hAnsi="標楷體"/>
          <w:sz w:val="28"/>
          <w:szCs w:val="28"/>
        </w:rPr>
        <w:t>）</w:t>
      </w:r>
      <w:r w:rsidRPr="007E2FDF">
        <w:rPr>
          <w:rFonts w:ascii="標楷體" w:eastAsia="標楷體" w:hAnsi="標楷體" w:hint="eastAsia"/>
          <w:sz w:val="28"/>
          <w:szCs w:val="28"/>
        </w:rPr>
        <w:t>資源</w:t>
      </w:r>
      <w:proofErr w:type="gramStart"/>
      <w:r w:rsidRPr="007E2FDF">
        <w:rPr>
          <w:rFonts w:ascii="標楷體" w:eastAsia="標楷體" w:hAnsi="標楷體" w:hint="eastAsia"/>
          <w:sz w:val="28"/>
          <w:szCs w:val="28"/>
        </w:rPr>
        <w:t>班抽離課</w:t>
      </w:r>
      <w:proofErr w:type="gramEnd"/>
      <w:r w:rsidRPr="007E2FDF">
        <w:rPr>
          <w:rFonts w:ascii="標楷體" w:eastAsia="標楷體" w:hAnsi="標楷體" w:hint="eastAsia"/>
          <w:sz w:val="28"/>
          <w:szCs w:val="28"/>
        </w:rPr>
        <w:t>正式上課。</w:t>
      </w:r>
    </w:p>
    <w:p w:rsidR="007E2FDF" w:rsidRPr="007E2FDF" w:rsidRDefault="007E2FDF" w:rsidP="0029646B">
      <w:pPr>
        <w:widowControl w:val="0"/>
        <w:numPr>
          <w:ilvl w:val="0"/>
          <w:numId w:val="9"/>
        </w:numPr>
        <w:tabs>
          <w:tab w:val="left" w:pos="2352"/>
        </w:tabs>
        <w:snapToGrid w:val="0"/>
        <w:ind w:left="567" w:hanging="567"/>
        <w:rPr>
          <w:rFonts w:ascii="標楷體" w:eastAsia="標楷體" w:hAnsi="標楷體"/>
          <w:sz w:val="28"/>
          <w:szCs w:val="28"/>
        </w:rPr>
      </w:pPr>
      <w:r w:rsidRPr="007E2FDF">
        <w:rPr>
          <w:rFonts w:ascii="標楷體" w:eastAsia="標楷體" w:hAnsi="標楷體" w:hint="eastAsia"/>
          <w:sz w:val="28"/>
          <w:szCs w:val="28"/>
        </w:rPr>
        <w:t>9/10（一</w:t>
      </w:r>
      <w:r w:rsidRPr="007E2FDF">
        <w:rPr>
          <w:rFonts w:ascii="標楷體" w:eastAsia="標楷體" w:hAnsi="標楷體"/>
          <w:sz w:val="28"/>
          <w:szCs w:val="28"/>
        </w:rPr>
        <w:t>）</w:t>
      </w:r>
      <w:r w:rsidRPr="007E2FDF">
        <w:rPr>
          <w:rFonts w:ascii="標楷體" w:eastAsia="標楷體" w:hAnsi="標楷體" w:hint="eastAsia"/>
          <w:sz w:val="28"/>
          <w:szCs w:val="28"/>
        </w:rPr>
        <w:t>資源班外加課正式上課。</w:t>
      </w:r>
    </w:p>
    <w:p w:rsidR="007E2FDF" w:rsidRPr="007E2FDF" w:rsidRDefault="007E2FDF" w:rsidP="0029646B">
      <w:pPr>
        <w:widowControl w:val="0"/>
        <w:numPr>
          <w:ilvl w:val="0"/>
          <w:numId w:val="9"/>
        </w:numPr>
        <w:tabs>
          <w:tab w:val="left" w:pos="2352"/>
        </w:tabs>
        <w:snapToGrid w:val="0"/>
        <w:ind w:left="567" w:hanging="567"/>
        <w:rPr>
          <w:rFonts w:ascii="標楷體" w:eastAsia="標楷體" w:hAnsi="標楷體"/>
          <w:sz w:val="28"/>
          <w:szCs w:val="28"/>
        </w:rPr>
      </w:pPr>
      <w:r w:rsidRPr="007E2FDF">
        <w:rPr>
          <w:rFonts w:ascii="標楷體" w:eastAsia="標楷體" w:hAnsi="標楷體" w:hint="eastAsia"/>
          <w:sz w:val="28"/>
          <w:szCs w:val="28"/>
        </w:rPr>
        <w:t>預計八月底前完成各實習職場簽約及發文事宜。</w:t>
      </w:r>
    </w:p>
    <w:p w:rsidR="007E2FDF" w:rsidRPr="007E2FDF" w:rsidRDefault="007E2FDF" w:rsidP="0029646B">
      <w:pPr>
        <w:widowControl w:val="0"/>
        <w:numPr>
          <w:ilvl w:val="0"/>
          <w:numId w:val="9"/>
        </w:numPr>
        <w:tabs>
          <w:tab w:val="left" w:pos="2352"/>
        </w:tabs>
        <w:snapToGrid w:val="0"/>
        <w:ind w:left="567" w:hanging="567"/>
        <w:rPr>
          <w:rFonts w:ascii="time new roman" w:eastAsia="標楷體" w:hAnsi="time new roman" w:hint="eastAsia"/>
          <w:kern w:val="0"/>
          <w:sz w:val="28"/>
          <w:szCs w:val="28"/>
        </w:rPr>
      </w:pPr>
      <w:r w:rsidRPr="007E2FDF">
        <w:rPr>
          <w:rFonts w:ascii="time new roman" w:eastAsia="標楷體" w:hAnsi="time new roman" w:hint="eastAsia"/>
          <w:kern w:val="0"/>
          <w:sz w:val="28"/>
          <w:szCs w:val="28"/>
        </w:rPr>
        <w:t>本學期</w:t>
      </w:r>
      <w:r w:rsidRPr="007E2FDF">
        <w:rPr>
          <w:rFonts w:ascii="time new roman" w:eastAsia="標楷體" w:hAnsi="time new roman" w:hint="eastAsia"/>
          <w:kern w:val="0"/>
          <w:sz w:val="28"/>
          <w:szCs w:val="28"/>
        </w:rPr>
        <w:t>IEP</w:t>
      </w:r>
      <w:r w:rsidRPr="007E2FDF">
        <w:rPr>
          <w:rFonts w:ascii="time new roman" w:eastAsia="標楷體" w:hAnsi="time new roman" w:hint="eastAsia"/>
          <w:kern w:val="0"/>
          <w:sz w:val="28"/>
          <w:szCs w:val="28"/>
        </w:rPr>
        <w:t>會議已於暑假起陸續召開，預計</w:t>
      </w:r>
      <w:r w:rsidRPr="007E2FDF">
        <w:rPr>
          <w:rFonts w:ascii="time new roman" w:eastAsia="標楷體" w:hAnsi="time new roman" w:hint="eastAsia"/>
          <w:kern w:val="0"/>
          <w:sz w:val="28"/>
          <w:szCs w:val="28"/>
        </w:rPr>
        <w:t>9</w:t>
      </w:r>
      <w:r w:rsidRPr="007E2FDF">
        <w:rPr>
          <w:rFonts w:ascii="time new roman" w:eastAsia="標楷體" w:hAnsi="time new roman" w:hint="eastAsia"/>
          <w:kern w:val="0"/>
          <w:sz w:val="28"/>
          <w:szCs w:val="28"/>
        </w:rPr>
        <w:t>月底前完成。</w:t>
      </w:r>
    </w:p>
    <w:p w:rsidR="007E2FDF" w:rsidRDefault="007E2FDF" w:rsidP="00C833E4">
      <w:pPr>
        <w:tabs>
          <w:tab w:val="left" w:pos="2352"/>
        </w:tabs>
        <w:jc w:val="both"/>
        <w:rPr>
          <w:rFonts w:eastAsia="標楷體"/>
          <w:kern w:val="0"/>
          <w:sz w:val="28"/>
          <w:szCs w:val="28"/>
        </w:rPr>
      </w:pPr>
    </w:p>
    <w:p w:rsidR="00C833E4" w:rsidRPr="00C833E4" w:rsidRDefault="00C833E4" w:rsidP="00C833E4">
      <w:pPr>
        <w:rPr>
          <w:rFonts w:eastAsia="標楷體"/>
          <w:kern w:val="0"/>
          <w:sz w:val="28"/>
          <w:szCs w:val="28"/>
        </w:rPr>
      </w:pPr>
      <w:r w:rsidRPr="00C833E4">
        <w:rPr>
          <w:rFonts w:eastAsia="標楷體" w:hint="eastAsia"/>
          <w:b/>
          <w:kern w:val="0"/>
          <w:sz w:val="28"/>
          <w:szCs w:val="28"/>
          <w:bdr w:val="single" w:sz="4" w:space="0" w:color="auto"/>
          <w:shd w:val="pct15" w:color="auto" w:fill="FFFFFF"/>
        </w:rPr>
        <w:t>協調事項</w:t>
      </w:r>
    </w:p>
    <w:p w:rsidR="00C833E4" w:rsidRPr="00C833E4" w:rsidRDefault="00C833E4" w:rsidP="00E32CEA">
      <w:pPr>
        <w:widowControl w:val="0"/>
        <w:numPr>
          <w:ilvl w:val="0"/>
          <w:numId w:val="15"/>
        </w:numPr>
        <w:adjustRightInd w:val="0"/>
        <w:snapToGrid w:val="0"/>
        <w:ind w:left="567" w:hanging="567"/>
        <w:rPr>
          <w:rFonts w:eastAsia="標楷體"/>
          <w:kern w:val="0"/>
          <w:sz w:val="28"/>
          <w:szCs w:val="28"/>
        </w:rPr>
      </w:pPr>
      <w:r w:rsidRPr="00C833E4">
        <w:rPr>
          <w:rFonts w:eastAsia="標楷體" w:hint="eastAsia"/>
          <w:kern w:val="0"/>
          <w:sz w:val="28"/>
          <w:szCs w:val="28"/>
        </w:rPr>
        <w:t>107</w:t>
      </w:r>
      <w:r w:rsidRPr="00C833E4">
        <w:rPr>
          <w:rFonts w:eastAsia="標楷體" w:hint="eastAsia"/>
          <w:kern w:val="0"/>
          <w:sz w:val="28"/>
          <w:szCs w:val="28"/>
        </w:rPr>
        <w:t>學年度第</w:t>
      </w:r>
      <w:r w:rsidRPr="00C833E4">
        <w:rPr>
          <w:rFonts w:eastAsia="標楷體" w:hint="eastAsia"/>
          <w:kern w:val="0"/>
          <w:sz w:val="28"/>
          <w:szCs w:val="28"/>
        </w:rPr>
        <w:t>1</w:t>
      </w:r>
      <w:r w:rsidRPr="00C833E4">
        <w:rPr>
          <w:rFonts w:eastAsia="標楷體" w:hint="eastAsia"/>
          <w:kern w:val="0"/>
          <w:sz w:val="28"/>
          <w:szCs w:val="28"/>
        </w:rPr>
        <w:t>學期行事曆草案。</w:t>
      </w:r>
      <w:r>
        <w:rPr>
          <w:rFonts w:eastAsia="標楷體" w:hint="eastAsia"/>
          <w:kern w:val="0"/>
          <w:sz w:val="28"/>
          <w:szCs w:val="28"/>
        </w:rPr>
        <w:t>(</w:t>
      </w:r>
      <w:r>
        <w:rPr>
          <w:rFonts w:eastAsia="標楷體" w:hint="eastAsia"/>
          <w:kern w:val="0"/>
          <w:sz w:val="28"/>
          <w:szCs w:val="28"/>
        </w:rPr>
        <w:t>如附件</w:t>
      </w:r>
      <w:r>
        <w:rPr>
          <w:rFonts w:eastAsia="標楷體" w:hint="eastAsia"/>
          <w:kern w:val="0"/>
          <w:sz w:val="28"/>
          <w:szCs w:val="28"/>
        </w:rPr>
        <w:t>)</w:t>
      </w:r>
    </w:p>
    <w:p w:rsidR="00C833E4" w:rsidRPr="00C833E4" w:rsidRDefault="00C833E4" w:rsidP="00E32CEA">
      <w:pPr>
        <w:widowControl w:val="0"/>
        <w:numPr>
          <w:ilvl w:val="0"/>
          <w:numId w:val="15"/>
        </w:numPr>
        <w:adjustRightInd w:val="0"/>
        <w:snapToGrid w:val="0"/>
        <w:ind w:left="567" w:hanging="567"/>
        <w:rPr>
          <w:rFonts w:eastAsia="標楷體"/>
          <w:kern w:val="0"/>
          <w:sz w:val="28"/>
          <w:szCs w:val="28"/>
        </w:rPr>
      </w:pPr>
      <w:r w:rsidRPr="00C833E4">
        <w:rPr>
          <w:rFonts w:eastAsia="標楷體" w:hint="eastAsia"/>
          <w:kern w:val="0"/>
          <w:sz w:val="28"/>
          <w:szCs w:val="28"/>
        </w:rPr>
        <w:t>不適合校務評鑑訪視時間。</w:t>
      </w:r>
      <w:r>
        <w:rPr>
          <w:rFonts w:eastAsia="標楷體" w:hint="eastAsia"/>
          <w:kern w:val="0"/>
          <w:sz w:val="28"/>
          <w:szCs w:val="28"/>
        </w:rPr>
        <w:t>(</w:t>
      </w:r>
      <w:r>
        <w:rPr>
          <w:rFonts w:eastAsia="標楷體" w:hint="eastAsia"/>
          <w:kern w:val="0"/>
          <w:sz w:val="28"/>
          <w:szCs w:val="28"/>
        </w:rPr>
        <w:t>如附件</w:t>
      </w:r>
      <w:r>
        <w:rPr>
          <w:rFonts w:eastAsia="標楷體" w:hint="eastAsia"/>
          <w:kern w:val="0"/>
          <w:sz w:val="28"/>
          <w:szCs w:val="28"/>
        </w:rPr>
        <w:t>)</w:t>
      </w:r>
    </w:p>
    <w:p w:rsidR="0020086F" w:rsidRDefault="0020086F" w:rsidP="007E2FDF">
      <w:pPr>
        <w:spacing w:line="400" w:lineRule="exact"/>
        <w:rPr>
          <w:rFonts w:eastAsia="標楷體"/>
          <w:b/>
          <w:color w:val="000080"/>
          <w:sz w:val="36"/>
          <w:szCs w:val="36"/>
          <w:u w:val="single"/>
          <w14:textFill>
            <w14:gradFill>
              <w14:gsLst>
                <w14:gs w14:pos="0">
                  <w14:srgbClr w14:val="000080">
                    <w14:shade w14:val="30000"/>
                    <w14:satMod w14:val="115000"/>
                  </w14:srgbClr>
                </w14:gs>
                <w14:gs w14:pos="50000">
                  <w14:srgbClr w14:val="000080">
                    <w14:shade w14:val="67500"/>
                    <w14:satMod w14:val="115000"/>
                  </w14:srgbClr>
                </w14:gs>
                <w14:gs w14:pos="100000">
                  <w14:srgbClr w14:val="00008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</w:pPr>
    </w:p>
    <w:p w:rsidR="00080ADC" w:rsidRDefault="00080ADC" w:rsidP="007E2FDF">
      <w:pPr>
        <w:spacing w:line="400" w:lineRule="exact"/>
        <w:rPr>
          <w:rFonts w:eastAsia="標楷體"/>
          <w:b/>
          <w:color w:val="000080"/>
          <w:sz w:val="36"/>
          <w:szCs w:val="36"/>
          <w:u w:val="single"/>
          <w14:textFill>
            <w14:gradFill>
              <w14:gsLst>
                <w14:gs w14:pos="0">
                  <w14:srgbClr w14:val="000080">
                    <w14:shade w14:val="30000"/>
                    <w14:satMod w14:val="115000"/>
                  </w14:srgbClr>
                </w14:gs>
                <w14:gs w14:pos="50000">
                  <w14:srgbClr w14:val="000080">
                    <w14:shade w14:val="67500"/>
                    <w14:satMod w14:val="115000"/>
                  </w14:srgbClr>
                </w14:gs>
                <w14:gs w14:pos="100000">
                  <w14:srgbClr w14:val="00008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</w:pPr>
    </w:p>
    <w:p w:rsidR="00080ADC" w:rsidRPr="007E2FDF" w:rsidRDefault="00080ADC" w:rsidP="007E2FDF">
      <w:pPr>
        <w:spacing w:line="400" w:lineRule="exact"/>
        <w:rPr>
          <w:rFonts w:eastAsia="標楷體"/>
          <w:b/>
          <w:color w:val="000080"/>
          <w:sz w:val="36"/>
          <w:szCs w:val="36"/>
          <w:u w:val="single"/>
          <w14:textFill>
            <w14:gradFill>
              <w14:gsLst>
                <w14:gs w14:pos="0">
                  <w14:srgbClr w14:val="000080">
                    <w14:shade w14:val="30000"/>
                    <w14:satMod w14:val="115000"/>
                  </w14:srgbClr>
                </w14:gs>
                <w14:gs w14:pos="50000">
                  <w14:srgbClr w14:val="000080">
                    <w14:shade w14:val="67500"/>
                    <w14:satMod w14:val="115000"/>
                  </w14:srgbClr>
                </w14:gs>
                <w14:gs w14:pos="100000">
                  <w14:srgbClr w14:val="00008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</w:pPr>
    </w:p>
    <w:p w:rsidR="002A478F" w:rsidRDefault="00EB36F9" w:rsidP="00EB36F9">
      <w:pPr>
        <w:tabs>
          <w:tab w:val="left" w:pos="4136"/>
        </w:tabs>
        <w:spacing w:line="440" w:lineRule="exact"/>
        <w:jc w:val="center"/>
        <w:rPr>
          <w:rFonts w:ascii="標楷體" w:eastAsia="標楷體" w:hAnsi="標楷體"/>
          <w:b/>
          <w:sz w:val="36"/>
          <w:szCs w:val="36"/>
          <w:u w:val="single"/>
          <w14:textFill>
            <w14:gradFill>
              <w14:gsLst>
                <w14:gs w14:pos="0">
                  <w14:srgbClr w14:val="000080">
                    <w14:shade w14:val="30000"/>
                    <w14:satMod w14:val="115000"/>
                  </w14:srgbClr>
                </w14:gs>
                <w14:gs w14:pos="50000">
                  <w14:srgbClr w14:val="000080">
                    <w14:shade w14:val="67500"/>
                    <w14:satMod w14:val="115000"/>
                  </w14:srgbClr>
                </w14:gs>
                <w14:gs w14:pos="100000">
                  <w14:srgbClr w14:val="00008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</w:pPr>
      <w:r w:rsidRPr="00EB36F9">
        <w:rPr>
          <w:rFonts w:ascii="標楷體" w:eastAsia="標楷體" w:hAnsi="標楷體" w:hint="eastAsia"/>
          <w:b/>
          <w:sz w:val="36"/>
          <w:szCs w:val="36"/>
          <w:u w:val="single"/>
          <w14:textFill>
            <w14:gradFill>
              <w14:gsLst>
                <w14:gs w14:pos="0">
                  <w14:srgbClr w14:val="000080">
                    <w14:shade w14:val="30000"/>
                    <w14:satMod w14:val="115000"/>
                  </w14:srgbClr>
                </w14:gs>
                <w14:gs w14:pos="50000">
                  <w14:srgbClr w14:val="000080">
                    <w14:shade w14:val="67500"/>
                    <w14:satMod w14:val="115000"/>
                  </w14:srgbClr>
                </w14:gs>
                <w14:gs w14:pos="100000">
                  <w14:srgbClr w14:val="00008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>學</w:t>
      </w:r>
      <w:proofErr w:type="gramStart"/>
      <w:r w:rsidRPr="00EB36F9">
        <w:rPr>
          <w:rFonts w:ascii="標楷體" w:eastAsia="標楷體" w:hAnsi="標楷體" w:hint="eastAsia"/>
          <w:b/>
          <w:sz w:val="36"/>
          <w:szCs w:val="36"/>
          <w:u w:val="single"/>
          <w14:textFill>
            <w14:gradFill>
              <w14:gsLst>
                <w14:gs w14:pos="0">
                  <w14:srgbClr w14:val="000080">
                    <w14:shade w14:val="30000"/>
                    <w14:satMod w14:val="115000"/>
                  </w14:srgbClr>
                </w14:gs>
                <w14:gs w14:pos="50000">
                  <w14:srgbClr w14:val="000080">
                    <w14:shade w14:val="67500"/>
                    <w14:satMod w14:val="115000"/>
                  </w14:srgbClr>
                </w14:gs>
                <w14:gs w14:pos="100000">
                  <w14:srgbClr w14:val="00008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>務</w:t>
      </w:r>
      <w:proofErr w:type="gramEnd"/>
      <w:r w:rsidRPr="00EB36F9">
        <w:rPr>
          <w:rFonts w:ascii="標楷體" w:eastAsia="標楷體" w:hAnsi="標楷體" w:hint="eastAsia"/>
          <w:b/>
          <w:sz w:val="36"/>
          <w:szCs w:val="36"/>
          <w:u w:val="single"/>
          <w14:textFill>
            <w14:gradFill>
              <w14:gsLst>
                <w14:gs w14:pos="0">
                  <w14:srgbClr w14:val="000080">
                    <w14:shade w14:val="30000"/>
                    <w14:satMod w14:val="115000"/>
                  </w14:srgbClr>
                </w14:gs>
                <w14:gs w14:pos="50000">
                  <w14:srgbClr w14:val="000080">
                    <w14:shade w14:val="67500"/>
                    <w14:satMod w14:val="115000"/>
                  </w14:srgbClr>
                </w14:gs>
                <w14:gs w14:pos="100000">
                  <w14:srgbClr w14:val="00008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>處</w:t>
      </w:r>
    </w:p>
    <w:p w:rsidR="00B518AF" w:rsidRPr="00B518AF" w:rsidRDefault="00B518AF" w:rsidP="00B518AF">
      <w:pPr>
        <w:widowControl w:val="0"/>
        <w:tabs>
          <w:tab w:val="left" w:pos="2664"/>
        </w:tabs>
        <w:spacing w:line="440" w:lineRule="exact"/>
        <w:rPr>
          <w:rFonts w:ascii="標楷體" w:eastAsia="標楷體" w:hAnsi="標楷體"/>
          <w:b/>
          <w:sz w:val="28"/>
          <w:szCs w:val="28"/>
        </w:rPr>
      </w:pPr>
      <w:r w:rsidRPr="00B518AF">
        <w:rPr>
          <w:rFonts w:ascii="標楷體" w:eastAsia="標楷體" w:hAnsi="標楷體" w:hint="eastAsia"/>
          <w:b/>
          <w:sz w:val="28"/>
          <w:szCs w:val="28"/>
        </w:rPr>
        <w:t>學</w:t>
      </w:r>
      <w:proofErr w:type="gramStart"/>
      <w:r w:rsidRPr="00B518AF">
        <w:rPr>
          <w:rFonts w:ascii="標楷體" w:eastAsia="標楷體" w:hAnsi="標楷體" w:hint="eastAsia"/>
          <w:b/>
          <w:sz w:val="28"/>
          <w:szCs w:val="28"/>
        </w:rPr>
        <w:t>務</w:t>
      </w:r>
      <w:proofErr w:type="gramEnd"/>
      <w:r w:rsidRPr="00B518AF">
        <w:rPr>
          <w:rFonts w:ascii="標楷體" w:eastAsia="標楷體" w:hAnsi="標楷體" w:hint="eastAsia"/>
          <w:b/>
          <w:sz w:val="28"/>
          <w:szCs w:val="28"/>
        </w:rPr>
        <w:t>處新進同仁：</w:t>
      </w:r>
    </w:p>
    <w:p w:rsidR="00B518AF" w:rsidRPr="00B518AF" w:rsidRDefault="00B518AF" w:rsidP="00B518AF">
      <w:pPr>
        <w:widowControl w:val="0"/>
        <w:spacing w:line="440" w:lineRule="exact"/>
        <w:rPr>
          <w:rFonts w:eastAsia="標楷體"/>
          <w:sz w:val="28"/>
          <w:szCs w:val="28"/>
        </w:rPr>
      </w:pPr>
      <w:r w:rsidRPr="00B518AF">
        <w:rPr>
          <w:rFonts w:eastAsia="標楷體" w:hint="eastAsia"/>
          <w:sz w:val="28"/>
          <w:szCs w:val="28"/>
        </w:rPr>
        <w:t>體育</w:t>
      </w:r>
      <w:proofErr w:type="gramStart"/>
      <w:r w:rsidRPr="00B518AF">
        <w:rPr>
          <w:rFonts w:eastAsia="標楷體" w:hint="eastAsia"/>
          <w:sz w:val="28"/>
          <w:szCs w:val="28"/>
        </w:rPr>
        <w:t>組</w:t>
      </w:r>
      <w:proofErr w:type="gramEnd"/>
      <w:r w:rsidRPr="00B518AF">
        <w:rPr>
          <w:rFonts w:eastAsia="標楷體" w:hint="eastAsia"/>
          <w:sz w:val="28"/>
          <w:szCs w:val="28"/>
        </w:rPr>
        <w:t>組長</w:t>
      </w:r>
      <w:r w:rsidRPr="00B518AF">
        <w:rPr>
          <w:rFonts w:eastAsia="標楷體" w:hint="eastAsia"/>
          <w:sz w:val="28"/>
          <w:szCs w:val="28"/>
        </w:rPr>
        <w:t xml:space="preserve">  </w:t>
      </w:r>
      <w:r w:rsidRPr="00B518AF">
        <w:rPr>
          <w:rFonts w:eastAsia="標楷體" w:hint="eastAsia"/>
          <w:sz w:val="28"/>
          <w:szCs w:val="28"/>
        </w:rPr>
        <w:t>林茂隆老師</w:t>
      </w:r>
    </w:p>
    <w:p w:rsidR="00B518AF" w:rsidRPr="00B518AF" w:rsidRDefault="00B518AF" w:rsidP="00B518AF">
      <w:pPr>
        <w:widowControl w:val="0"/>
        <w:spacing w:line="440" w:lineRule="exact"/>
        <w:rPr>
          <w:rFonts w:eastAsia="標楷體"/>
          <w:sz w:val="28"/>
          <w:szCs w:val="28"/>
        </w:rPr>
      </w:pPr>
      <w:r w:rsidRPr="00B518AF">
        <w:rPr>
          <w:rFonts w:eastAsia="標楷體" w:hint="eastAsia"/>
          <w:sz w:val="28"/>
          <w:szCs w:val="28"/>
        </w:rPr>
        <w:t>生輔</w:t>
      </w:r>
      <w:proofErr w:type="gramStart"/>
      <w:r w:rsidRPr="00B518AF">
        <w:rPr>
          <w:rFonts w:eastAsia="標楷體" w:hint="eastAsia"/>
          <w:sz w:val="28"/>
          <w:szCs w:val="28"/>
        </w:rPr>
        <w:t>組</w:t>
      </w:r>
      <w:proofErr w:type="gramEnd"/>
      <w:r w:rsidRPr="00B518AF">
        <w:rPr>
          <w:rFonts w:eastAsia="標楷體" w:hint="eastAsia"/>
          <w:sz w:val="28"/>
          <w:szCs w:val="28"/>
        </w:rPr>
        <w:t>組長</w:t>
      </w:r>
      <w:r w:rsidRPr="00B518AF">
        <w:rPr>
          <w:rFonts w:eastAsia="標楷體" w:hint="eastAsia"/>
          <w:sz w:val="28"/>
          <w:szCs w:val="28"/>
        </w:rPr>
        <w:t xml:space="preserve">  </w:t>
      </w:r>
      <w:r w:rsidRPr="00B518AF">
        <w:rPr>
          <w:rFonts w:eastAsia="標楷體" w:hint="eastAsia"/>
          <w:sz w:val="28"/>
          <w:szCs w:val="28"/>
        </w:rPr>
        <w:t>鄭旭峰老師</w:t>
      </w:r>
    </w:p>
    <w:p w:rsidR="00B518AF" w:rsidRPr="00B518AF" w:rsidRDefault="00B518AF" w:rsidP="00B518AF">
      <w:pPr>
        <w:widowControl w:val="0"/>
        <w:spacing w:line="440" w:lineRule="exact"/>
        <w:rPr>
          <w:rFonts w:eastAsia="標楷體"/>
          <w:sz w:val="28"/>
          <w:szCs w:val="28"/>
        </w:rPr>
      </w:pPr>
    </w:p>
    <w:p w:rsidR="00B518AF" w:rsidRPr="00B518AF" w:rsidRDefault="00B518AF" w:rsidP="00B518AF">
      <w:pPr>
        <w:widowControl w:val="0"/>
        <w:tabs>
          <w:tab w:val="left" w:pos="2664"/>
        </w:tabs>
        <w:spacing w:line="440" w:lineRule="exact"/>
        <w:rPr>
          <w:rFonts w:ascii="標楷體" w:eastAsia="標楷體" w:hAnsi="標楷體"/>
          <w:b/>
          <w:sz w:val="28"/>
          <w:szCs w:val="28"/>
        </w:rPr>
      </w:pPr>
      <w:r w:rsidRPr="00B518AF">
        <w:rPr>
          <w:rFonts w:ascii="標楷體" w:eastAsia="標楷體" w:hAnsi="標楷體" w:hint="eastAsia"/>
          <w:b/>
          <w:sz w:val="28"/>
          <w:szCs w:val="28"/>
          <w:bdr w:val="single" w:sz="4" w:space="0" w:color="auto"/>
          <w:shd w:val="pct15" w:color="auto" w:fill="FFFFFF"/>
        </w:rPr>
        <w:t>重大協調事項</w:t>
      </w:r>
      <w:r w:rsidRPr="00B518AF">
        <w:rPr>
          <w:rFonts w:ascii="標楷體" w:eastAsia="標楷體" w:hAnsi="標楷體"/>
          <w:b/>
          <w:sz w:val="28"/>
          <w:szCs w:val="28"/>
        </w:rPr>
        <w:tab/>
      </w:r>
    </w:p>
    <w:p w:rsidR="00B518AF" w:rsidRPr="00B518AF" w:rsidRDefault="00B518AF" w:rsidP="00B518AF">
      <w:pPr>
        <w:widowControl w:val="0"/>
        <w:tabs>
          <w:tab w:val="left" w:pos="5295"/>
        </w:tabs>
        <w:spacing w:line="440" w:lineRule="exact"/>
        <w:ind w:left="561" w:hangingChars="200" w:hanging="561"/>
        <w:rPr>
          <w:rFonts w:ascii="標楷體" w:eastAsia="標楷體" w:hAnsi="標楷體"/>
          <w:sz w:val="28"/>
          <w:szCs w:val="28"/>
        </w:rPr>
      </w:pPr>
      <w:r w:rsidRPr="00B518AF">
        <w:rPr>
          <w:rFonts w:ascii="標楷體" w:eastAsia="標楷體" w:hAnsi="標楷體" w:hint="eastAsia"/>
          <w:b/>
          <w:sz w:val="28"/>
          <w:szCs w:val="28"/>
        </w:rPr>
        <w:t>一、</w:t>
      </w:r>
      <w:r w:rsidRPr="00B518AF">
        <w:rPr>
          <w:rFonts w:ascii="標楷體" w:eastAsia="標楷體" w:hAnsi="標楷體" w:hint="eastAsia"/>
          <w:sz w:val="28"/>
          <w:szCs w:val="28"/>
        </w:rPr>
        <w:t>107學年度學生學習檔案已修訂完成，已商請販賣部廠商印製，並於新生始業輔導時發給新生使用(工本費請販賣部納入</w:t>
      </w:r>
      <w:proofErr w:type="gramStart"/>
      <w:r w:rsidRPr="00B518AF">
        <w:rPr>
          <w:rFonts w:ascii="標楷體" w:eastAsia="標楷體" w:hAnsi="標楷體" w:hint="eastAsia"/>
          <w:sz w:val="28"/>
          <w:szCs w:val="28"/>
        </w:rPr>
        <w:t>簿本費一併</w:t>
      </w:r>
      <w:proofErr w:type="gramEnd"/>
      <w:r w:rsidRPr="00B518AF">
        <w:rPr>
          <w:rFonts w:ascii="標楷體" w:eastAsia="標楷體" w:hAnsi="標楷體" w:hint="eastAsia"/>
          <w:sz w:val="28"/>
          <w:szCs w:val="28"/>
        </w:rPr>
        <w:t>收)，另學校法規本年度</w:t>
      </w:r>
      <w:proofErr w:type="gramStart"/>
      <w:r w:rsidRPr="00B518AF">
        <w:rPr>
          <w:rFonts w:ascii="標楷體" w:eastAsia="標楷體" w:hAnsi="標楷體" w:hint="eastAsia"/>
          <w:sz w:val="28"/>
          <w:szCs w:val="28"/>
        </w:rPr>
        <w:t>將印予全</w:t>
      </w:r>
      <w:proofErr w:type="gramEnd"/>
      <w:r w:rsidRPr="00B518AF">
        <w:rPr>
          <w:rFonts w:ascii="標楷體" w:eastAsia="標楷體" w:hAnsi="標楷體" w:hint="eastAsia"/>
          <w:sz w:val="28"/>
          <w:szCs w:val="28"/>
        </w:rPr>
        <w:t>校教師及高一新生各一本，所需經費尚請由學校相關經費支應。</w:t>
      </w:r>
    </w:p>
    <w:p w:rsidR="00B518AF" w:rsidRPr="00B518AF" w:rsidRDefault="00B518AF" w:rsidP="00B518AF">
      <w:pPr>
        <w:widowControl w:val="0"/>
        <w:tabs>
          <w:tab w:val="left" w:pos="5295"/>
        </w:tabs>
        <w:spacing w:line="44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B518AF">
        <w:rPr>
          <w:rFonts w:ascii="標楷體" w:eastAsia="標楷體" w:hAnsi="標楷體" w:hint="eastAsia"/>
          <w:sz w:val="28"/>
          <w:szCs w:val="28"/>
        </w:rPr>
        <w:t>二、67週年校慶將於8/23下午2時召開第1次籌備會議，敬請相關處室即早規劃及預估經費。</w:t>
      </w:r>
    </w:p>
    <w:p w:rsidR="00B518AF" w:rsidRPr="00B518AF" w:rsidRDefault="00B518AF" w:rsidP="00B518AF">
      <w:pPr>
        <w:widowControl w:val="0"/>
        <w:tabs>
          <w:tab w:val="left" w:pos="5295"/>
        </w:tabs>
        <w:spacing w:line="44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B518AF">
        <w:rPr>
          <w:rFonts w:ascii="標楷體" w:eastAsia="標楷體" w:hAnsi="標楷體" w:hint="eastAsia"/>
          <w:sz w:val="28"/>
          <w:szCs w:val="28"/>
        </w:rPr>
        <w:t>三、8/23辦理高一導師班級經營及8/24辦理新生始業輔導，敬請處室主任或組長協助至活動地點報告相關事項(流程如附件1、2)。</w:t>
      </w:r>
    </w:p>
    <w:p w:rsidR="00B518AF" w:rsidRPr="00B518AF" w:rsidRDefault="00B518AF" w:rsidP="00B518AF">
      <w:pPr>
        <w:widowControl w:val="0"/>
        <w:tabs>
          <w:tab w:val="left" w:pos="5295"/>
        </w:tabs>
        <w:spacing w:line="44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B518AF">
        <w:rPr>
          <w:rFonts w:ascii="標楷體" w:eastAsia="標楷體" w:hAnsi="標楷體" w:hint="eastAsia"/>
          <w:sz w:val="28"/>
          <w:szCs w:val="28"/>
        </w:rPr>
        <w:t>四、各處室若有大型垃圾要丟棄，請務必在9/7中午以前送到垃圾場。</w:t>
      </w:r>
    </w:p>
    <w:p w:rsidR="00B518AF" w:rsidRPr="00B518AF" w:rsidRDefault="00B518AF" w:rsidP="00B518AF">
      <w:pPr>
        <w:widowControl w:val="0"/>
        <w:spacing w:line="44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B518AF">
        <w:rPr>
          <w:rFonts w:ascii="標楷體" w:eastAsia="標楷體" w:hAnsi="標楷體" w:hint="eastAsia"/>
          <w:sz w:val="28"/>
          <w:szCs w:val="28"/>
        </w:rPr>
        <w:lastRenderedPageBreak/>
        <w:t>五、9/14及9/21分別召開高三、高二導師會議，各處室若有宣導事項，請提供彙整。</w:t>
      </w:r>
    </w:p>
    <w:p w:rsidR="00B518AF" w:rsidRPr="00B518AF" w:rsidRDefault="00B518AF" w:rsidP="00B518AF">
      <w:pPr>
        <w:widowControl w:val="0"/>
        <w:spacing w:line="44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</w:p>
    <w:p w:rsidR="00B518AF" w:rsidRPr="00B518AF" w:rsidRDefault="00B518AF" w:rsidP="00B518AF">
      <w:pPr>
        <w:widowControl w:val="0"/>
        <w:tabs>
          <w:tab w:val="left" w:pos="5295"/>
        </w:tabs>
        <w:spacing w:line="440" w:lineRule="exact"/>
        <w:rPr>
          <w:rFonts w:ascii="標楷體" w:eastAsia="標楷體" w:hAnsi="標楷體"/>
          <w:sz w:val="28"/>
          <w:szCs w:val="28"/>
        </w:rPr>
      </w:pPr>
      <w:r w:rsidRPr="00B518AF">
        <w:rPr>
          <w:rFonts w:ascii="標楷體" w:eastAsia="標楷體" w:hAnsi="標楷體" w:hint="eastAsia"/>
          <w:sz w:val="28"/>
          <w:szCs w:val="28"/>
        </w:rPr>
        <w:t>(一</w:t>
      </w:r>
      <w:proofErr w:type="gramStart"/>
      <w:r w:rsidRPr="00B518AF">
        <w:rPr>
          <w:rFonts w:ascii="標楷體" w:eastAsia="標楷體" w:hAnsi="標楷體" w:hint="eastAsia"/>
          <w:sz w:val="28"/>
          <w:szCs w:val="28"/>
        </w:rPr>
        <w:t>）</w:t>
      </w:r>
      <w:proofErr w:type="gramEnd"/>
      <w:r w:rsidRPr="00B518AF">
        <w:rPr>
          <w:rFonts w:ascii="標楷體" w:eastAsia="標楷體" w:hAnsi="標楷體" w:hint="eastAsia"/>
          <w:sz w:val="28"/>
          <w:szCs w:val="28"/>
        </w:rPr>
        <w:t>訓育組</w:t>
      </w:r>
    </w:p>
    <w:p w:rsidR="00B518AF" w:rsidRPr="00B518AF" w:rsidRDefault="00B518AF" w:rsidP="00B518AF">
      <w:pPr>
        <w:widowControl w:val="0"/>
        <w:spacing w:line="440" w:lineRule="exact"/>
        <w:rPr>
          <w:rFonts w:ascii="標楷體" w:eastAsia="標楷體" w:hAnsi="標楷體"/>
          <w:sz w:val="28"/>
          <w:szCs w:val="28"/>
          <w:bdr w:val="single" w:sz="4" w:space="0" w:color="auto"/>
          <w:shd w:val="pct15" w:color="auto" w:fill="FFFFFF"/>
        </w:rPr>
      </w:pPr>
      <w:r w:rsidRPr="00B518AF">
        <w:rPr>
          <w:rFonts w:ascii="標楷體" w:eastAsia="標楷體" w:hAnsi="標楷體" w:hint="eastAsia"/>
          <w:sz w:val="28"/>
          <w:szCs w:val="28"/>
          <w:bdr w:val="single" w:sz="4" w:space="0" w:color="auto"/>
          <w:shd w:val="pct15" w:color="auto" w:fill="FFFFFF"/>
        </w:rPr>
        <w:t>完成事項</w:t>
      </w:r>
    </w:p>
    <w:p w:rsidR="00B518AF" w:rsidRPr="00B518AF" w:rsidRDefault="00B518AF" w:rsidP="00B518AF">
      <w:pPr>
        <w:widowControl w:val="0"/>
        <w:spacing w:line="44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B518AF">
        <w:rPr>
          <w:rFonts w:ascii="標楷體" w:eastAsia="標楷體" w:hAnsi="標楷體" w:hint="eastAsia"/>
          <w:sz w:val="28"/>
          <w:szCs w:val="28"/>
        </w:rPr>
        <w:t>1.完成107學年度導師</w:t>
      </w:r>
      <w:proofErr w:type="gramStart"/>
      <w:r w:rsidRPr="00B518AF">
        <w:rPr>
          <w:rFonts w:ascii="標楷體" w:eastAsia="標楷體" w:hAnsi="標楷體" w:hint="eastAsia"/>
          <w:sz w:val="28"/>
          <w:szCs w:val="28"/>
        </w:rPr>
        <w:t>遴</w:t>
      </w:r>
      <w:proofErr w:type="gramEnd"/>
      <w:r w:rsidRPr="00B518AF">
        <w:rPr>
          <w:rFonts w:ascii="標楷體" w:eastAsia="標楷體" w:hAnsi="標楷體" w:hint="eastAsia"/>
          <w:sz w:val="28"/>
          <w:szCs w:val="28"/>
        </w:rPr>
        <w:t>聘。</w:t>
      </w:r>
    </w:p>
    <w:p w:rsidR="00B518AF" w:rsidRPr="00B518AF" w:rsidRDefault="00B518AF" w:rsidP="00B518AF">
      <w:pPr>
        <w:widowControl w:val="0"/>
        <w:spacing w:line="440" w:lineRule="exact"/>
        <w:rPr>
          <w:rFonts w:ascii="標楷體" w:eastAsia="標楷體" w:hAnsi="標楷體"/>
          <w:sz w:val="28"/>
          <w:szCs w:val="28"/>
        </w:rPr>
      </w:pPr>
      <w:r w:rsidRPr="00B518AF">
        <w:rPr>
          <w:rFonts w:ascii="標楷體" w:eastAsia="標楷體" w:hAnsi="標楷體" w:hint="eastAsia"/>
          <w:sz w:val="28"/>
          <w:szCs w:val="28"/>
        </w:rPr>
        <w:t>2.</w:t>
      </w:r>
      <w:proofErr w:type="gramStart"/>
      <w:r w:rsidRPr="00B518AF">
        <w:rPr>
          <w:rFonts w:ascii="標楷體" w:eastAsia="標楷體" w:hAnsi="標楷體" w:hint="eastAsia"/>
          <w:sz w:val="28"/>
          <w:szCs w:val="28"/>
        </w:rPr>
        <w:t>畢典檢討</w:t>
      </w:r>
      <w:proofErr w:type="gramEnd"/>
      <w:r w:rsidRPr="00B518AF">
        <w:rPr>
          <w:rFonts w:ascii="標楷體" w:eastAsia="標楷體" w:hAnsi="標楷體" w:hint="eastAsia"/>
          <w:sz w:val="28"/>
          <w:szCs w:val="28"/>
        </w:rPr>
        <w:t>會議已彙整，將列為107學年</w:t>
      </w:r>
      <w:proofErr w:type="gramStart"/>
      <w:r w:rsidRPr="00B518AF">
        <w:rPr>
          <w:rFonts w:ascii="標楷體" w:eastAsia="標楷體" w:hAnsi="標楷體" w:hint="eastAsia"/>
          <w:sz w:val="28"/>
          <w:szCs w:val="28"/>
        </w:rPr>
        <w:t>度畢典第1次</w:t>
      </w:r>
      <w:proofErr w:type="gramEnd"/>
      <w:r w:rsidRPr="00B518AF">
        <w:rPr>
          <w:rFonts w:ascii="標楷體" w:eastAsia="標楷體" w:hAnsi="標楷體" w:hint="eastAsia"/>
          <w:sz w:val="28"/>
          <w:szCs w:val="28"/>
        </w:rPr>
        <w:t>籌備會資料。</w:t>
      </w:r>
    </w:p>
    <w:p w:rsidR="00B518AF" w:rsidRPr="00B518AF" w:rsidRDefault="00B518AF" w:rsidP="00B518AF">
      <w:pPr>
        <w:widowControl w:val="0"/>
        <w:spacing w:line="440" w:lineRule="exact"/>
        <w:rPr>
          <w:rFonts w:ascii="標楷體" w:eastAsia="標楷體" w:hAnsi="標楷體"/>
          <w:sz w:val="28"/>
          <w:szCs w:val="28"/>
          <w:bdr w:val="single" w:sz="4" w:space="0" w:color="auto"/>
          <w:shd w:val="pct15" w:color="auto" w:fill="FFFFFF"/>
        </w:rPr>
      </w:pPr>
      <w:r w:rsidRPr="00B518AF">
        <w:rPr>
          <w:rFonts w:ascii="標楷體" w:eastAsia="標楷體" w:hAnsi="標楷體" w:hint="eastAsia"/>
          <w:sz w:val="28"/>
          <w:szCs w:val="28"/>
          <w:bdr w:val="single" w:sz="4" w:space="0" w:color="auto"/>
          <w:shd w:val="pct15" w:color="auto" w:fill="FFFFFF"/>
        </w:rPr>
        <w:t>待辦事項</w:t>
      </w:r>
    </w:p>
    <w:p w:rsidR="00B518AF" w:rsidRPr="00B518AF" w:rsidRDefault="00B518AF" w:rsidP="00B518AF">
      <w:pPr>
        <w:widowControl w:val="0"/>
        <w:spacing w:line="440" w:lineRule="exact"/>
        <w:ind w:left="280" w:hangingChars="100" w:hanging="280"/>
        <w:rPr>
          <w:rFonts w:ascii="標楷體" w:eastAsia="標楷體" w:hAnsi="標楷體"/>
          <w:sz w:val="28"/>
          <w:szCs w:val="28"/>
        </w:rPr>
      </w:pPr>
      <w:r w:rsidRPr="00B518AF">
        <w:rPr>
          <w:rFonts w:ascii="標楷體" w:eastAsia="標楷體" w:hAnsi="標楷體" w:hint="eastAsia"/>
          <w:sz w:val="28"/>
          <w:szCs w:val="28"/>
        </w:rPr>
        <w:t>1.107學年度第1學期綜合活動課表、班會活動</w:t>
      </w:r>
      <w:proofErr w:type="gramStart"/>
      <w:r w:rsidRPr="00B518AF">
        <w:rPr>
          <w:rFonts w:ascii="標楷體" w:eastAsia="標楷體" w:hAnsi="標楷體" w:hint="eastAsia"/>
          <w:sz w:val="28"/>
          <w:szCs w:val="28"/>
        </w:rPr>
        <w:t>規</w:t>
      </w:r>
      <w:proofErr w:type="gramEnd"/>
      <w:r w:rsidRPr="00B518AF">
        <w:rPr>
          <w:rFonts w:ascii="標楷體" w:eastAsia="標楷體" w:hAnsi="標楷體" w:hint="eastAsia"/>
          <w:sz w:val="28"/>
          <w:szCs w:val="28"/>
        </w:rPr>
        <w:t>畫及開設高三學術社團彙整。</w:t>
      </w:r>
    </w:p>
    <w:p w:rsidR="00B518AF" w:rsidRPr="00B518AF" w:rsidRDefault="00B518AF" w:rsidP="00B518AF">
      <w:pPr>
        <w:widowControl w:val="0"/>
        <w:spacing w:line="44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B518AF">
        <w:rPr>
          <w:rFonts w:ascii="標楷體" w:eastAsia="標楷體" w:hAnsi="標楷體" w:hint="eastAsia"/>
          <w:sz w:val="28"/>
          <w:szCs w:val="28"/>
        </w:rPr>
        <w:t>2.高一導師班級經營研習訂於8/23(星期四)上午9:00-13:00實施。</w:t>
      </w:r>
    </w:p>
    <w:p w:rsidR="00B518AF" w:rsidRPr="00B518AF" w:rsidRDefault="00B518AF" w:rsidP="00B518AF">
      <w:pPr>
        <w:widowControl w:val="0"/>
        <w:spacing w:line="44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B518AF">
        <w:rPr>
          <w:rFonts w:ascii="標楷體" w:eastAsia="標楷體" w:hAnsi="標楷體" w:hint="eastAsia"/>
          <w:sz w:val="28"/>
          <w:szCs w:val="28"/>
        </w:rPr>
        <w:t>3.107學年度新生始業輔導於8/24(星期五)實施。</w:t>
      </w:r>
    </w:p>
    <w:p w:rsidR="00B518AF" w:rsidRPr="00B518AF" w:rsidRDefault="00B518AF" w:rsidP="00B518AF">
      <w:pPr>
        <w:widowControl w:val="0"/>
        <w:tabs>
          <w:tab w:val="left" w:pos="5295"/>
        </w:tabs>
        <w:spacing w:line="440" w:lineRule="exact"/>
        <w:ind w:left="283" w:hangingChars="101" w:hanging="283"/>
        <w:rPr>
          <w:rFonts w:ascii="標楷體" w:eastAsia="標楷體" w:hAnsi="標楷體"/>
          <w:sz w:val="28"/>
          <w:szCs w:val="28"/>
        </w:rPr>
      </w:pPr>
      <w:r w:rsidRPr="00B518AF">
        <w:rPr>
          <w:rFonts w:ascii="標楷體" w:eastAsia="標楷體" w:hAnsi="標楷體" w:hint="eastAsia"/>
          <w:sz w:val="28"/>
          <w:szCs w:val="28"/>
        </w:rPr>
        <w:t>4.新生始業輔導</w:t>
      </w:r>
      <w:proofErr w:type="gramStart"/>
      <w:r w:rsidRPr="00B518AF">
        <w:rPr>
          <w:rFonts w:ascii="標楷體" w:eastAsia="標楷體" w:hAnsi="標楷體" w:hint="eastAsia"/>
          <w:sz w:val="28"/>
          <w:szCs w:val="28"/>
        </w:rPr>
        <w:t>當天請熱食</w:t>
      </w:r>
      <w:proofErr w:type="gramEnd"/>
      <w:r w:rsidRPr="00B518AF">
        <w:rPr>
          <w:rFonts w:ascii="標楷體" w:eastAsia="標楷體" w:hAnsi="標楷體" w:hint="eastAsia"/>
          <w:sz w:val="28"/>
          <w:szCs w:val="28"/>
        </w:rPr>
        <w:t>部協助供應午餐，預定600個。</w:t>
      </w:r>
    </w:p>
    <w:p w:rsidR="00B518AF" w:rsidRPr="00B518AF" w:rsidRDefault="00B518AF" w:rsidP="00B518AF">
      <w:pPr>
        <w:widowControl w:val="0"/>
        <w:spacing w:line="440" w:lineRule="exact"/>
        <w:rPr>
          <w:rFonts w:ascii="標楷體" w:eastAsia="標楷體" w:hAnsi="標楷體"/>
          <w:sz w:val="28"/>
          <w:szCs w:val="28"/>
        </w:rPr>
      </w:pPr>
      <w:r w:rsidRPr="00B518AF">
        <w:rPr>
          <w:rFonts w:ascii="標楷體" w:eastAsia="標楷體" w:hAnsi="標楷體" w:hint="eastAsia"/>
          <w:sz w:val="28"/>
          <w:szCs w:val="28"/>
        </w:rPr>
        <w:t>5.107學年度學生學習檔案預計新生始業輔導時發放給高一新生。</w:t>
      </w:r>
    </w:p>
    <w:p w:rsidR="00B518AF" w:rsidRPr="00B518AF" w:rsidRDefault="00B518AF" w:rsidP="00B518AF">
      <w:pPr>
        <w:widowControl w:val="0"/>
        <w:spacing w:line="44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B518AF">
        <w:rPr>
          <w:rFonts w:ascii="標楷體" w:eastAsia="標楷體" w:hAnsi="標楷體" w:hint="eastAsia"/>
          <w:sz w:val="28"/>
          <w:szCs w:val="28"/>
        </w:rPr>
        <w:t>6.辦理暑假</w:t>
      </w:r>
      <w:proofErr w:type="gramStart"/>
      <w:r w:rsidRPr="00B518AF">
        <w:rPr>
          <w:rFonts w:ascii="標楷體" w:eastAsia="標楷體" w:hAnsi="標楷體" w:hint="eastAsia"/>
          <w:sz w:val="28"/>
          <w:szCs w:val="28"/>
        </w:rPr>
        <w:t>期間樂</w:t>
      </w:r>
      <w:proofErr w:type="gramEnd"/>
      <w:r w:rsidRPr="00B518AF">
        <w:rPr>
          <w:rFonts w:ascii="標楷體" w:eastAsia="標楷體" w:hAnsi="標楷體" w:hint="eastAsia"/>
          <w:sz w:val="28"/>
          <w:szCs w:val="28"/>
        </w:rPr>
        <w:t>儀旗隊集訓。</w:t>
      </w:r>
    </w:p>
    <w:p w:rsidR="00B518AF" w:rsidRPr="00B518AF" w:rsidRDefault="00B518AF" w:rsidP="00B518AF">
      <w:pPr>
        <w:widowControl w:val="0"/>
        <w:spacing w:line="440" w:lineRule="exact"/>
        <w:ind w:left="280" w:hangingChars="100" w:hanging="280"/>
        <w:rPr>
          <w:rFonts w:ascii="標楷體" w:eastAsia="標楷體" w:hAnsi="標楷體"/>
          <w:sz w:val="28"/>
          <w:szCs w:val="28"/>
        </w:rPr>
      </w:pPr>
      <w:r w:rsidRPr="00B518AF">
        <w:rPr>
          <w:rFonts w:ascii="標楷體" w:eastAsia="標楷體" w:hAnsi="標楷體" w:hint="eastAsia"/>
          <w:sz w:val="28"/>
          <w:szCs w:val="28"/>
        </w:rPr>
        <w:t>7.安排107學年度社團招生。</w:t>
      </w:r>
    </w:p>
    <w:p w:rsidR="00B518AF" w:rsidRPr="00B518AF" w:rsidRDefault="00B518AF" w:rsidP="00B518AF">
      <w:pPr>
        <w:widowControl w:val="0"/>
        <w:spacing w:line="440" w:lineRule="exact"/>
        <w:ind w:left="280" w:hangingChars="100" w:hanging="280"/>
        <w:rPr>
          <w:rFonts w:ascii="標楷體" w:eastAsia="標楷體" w:hAnsi="標楷體"/>
          <w:sz w:val="28"/>
          <w:szCs w:val="28"/>
        </w:rPr>
      </w:pPr>
      <w:r w:rsidRPr="00B518AF">
        <w:rPr>
          <w:rFonts w:ascii="標楷體" w:eastAsia="標楷體" w:hAnsi="標楷體" w:hint="eastAsia"/>
          <w:sz w:val="28"/>
          <w:szCs w:val="28"/>
        </w:rPr>
        <w:t>8.安排107學年度高一社團迎新活動。</w:t>
      </w:r>
    </w:p>
    <w:p w:rsidR="00B518AF" w:rsidRPr="00B518AF" w:rsidRDefault="00B518AF" w:rsidP="00B518AF">
      <w:pPr>
        <w:widowControl w:val="0"/>
        <w:spacing w:line="440" w:lineRule="exact"/>
        <w:rPr>
          <w:rFonts w:ascii="標楷體" w:eastAsia="標楷體" w:hAnsi="標楷體"/>
          <w:sz w:val="28"/>
          <w:szCs w:val="28"/>
        </w:rPr>
      </w:pPr>
      <w:r w:rsidRPr="00B518AF">
        <w:rPr>
          <w:rFonts w:ascii="標楷體" w:eastAsia="標楷體" w:hAnsi="標楷體" w:hint="eastAsia"/>
          <w:sz w:val="28"/>
          <w:szCs w:val="28"/>
        </w:rPr>
        <w:t>9.8/30辦理幹部訓練。</w:t>
      </w:r>
    </w:p>
    <w:p w:rsidR="00B518AF" w:rsidRPr="00B518AF" w:rsidRDefault="00B518AF" w:rsidP="00B518AF">
      <w:pPr>
        <w:widowControl w:val="0"/>
        <w:spacing w:line="440" w:lineRule="exact"/>
        <w:rPr>
          <w:rFonts w:ascii="標楷體" w:eastAsia="標楷體" w:hAnsi="標楷體"/>
          <w:sz w:val="28"/>
          <w:szCs w:val="28"/>
        </w:rPr>
      </w:pPr>
      <w:r w:rsidRPr="00B518AF">
        <w:rPr>
          <w:rFonts w:ascii="標楷體" w:eastAsia="標楷體" w:hAnsi="標楷體" w:hint="eastAsia"/>
          <w:sz w:val="28"/>
          <w:szCs w:val="28"/>
        </w:rPr>
        <w:t>10.9/7辦理社團迎新。</w:t>
      </w:r>
    </w:p>
    <w:p w:rsidR="00B518AF" w:rsidRPr="00B518AF" w:rsidRDefault="00B518AF" w:rsidP="00B518AF">
      <w:pPr>
        <w:widowControl w:val="0"/>
        <w:spacing w:line="440" w:lineRule="exact"/>
        <w:rPr>
          <w:rFonts w:ascii="標楷體" w:eastAsia="標楷體" w:hAnsi="標楷體"/>
          <w:sz w:val="28"/>
          <w:szCs w:val="28"/>
        </w:rPr>
      </w:pPr>
      <w:r w:rsidRPr="00B518AF">
        <w:rPr>
          <w:rFonts w:ascii="標楷體" w:eastAsia="標楷體" w:hAnsi="標楷體" w:hint="eastAsia"/>
          <w:sz w:val="28"/>
          <w:szCs w:val="28"/>
        </w:rPr>
        <w:t>11.9/10-13辦理高一、高二</w:t>
      </w:r>
      <w:proofErr w:type="gramStart"/>
      <w:r w:rsidRPr="00B518AF">
        <w:rPr>
          <w:rFonts w:ascii="標楷體" w:eastAsia="標楷體" w:hAnsi="標楷體" w:hint="eastAsia"/>
          <w:sz w:val="28"/>
          <w:szCs w:val="28"/>
        </w:rPr>
        <w:t>社團選社</w:t>
      </w:r>
      <w:proofErr w:type="gramEnd"/>
      <w:r w:rsidRPr="00B518AF">
        <w:rPr>
          <w:rFonts w:ascii="標楷體" w:eastAsia="標楷體" w:hAnsi="標楷體" w:hint="eastAsia"/>
          <w:sz w:val="28"/>
          <w:szCs w:val="28"/>
        </w:rPr>
        <w:t>。</w:t>
      </w:r>
    </w:p>
    <w:p w:rsidR="00B518AF" w:rsidRPr="00B518AF" w:rsidRDefault="00B518AF" w:rsidP="00B518AF">
      <w:pPr>
        <w:widowControl w:val="0"/>
        <w:spacing w:line="440" w:lineRule="exact"/>
        <w:rPr>
          <w:rFonts w:ascii="標楷體" w:eastAsia="標楷體" w:hAnsi="標楷體"/>
          <w:sz w:val="28"/>
          <w:szCs w:val="28"/>
        </w:rPr>
      </w:pPr>
      <w:r w:rsidRPr="00B518AF">
        <w:rPr>
          <w:rFonts w:ascii="標楷體" w:eastAsia="標楷體" w:hAnsi="標楷體" w:hint="eastAsia"/>
          <w:sz w:val="28"/>
          <w:szCs w:val="28"/>
        </w:rPr>
        <w:t>12.8/31</w:t>
      </w:r>
      <w:proofErr w:type="gramStart"/>
      <w:r w:rsidRPr="00B518AF">
        <w:rPr>
          <w:rFonts w:ascii="標楷體" w:eastAsia="標楷體" w:hAnsi="標楷體" w:hint="eastAsia"/>
          <w:sz w:val="28"/>
          <w:szCs w:val="28"/>
        </w:rPr>
        <w:t>各</w:t>
      </w:r>
      <w:proofErr w:type="gramEnd"/>
      <w:r w:rsidRPr="00B518AF">
        <w:rPr>
          <w:rFonts w:ascii="標楷體" w:eastAsia="標楷體" w:hAnsi="標楷體" w:hint="eastAsia"/>
          <w:sz w:val="28"/>
          <w:szCs w:val="28"/>
        </w:rPr>
        <w:t>班辦理優良學生選拔，訂於9/21進行全校決選。</w:t>
      </w:r>
    </w:p>
    <w:p w:rsidR="00B518AF" w:rsidRPr="00B518AF" w:rsidRDefault="00B518AF" w:rsidP="00B518AF">
      <w:pPr>
        <w:widowControl w:val="0"/>
        <w:spacing w:line="440" w:lineRule="exact"/>
        <w:ind w:left="280" w:hangingChars="100" w:hanging="280"/>
        <w:rPr>
          <w:rFonts w:ascii="標楷體" w:eastAsia="標楷體" w:hAnsi="標楷體"/>
          <w:sz w:val="28"/>
          <w:szCs w:val="28"/>
        </w:rPr>
      </w:pPr>
      <w:r w:rsidRPr="00B518AF">
        <w:rPr>
          <w:rFonts w:ascii="標楷體" w:eastAsia="標楷體" w:hAnsi="標楷體" w:hint="eastAsia"/>
          <w:sz w:val="28"/>
          <w:szCs w:val="28"/>
        </w:rPr>
        <w:t>13.教室佈置比賽至9/18止，比賽辦法如附件3。</w:t>
      </w:r>
    </w:p>
    <w:p w:rsidR="00B518AF" w:rsidRPr="00B518AF" w:rsidRDefault="00B518AF" w:rsidP="00B518AF">
      <w:pPr>
        <w:widowControl w:val="0"/>
        <w:spacing w:line="440" w:lineRule="exact"/>
        <w:rPr>
          <w:rFonts w:ascii="標楷體" w:eastAsia="標楷體" w:hAnsi="標楷體"/>
          <w:sz w:val="28"/>
          <w:szCs w:val="28"/>
        </w:rPr>
      </w:pPr>
      <w:r w:rsidRPr="00B518AF">
        <w:rPr>
          <w:rFonts w:ascii="標楷體" w:eastAsia="標楷體" w:hAnsi="標楷體" w:hint="eastAsia"/>
          <w:sz w:val="28"/>
          <w:szCs w:val="28"/>
        </w:rPr>
        <w:t>14.辦理敬師</w:t>
      </w:r>
      <w:proofErr w:type="gramStart"/>
      <w:r w:rsidRPr="00B518AF">
        <w:rPr>
          <w:rFonts w:ascii="標楷體" w:eastAsia="標楷體" w:hAnsi="標楷體" w:hint="eastAsia"/>
          <w:sz w:val="28"/>
          <w:szCs w:val="28"/>
        </w:rPr>
        <w:t>週</w:t>
      </w:r>
      <w:proofErr w:type="gramEnd"/>
      <w:r w:rsidRPr="00B518AF">
        <w:rPr>
          <w:rFonts w:ascii="標楷體" w:eastAsia="標楷體" w:hAnsi="標楷體" w:hint="eastAsia"/>
          <w:sz w:val="28"/>
          <w:szCs w:val="28"/>
        </w:rPr>
        <w:t>各項活動，計畫如附件4。</w:t>
      </w:r>
    </w:p>
    <w:p w:rsidR="00B518AF" w:rsidRPr="00B518AF" w:rsidRDefault="00B518AF" w:rsidP="00B518AF">
      <w:pPr>
        <w:widowControl w:val="0"/>
        <w:spacing w:line="440" w:lineRule="exact"/>
        <w:rPr>
          <w:rFonts w:ascii="標楷體" w:eastAsia="標楷體" w:hAnsi="標楷體"/>
          <w:b/>
          <w:sz w:val="28"/>
          <w:szCs w:val="28"/>
        </w:rPr>
      </w:pPr>
    </w:p>
    <w:p w:rsidR="00B518AF" w:rsidRPr="00B518AF" w:rsidRDefault="00B518AF" w:rsidP="00B518AF">
      <w:pPr>
        <w:widowControl w:val="0"/>
        <w:tabs>
          <w:tab w:val="left" w:pos="5295"/>
        </w:tabs>
        <w:spacing w:line="440" w:lineRule="exact"/>
        <w:rPr>
          <w:rFonts w:ascii="標楷體" w:eastAsia="標楷體" w:hAnsi="標楷體"/>
          <w:sz w:val="28"/>
          <w:szCs w:val="28"/>
        </w:rPr>
      </w:pPr>
      <w:r w:rsidRPr="00B518AF">
        <w:rPr>
          <w:rFonts w:ascii="標楷體" w:eastAsia="標楷體" w:hAnsi="標楷體" w:hint="eastAsia"/>
          <w:sz w:val="28"/>
          <w:szCs w:val="28"/>
        </w:rPr>
        <w:t>（二）衛生組</w:t>
      </w:r>
    </w:p>
    <w:p w:rsidR="00B518AF" w:rsidRPr="00B518AF" w:rsidRDefault="00B518AF" w:rsidP="00B518AF">
      <w:pPr>
        <w:widowControl w:val="0"/>
        <w:spacing w:line="440" w:lineRule="exact"/>
        <w:rPr>
          <w:rFonts w:ascii="標楷體" w:eastAsia="標楷體" w:hAnsi="標楷體"/>
          <w:sz w:val="28"/>
          <w:szCs w:val="28"/>
        </w:rPr>
      </w:pPr>
      <w:r w:rsidRPr="00B518AF">
        <w:rPr>
          <w:rFonts w:ascii="標楷體" w:eastAsia="標楷體" w:hAnsi="標楷體" w:hint="eastAsia"/>
          <w:sz w:val="28"/>
          <w:szCs w:val="28"/>
          <w:bdr w:val="single" w:sz="4" w:space="0" w:color="auto"/>
          <w:shd w:val="pct15" w:color="auto" w:fill="FFFFFF"/>
        </w:rPr>
        <w:t>完成事項</w:t>
      </w:r>
    </w:p>
    <w:p w:rsidR="00B518AF" w:rsidRPr="00B518AF" w:rsidRDefault="00B518AF" w:rsidP="00B518AF">
      <w:pPr>
        <w:widowControl w:val="0"/>
        <w:spacing w:line="440" w:lineRule="exact"/>
        <w:rPr>
          <w:rFonts w:ascii="標楷體" w:eastAsia="標楷體" w:hAnsi="標楷體"/>
          <w:sz w:val="28"/>
          <w:szCs w:val="28"/>
        </w:rPr>
      </w:pPr>
      <w:r w:rsidRPr="00B518AF">
        <w:rPr>
          <w:rFonts w:ascii="標楷體" w:eastAsia="標楷體" w:hAnsi="標楷體" w:hint="eastAsia"/>
          <w:sz w:val="28"/>
          <w:szCs w:val="28"/>
        </w:rPr>
        <w:t>1.完成</w:t>
      </w:r>
      <w:proofErr w:type="gramStart"/>
      <w:r w:rsidRPr="00B518AF">
        <w:rPr>
          <w:rFonts w:ascii="標楷體" w:eastAsia="標楷體" w:hAnsi="標楷體" w:hint="eastAsia"/>
          <w:sz w:val="28"/>
          <w:szCs w:val="28"/>
        </w:rPr>
        <w:t>倉庫掃具清點</w:t>
      </w:r>
      <w:proofErr w:type="gramEnd"/>
      <w:r w:rsidRPr="00B518AF">
        <w:rPr>
          <w:rFonts w:ascii="標楷體" w:eastAsia="標楷體" w:hAnsi="標楷體" w:hint="eastAsia"/>
          <w:sz w:val="28"/>
          <w:szCs w:val="28"/>
        </w:rPr>
        <w:t>，107學年</w:t>
      </w:r>
      <w:proofErr w:type="gramStart"/>
      <w:r w:rsidRPr="00B518AF">
        <w:rPr>
          <w:rFonts w:ascii="標楷體" w:eastAsia="標楷體" w:hAnsi="標楷體" w:hint="eastAsia"/>
          <w:sz w:val="28"/>
          <w:szCs w:val="28"/>
        </w:rPr>
        <w:t>度掃具請購中</w:t>
      </w:r>
      <w:proofErr w:type="gramEnd"/>
      <w:r w:rsidRPr="00B518AF">
        <w:rPr>
          <w:rFonts w:ascii="標楷體" w:eastAsia="標楷體" w:hAnsi="標楷體" w:hint="eastAsia"/>
          <w:sz w:val="28"/>
          <w:szCs w:val="28"/>
        </w:rPr>
        <w:t>。</w:t>
      </w:r>
    </w:p>
    <w:p w:rsidR="00B518AF" w:rsidRPr="00B518AF" w:rsidRDefault="00B518AF" w:rsidP="00B518AF">
      <w:pPr>
        <w:widowControl w:val="0"/>
        <w:spacing w:line="440" w:lineRule="exact"/>
        <w:rPr>
          <w:rFonts w:ascii="標楷體" w:eastAsia="標楷體" w:hAnsi="標楷體"/>
          <w:sz w:val="28"/>
          <w:szCs w:val="28"/>
        </w:rPr>
      </w:pPr>
    </w:p>
    <w:p w:rsidR="00B518AF" w:rsidRPr="00B518AF" w:rsidRDefault="00B518AF" w:rsidP="00B518AF">
      <w:pPr>
        <w:widowControl w:val="0"/>
        <w:spacing w:line="440" w:lineRule="exact"/>
        <w:rPr>
          <w:rFonts w:ascii="標楷體" w:eastAsia="標楷體" w:hAnsi="標楷體"/>
          <w:sz w:val="28"/>
          <w:szCs w:val="28"/>
        </w:rPr>
      </w:pPr>
      <w:r w:rsidRPr="00B518AF">
        <w:rPr>
          <w:rFonts w:ascii="標楷體" w:eastAsia="標楷體" w:hAnsi="標楷體" w:hint="eastAsia"/>
          <w:sz w:val="28"/>
          <w:szCs w:val="28"/>
          <w:bdr w:val="single" w:sz="4" w:space="0" w:color="auto"/>
          <w:shd w:val="pct15" w:color="auto" w:fill="FFFFFF"/>
        </w:rPr>
        <w:t>待辦事項</w:t>
      </w:r>
    </w:p>
    <w:p w:rsidR="00B518AF" w:rsidRPr="00B518AF" w:rsidRDefault="00B518AF" w:rsidP="00B518AF">
      <w:pPr>
        <w:widowControl w:val="0"/>
        <w:spacing w:line="440" w:lineRule="exact"/>
        <w:rPr>
          <w:rFonts w:ascii="標楷體" w:eastAsia="標楷體" w:hAnsi="標楷體"/>
          <w:sz w:val="28"/>
          <w:szCs w:val="28"/>
        </w:rPr>
      </w:pPr>
      <w:r w:rsidRPr="00B518AF">
        <w:rPr>
          <w:rFonts w:ascii="標楷體" w:eastAsia="標楷體" w:hAnsi="標楷體" w:hint="eastAsia"/>
          <w:sz w:val="28"/>
          <w:szCs w:val="28"/>
        </w:rPr>
        <w:t>1.</w:t>
      </w:r>
      <w:proofErr w:type="gramStart"/>
      <w:r w:rsidRPr="00B518AF">
        <w:rPr>
          <w:rFonts w:ascii="標楷體" w:eastAsia="標楷體" w:hAnsi="標楷體" w:hint="eastAsia"/>
          <w:sz w:val="28"/>
          <w:szCs w:val="28"/>
        </w:rPr>
        <w:t>賡</w:t>
      </w:r>
      <w:proofErr w:type="gramEnd"/>
      <w:r w:rsidRPr="00B518AF">
        <w:rPr>
          <w:rFonts w:ascii="標楷體" w:eastAsia="標楷體" w:hAnsi="標楷體" w:hint="eastAsia"/>
          <w:sz w:val="28"/>
          <w:szCs w:val="28"/>
        </w:rPr>
        <w:t>續辦理學生平安保險收件及協助理賠事宜。</w:t>
      </w:r>
    </w:p>
    <w:p w:rsidR="00B518AF" w:rsidRPr="00B518AF" w:rsidRDefault="00B518AF" w:rsidP="00B518AF">
      <w:pPr>
        <w:widowControl w:val="0"/>
        <w:spacing w:line="440" w:lineRule="exact"/>
        <w:rPr>
          <w:rFonts w:ascii="標楷體" w:eastAsia="標楷體" w:hAnsi="標楷體"/>
          <w:sz w:val="28"/>
          <w:szCs w:val="28"/>
        </w:rPr>
      </w:pPr>
      <w:r w:rsidRPr="00B518AF">
        <w:rPr>
          <w:rFonts w:ascii="標楷體" w:eastAsia="標楷體" w:hAnsi="標楷體" w:hint="eastAsia"/>
          <w:sz w:val="28"/>
          <w:szCs w:val="28"/>
        </w:rPr>
        <w:t>2.</w:t>
      </w:r>
      <w:proofErr w:type="gramStart"/>
      <w:r w:rsidRPr="00B518AF">
        <w:rPr>
          <w:rFonts w:ascii="標楷體" w:eastAsia="標楷體" w:hAnsi="標楷體" w:hint="eastAsia"/>
          <w:sz w:val="28"/>
          <w:szCs w:val="28"/>
        </w:rPr>
        <w:t>賡</w:t>
      </w:r>
      <w:proofErr w:type="gramEnd"/>
      <w:r w:rsidRPr="00B518AF">
        <w:rPr>
          <w:rFonts w:ascii="標楷體" w:eastAsia="標楷體" w:hAnsi="標楷體" w:hint="eastAsia"/>
          <w:sz w:val="28"/>
          <w:szCs w:val="28"/>
        </w:rPr>
        <w:t>續辦理暑假返校打掃班級督導及工作分配。</w:t>
      </w:r>
    </w:p>
    <w:p w:rsidR="00B518AF" w:rsidRPr="00B518AF" w:rsidRDefault="00B518AF" w:rsidP="00B518AF">
      <w:pPr>
        <w:widowControl w:val="0"/>
        <w:spacing w:line="440" w:lineRule="exact"/>
        <w:rPr>
          <w:rFonts w:ascii="標楷體" w:eastAsia="標楷體" w:hAnsi="標楷體"/>
          <w:sz w:val="28"/>
          <w:szCs w:val="28"/>
        </w:rPr>
      </w:pPr>
      <w:r w:rsidRPr="00B518AF">
        <w:rPr>
          <w:rFonts w:ascii="標楷體" w:eastAsia="標楷體" w:hAnsi="標楷體" w:hint="eastAsia"/>
          <w:sz w:val="28"/>
          <w:szCs w:val="28"/>
        </w:rPr>
        <w:t>3.107學年度衛生服務隊新任幹部擬於8月11日辦理幹部訓練。</w:t>
      </w:r>
    </w:p>
    <w:p w:rsidR="00B518AF" w:rsidRPr="00B518AF" w:rsidRDefault="00B518AF" w:rsidP="00B518AF">
      <w:pPr>
        <w:widowControl w:val="0"/>
        <w:spacing w:line="440" w:lineRule="exact"/>
        <w:rPr>
          <w:rFonts w:ascii="標楷體" w:eastAsia="標楷體" w:hAnsi="標楷體"/>
          <w:sz w:val="28"/>
          <w:szCs w:val="28"/>
        </w:rPr>
      </w:pPr>
      <w:r w:rsidRPr="00B518AF">
        <w:rPr>
          <w:rFonts w:ascii="標楷體" w:eastAsia="標楷體" w:hAnsi="標楷體" w:hint="eastAsia"/>
          <w:sz w:val="28"/>
          <w:szCs w:val="28"/>
        </w:rPr>
        <w:t>4.</w:t>
      </w:r>
      <w:proofErr w:type="gramStart"/>
      <w:r w:rsidRPr="00B518AF">
        <w:rPr>
          <w:rFonts w:ascii="標楷體" w:eastAsia="標楷體" w:hAnsi="標楷體" w:hint="eastAsia"/>
          <w:sz w:val="28"/>
          <w:szCs w:val="28"/>
        </w:rPr>
        <w:t>賡</w:t>
      </w:r>
      <w:proofErr w:type="gramEnd"/>
      <w:r w:rsidRPr="00B518AF">
        <w:rPr>
          <w:rFonts w:ascii="標楷體" w:eastAsia="標楷體" w:hAnsi="標楷體" w:hint="eastAsia"/>
          <w:sz w:val="28"/>
          <w:szCs w:val="28"/>
        </w:rPr>
        <w:t>續辦理107學年度日間部掃地區域規劃。</w:t>
      </w:r>
    </w:p>
    <w:p w:rsidR="00B518AF" w:rsidRPr="00B518AF" w:rsidRDefault="00B518AF" w:rsidP="00B518AF">
      <w:pPr>
        <w:widowControl w:val="0"/>
        <w:spacing w:line="440" w:lineRule="exact"/>
        <w:ind w:left="280" w:hangingChars="100" w:hanging="280"/>
        <w:rPr>
          <w:rFonts w:ascii="標楷體" w:eastAsia="標楷體" w:hAnsi="標楷體"/>
          <w:sz w:val="28"/>
          <w:szCs w:val="28"/>
        </w:rPr>
      </w:pPr>
      <w:r w:rsidRPr="00B518AF">
        <w:rPr>
          <w:rFonts w:ascii="標楷體" w:eastAsia="標楷體" w:hAnsi="標楷體" w:hint="eastAsia"/>
          <w:sz w:val="28"/>
          <w:szCs w:val="28"/>
        </w:rPr>
        <w:t>5.8/30辦理107學年度上學期服務股長、副服務股長及環保股長幹部訓練。</w:t>
      </w:r>
    </w:p>
    <w:p w:rsidR="00B518AF" w:rsidRPr="00B518AF" w:rsidRDefault="00B518AF" w:rsidP="00B518AF">
      <w:pPr>
        <w:widowControl w:val="0"/>
        <w:spacing w:line="440" w:lineRule="exact"/>
        <w:rPr>
          <w:rFonts w:ascii="標楷體" w:eastAsia="標楷體" w:hAnsi="標楷體"/>
          <w:sz w:val="28"/>
          <w:szCs w:val="28"/>
        </w:rPr>
      </w:pPr>
      <w:r w:rsidRPr="00B518AF">
        <w:rPr>
          <w:rFonts w:ascii="標楷體" w:eastAsia="標楷體" w:hAnsi="標楷體" w:hint="eastAsia"/>
          <w:sz w:val="28"/>
          <w:szCs w:val="28"/>
        </w:rPr>
        <w:t>6.辦理暑期返校打掃學生缺</w:t>
      </w:r>
      <w:proofErr w:type="gramStart"/>
      <w:r w:rsidRPr="00B518AF">
        <w:rPr>
          <w:rFonts w:ascii="標楷體" w:eastAsia="標楷體" w:hAnsi="標楷體" w:hint="eastAsia"/>
          <w:sz w:val="28"/>
          <w:szCs w:val="28"/>
        </w:rPr>
        <w:t>曠及衛服值勤</w:t>
      </w:r>
      <w:proofErr w:type="gramEnd"/>
      <w:r w:rsidRPr="00B518AF">
        <w:rPr>
          <w:rFonts w:ascii="標楷體" w:eastAsia="標楷體" w:hAnsi="標楷體" w:hint="eastAsia"/>
          <w:sz w:val="28"/>
          <w:szCs w:val="28"/>
        </w:rPr>
        <w:t>獎懲辦理中。</w:t>
      </w:r>
    </w:p>
    <w:p w:rsidR="00B518AF" w:rsidRPr="00B518AF" w:rsidRDefault="00B518AF" w:rsidP="00B518AF">
      <w:pPr>
        <w:widowControl w:val="0"/>
        <w:spacing w:line="440" w:lineRule="exact"/>
        <w:rPr>
          <w:rFonts w:ascii="標楷體" w:eastAsia="標楷體" w:hAnsi="標楷體"/>
          <w:sz w:val="28"/>
          <w:szCs w:val="28"/>
        </w:rPr>
      </w:pPr>
    </w:p>
    <w:p w:rsidR="00B518AF" w:rsidRPr="00B518AF" w:rsidRDefault="00B518AF" w:rsidP="00B518AF">
      <w:pPr>
        <w:widowControl w:val="0"/>
        <w:tabs>
          <w:tab w:val="left" w:pos="5295"/>
        </w:tabs>
        <w:spacing w:line="440" w:lineRule="exact"/>
        <w:rPr>
          <w:rFonts w:ascii="標楷體" w:eastAsia="標楷體" w:hAnsi="標楷體"/>
          <w:sz w:val="28"/>
          <w:szCs w:val="28"/>
        </w:rPr>
      </w:pPr>
      <w:r w:rsidRPr="00B518AF">
        <w:rPr>
          <w:rFonts w:ascii="標楷體" w:eastAsia="標楷體" w:hAnsi="標楷體" w:hint="eastAsia"/>
          <w:sz w:val="28"/>
          <w:szCs w:val="28"/>
        </w:rPr>
        <w:t xml:space="preserve">（三）生輔組 </w:t>
      </w:r>
    </w:p>
    <w:p w:rsidR="00B518AF" w:rsidRPr="00B518AF" w:rsidRDefault="00B518AF" w:rsidP="00B518AF">
      <w:pPr>
        <w:widowControl w:val="0"/>
        <w:spacing w:line="440" w:lineRule="exact"/>
        <w:rPr>
          <w:rFonts w:ascii="標楷體" w:eastAsia="標楷體" w:hAnsi="標楷體"/>
          <w:sz w:val="28"/>
          <w:szCs w:val="28"/>
          <w:bdr w:val="single" w:sz="4" w:space="0" w:color="auto"/>
          <w:shd w:val="pct15" w:color="auto" w:fill="FFFFFF"/>
        </w:rPr>
      </w:pPr>
      <w:r w:rsidRPr="00B518AF">
        <w:rPr>
          <w:rFonts w:ascii="標楷體" w:eastAsia="標楷體" w:hAnsi="標楷體" w:hint="eastAsia"/>
          <w:sz w:val="28"/>
          <w:szCs w:val="28"/>
          <w:bdr w:val="single" w:sz="4" w:space="0" w:color="auto"/>
          <w:shd w:val="pct15" w:color="auto" w:fill="FFFFFF"/>
        </w:rPr>
        <w:t>完成事項</w:t>
      </w:r>
    </w:p>
    <w:p w:rsidR="00B518AF" w:rsidRPr="00B518AF" w:rsidRDefault="00B518AF" w:rsidP="00B518AF">
      <w:pPr>
        <w:widowControl w:val="0"/>
        <w:spacing w:line="440" w:lineRule="exact"/>
        <w:rPr>
          <w:rFonts w:ascii="標楷體" w:eastAsia="標楷體" w:hAnsi="標楷體"/>
          <w:sz w:val="28"/>
          <w:szCs w:val="28"/>
        </w:rPr>
      </w:pPr>
      <w:r w:rsidRPr="00B518AF">
        <w:rPr>
          <w:rFonts w:ascii="標楷體" w:eastAsia="標楷體" w:hAnsi="標楷體" w:hint="eastAsia"/>
          <w:sz w:val="28"/>
          <w:szCs w:val="28"/>
        </w:rPr>
        <w:t>1.不定期做校規宣導。</w:t>
      </w:r>
    </w:p>
    <w:p w:rsidR="00B518AF" w:rsidRPr="00B518AF" w:rsidRDefault="00B518AF" w:rsidP="00B518AF">
      <w:pPr>
        <w:widowControl w:val="0"/>
        <w:spacing w:line="440" w:lineRule="exact"/>
        <w:rPr>
          <w:rFonts w:ascii="標楷體" w:eastAsia="標楷體" w:hAnsi="標楷體"/>
          <w:sz w:val="28"/>
          <w:szCs w:val="28"/>
        </w:rPr>
      </w:pPr>
      <w:r w:rsidRPr="00B518AF">
        <w:rPr>
          <w:rFonts w:ascii="標楷體" w:eastAsia="標楷體" w:hAnsi="標楷體" w:hint="eastAsia"/>
          <w:sz w:val="28"/>
          <w:szCs w:val="28"/>
        </w:rPr>
        <w:t>2.開放8月份</w:t>
      </w:r>
      <w:proofErr w:type="gramStart"/>
      <w:r w:rsidRPr="00B518AF">
        <w:rPr>
          <w:rFonts w:ascii="標楷體" w:eastAsia="標楷體" w:hAnsi="標楷體" w:hint="eastAsia"/>
          <w:sz w:val="28"/>
          <w:szCs w:val="28"/>
        </w:rPr>
        <w:t>校內公服</w:t>
      </w:r>
      <w:proofErr w:type="gramEnd"/>
      <w:r w:rsidRPr="00B518AF">
        <w:rPr>
          <w:rFonts w:ascii="標楷體" w:eastAsia="標楷體" w:hAnsi="標楷體" w:hint="eastAsia"/>
          <w:sz w:val="28"/>
          <w:szCs w:val="28"/>
        </w:rPr>
        <w:t>。</w:t>
      </w:r>
    </w:p>
    <w:p w:rsidR="00B518AF" w:rsidRPr="00B518AF" w:rsidRDefault="00B518AF" w:rsidP="00B518AF">
      <w:pPr>
        <w:widowControl w:val="0"/>
        <w:spacing w:line="440" w:lineRule="exact"/>
        <w:rPr>
          <w:rFonts w:ascii="標楷體" w:eastAsia="標楷體" w:hAnsi="標楷體"/>
          <w:bCs/>
          <w:iCs/>
          <w:sz w:val="28"/>
          <w:szCs w:val="28"/>
        </w:rPr>
      </w:pPr>
    </w:p>
    <w:p w:rsidR="00B518AF" w:rsidRPr="00B518AF" w:rsidRDefault="00B518AF" w:rsidP="00B518AF">
      <w:pPr>
        <w:widowControl w:val="0"/>
        <w:spacing w:line="440" w:lineRule="exact"/>
        <w:rPr>
          <w:rFonts w:ascii="標楷體" w:eastAsia="標楷體" w:hAnsi="標楷體"/>
          <w:color w:val="000000"/>
          <w:sz w:val="28"/>
          <w:szCs w:val="28"/>
          <w:bdr w:val="single" w:sz="4" w:space="0" w:color="auto"/>
          <w:shd w:val="pct15" w:color="auto" w:fill="FFFFFF"/>
        </w:rPr>
      </w:pPr>
      <w:r w:rsidRPr="00B518AF">
        <w:rPr>
          <w:rFonts w:ascii="標楷體" w:eastAsia="標楷體" w:hAnsi="標楷體" w:hint="eastAsia"/>
          <w:sz w:val="28"/>
          <w:szCs w:val="28"/>
          <w:bdr w:val="single" w:sz="4" w:space="0" w:color="auto"/>
          <w:shd w:val="pct15" w:color="auto" w:fill="FFFFFF"/>
        </w:rPr>
        <w:t>待辦事項</w:t>
      </w:r>
      <w:r w:rsidRPr="00B518AF">
        <w:rPr>
          <w:rFonts w:ascii="標楷體" w:eastAsia="標楷體" w:hAnsi="標楷體" w:hint="eastAsia"/>
          <w:color w:val="000000"/>
          <w:sz w:val="28"/>
          <w:szCs w:val="28"/>
          <w:bdr w:val="single" w:sz="4" w:space="0" w:color="auto"/>
          <w:shd w:val="pct15" w:color="auto" w:fill="FFFFFF"/>
        </w:rPr>
        <w:t xml:space="preserve"> </w:t>
      </w:r>
    </w:p>
    <w:p w:rsidR="00B518AF" w:rsidRPr="00B518AF" w:rsidRDefault="00B518AF" w:rsidP="00B518AF">
      <w:pPr>
        <w:widowControl w:val="0"/>
        <w:spacing w:line="440" w:lineRule="exact"/>
        <w:rPr>
          <w:rFonts w:ascii="標楷體" w:eastAsia="標楷體" w:hAnsi="標楷體"/>
          <w:sz w:val="28"/>
          <w:szCs w:val="28"/>
        </w:rPr>
      </w:pPr>
      <w:r w:rsidRPr="00B518AF">
        <w:rPr>
          <w:rFonts w:ascii="標楷體" w:eastAsia="標楷體" w:hAnsi="標楷體" w:hint="eastAsia"/>
          <w:bCs/>
          <w:iCs/>
          <w:sz w:val="28"/>
          <w:szCs w:val="28"/>
        </w:rPr>
        <w:t>1.8/23</w:t>
      </w:r>
      <w:r w:rsidRPr="00B518AF">
        <w:rPr>
          <w:rFonts w:ascii="標楷體" w:eastAsia="標楷體" w:hAnsi="標楷體" w:hint="eastAsia"/>
          <w:sz w:val="28"/>
          <w:szCs w:val="28"/>
        </w:rPr>
        <w:t>辦理</w:t>
      </w:r>
      <w:r w:rsidRPr="00B518AF">
        <w:rPr>
          <w:rFonts w:ascii="標楷體" w:eastAsia="標楷體" w:hAnsi="標楷體" w:hint="eastAsia"/>
          <w:bCs/>
          <w:iCs/>
          <w:sz w:val="28"/>
          <w:szCs w:val="28"/>
        </w:rPr>
        <w:t>新生輔導員訓練</w:t>
      </w:r>
      <w:r w:rsidRPr="00B518AF">
        <w:rPr>
          <w:rFonts w:ascii="標楷體" w:eastAsia="標楷體" w:hAnsi="標楷體" w:hint="eastAsia"/>
          <w:sz w:val="28"/>
          <w:szCs w:val="28"/>
        </w:rPr>
        <w:t>。</w:t>
      </w:r>
    </w:p>
    <w:p w:rsidR="00B518AF" w:rsidRPr="00B518AF" w:rsidRDefault="00B518AF" w:rsidP="00B518AF">
      <w:pPr>
        <w:widowControl w:val="0"/>
        <w:spacing w:line="440" w:lineRule="exact"/>
        <w:rPr>
          <w:rFonts w:ascii="標楷體" w:eastAsia="標楷體" w:hAnsi="標楷體"/>
          <w:sz w:val="28"/>
          <w:szCs w:val="28"/>
        </w:rPr>
      </w:pPr>
      <w:r w:rsidRPr="00B518AF">
        <w:rPr>
          <w:rFonts w:ascii="標楷體" w:eastAsia="標楷體" w:hAnsi="標楷體" w:hint="eastAsia"/>
          <w:sz w:val="28"/>
          <w:szCs w:val="28"/>
        </w:rPr>
        <w:t>2.辦理8/24新生始業輔導相關事宜。</w:t>
      </w:r>
    </w:p>
    <w:p w:rsidR="00B518AF" w:rsidRPr="00B518AF" w:rsidRDefault="00B518AF" w:rsidP="00B518AF">
      <w:pPr>
        <w:widowControl w:val="0"/>
        <w:spacing w:line="440" w:lineRule="exact"/>
        <w:rPr>
          <w:rFonts w:ascii="標楷體" w:eastAsia="標楷體" w:hAnsi="標楷體"/>
          <w:sz w:val="28"/>
          <w:szCs w:val="28"/>
        </w:rPr>
      </w:pPr>
      <w:r w:rsidRPr="00B518AF">
        <w:rPr>
          <w:rFonts w:ascii="標楷體" w:eastAsia="標楷體" w:hAnsi="標楷體" w:hint="eastAsia"/>
          <w:sz w:val="28"/>
          <w:szCs w:val="28"/>
        </w:rPr>
        <w:t>3.持續開放8月份</w:t>
      </w:r>
      <w:proofErr w:type="gramStart"/>
      <w:r w:rsidRPr="00B518AF">
        <w:rPr>
          <w:rFonts w:ascii="標楷體" w:eastAsia="標楷體" w:hAnsi="標楷體" w:hint="eastAsia"/>
          <w:sz w:val="28"/>
          <w:szCs w:val="28"/>
        </w:rPr>
        <w:t>校內公服</w:t>
      </w:r>
      <w:proofErr w:type="gramEnd"/>
      <w:r w:rsidRPr="00B518AF">
        <w:rPr>
          <w:rFonts w:ascii="標楷體" w:eastAsia="標楷體" w:hAnsi="標楷體" w:hint="eastAsia"/>
          <w:sz w:val="28"/>
          <w:szCs w:val="28"/>
        </w:rPr>
        <w:t>。</w:t>
      </w:r>
    </w:p>
    <w:p w:rsidR="00B518AF" w:rsidRPr="00B518AF" w:rsidRDefault="00B518AF" w:rsidP="00B518AF">
      <w:pPr>
        <w:widowControl w:val="0"/>
        <w:spacing w:line="440" w:lineRule="exact"/>
        <w:rPr>
          <w:rFonts w:ascii="標楷體" w:eastAsia="標楷體" w:hAnsi="標楷體"/>
          <w:sz w:val="28"/>
          <w:szCs w:val="28"/>
        </w:rPr>
      </w:pPr>
      <w:r w:rsidRPr="00B518AF">
        <w:rPr>
          <w:rFonts w:ascii="標楷體" w:eastAsia="標楷體" w:hAnsi="標楷體" w:hint="eastAsia"/>
          <w:sz w:val="28"/>
          <w:szCs w:val="28"/>
        </w:rPr>
        <w:t>4.9/7辦理轉學、轉部、復學學生及家長座談。</w:t>
      </w:r>
    </w:p>
    <w:p w:rsidR="00B518AF" w:rsidRPr="00B518AF" w:rsidRDefault="00B518AF" w:rsidP="00B518AF">
      <w:pPr>
        <w:widowControl w:val="0"/>
        <w:spacing w:line="440" w:lineRule="exact"/>
        <w:rPr>
          <w:rFonts w:ascii="標楷體" w:eastAsia="標楷體" w:hAnsi="標楷體"/>
          <w:sz w:val="28"/>
          <w:szCs w:val="28"/>
        </w:rPr>
      </w:pPr>
      <w:r w:rsidRPr="00B518AF">
        <w:rPr>
          <w:rFonts w:ascii="標楷體" w:eastAsia="標楷體" w:hAnsi="標楷體" w:hint="eastAsia"/>
          <w:sz w:val="28"/>
          <w:szCs w:val="28"/>
        </w:rPr>
        <w:t>5.持續辦理學生改過銷過。</w:t>
      </w:r>
    </w:p>
    <w:p w:rsidR="00B518AF" w:rsidRPr="00B518AF" w:rsidRDefault="00B518AF" w:rsidP="00B518AF">
      <w:pPr>
        <w:widowControl w:val="0"/>
        <w:spacing w:line="440" w:lineRule="exact"/>
        <w:rPr>
          <w:rFonts w:ascii="標楷體" w:eastAsia="標楷體" w:hAnsi="標楷體"/>
          <w:sz w:val="28"/>
          <w:szCs w:val="28"/>
        </w:rPr>
      </w:pPr>
      <w:r w:rsidRPr="00B518AF">
        <w:rPr>
          <w:rFonts w:ascii="標楷體" w:eastAsia="標楷體" w:hAnsi="標楷體" w:hint="eastAsia"/>
          <w:sz w:val="28"/>
          <w:szCs w:val="28"/>
        </w:rPr>
        <w:t>6.持續要求學生生活常規。</w:t>
      </w:r>
    </w:p>
    <w:p w:rsidR="00B518AF" w:rsidRPr="00B518AF" w:rsidRDefault="00B518AF" w:rsidP="00B518AF">
      <w:pPr>
        <w:widowControl w:val="0"/>
        <w:spacing w:line="440" w:lineRule="exact"/>
        <w:rPr>
          <w:rFonts w:ascii="標楷體" w:eastAsia="標楷體" w:hAnsi="標楷體"/>
          <w:b/>
          <w:sz w:val="28"/>
          <w:szCs w:val="28"/>
        </w:rPr>
      </w:pPr>
    </w:p>
    <w:p w:rsidR="00B518AF" w:rsidRPr="00B518AF" w:rsidRDefault="00B518AF" w:rsidP="00B518AF">
      <w:pPr>
        <w:widowControl w:val="0"/>
        <w:tabs>
          <w:tab w:val="left" w:pos="5295"/>
        </w:tabs>
        <w:spacing w:line="440" w:lineRule="exact"/>
        <w:rPr>
          <w:rFonts w:ascii="標楷體" w:eastAsia="標楷體" w:hAnsi="標楷體"/>
          <w:sz w:val="28"/>
          <w:szCs w:val="28"/>
        </w:rPr>
      </w:pPr>
      <w:r w:rsidRPr="00B518AF">
        <w:rPr>
          <w:rFonts w:ascii="標楷體" w:eastAsia="標楷體" w:hAnsi="標楷體" w:hint="eastAsia"/>
          <w:sz w:val="28"/>
          <w:szCs w:val="28"/>
        </w:rPr>
        <w:t>(四)體育組</w:t>
      </w:r>
    </w:p>
    <w:p w:rsidR="00B518AF" w:rsidRPr="00B518AF" w:rsidRDefault="00B518AF" w:rsidP="00B518AF">
      <w:pPr>
        <w:widowControl w:val="0"/>
        <w:spacing w:line="440" w:lineRule="exact"/>
        <w:rPr>
          <w:rFonts w:ascii="標楷體" w:eastAsia="標楷體" w:hAnsi="標楷體"/>
          <w:sz w:val="28"/>
          <w:szCs w:val="28"/>
        </w:rPr>
      </w:pPr>
      <w:r w:rsidRPr="00B518AF">
        <w:rPr>
          <w:rFonts w:ascii="標楷體" w:eastAsia="標楷體" w:hAnsi="標楷體" w:hint="eastAsia"/>
          <w:sz w:val="28"/>
          <w:szCs w:val="28"/>
          <w:bdr w:val="single" w:sz="4" w:space="0" w:color="auto"/>
          <w:shd w:val="pct15" w:color="auto" w:fill="FFFFFF"/>
        </w:rPr>
        <w:t>完成事項</w:t>
      </w:r>
    </w:p>
    <w:p w:rsidR="00B518AF" w:rsidRPr="00B518AF" w:rsidRDefault="00B518AF" w:rsidP="00B518AF">
      <w:pPr>
        <w:widowControl w:val="0"/>
        <w:spacing w:line="440" w:lineRule="exact"/>
        <w:rPr>
          <w:rFonts w:ascii="標楷體" w:eastAsia="標楷體" w:hAnsi="標楷體"/>
          <w:sz w:val="28"/>
          <w:szCs w:val="28"/>
        </w:rPr>
      </w:pPr>
      <w:r w:rsidRPr="00B518AF">
        <w:rPr>
          <w:rFonts w:ascii="標楷體" w:eastAsia="標楷體" w:hAnsi="標楷體" w:hint="eastAsia"/>
          <w:sz w:val="28"/>
          <w:szCs w:val="28"/>
        </w:rPr>
        <w:t>1.辦理體育器材檢查及維修。</w:t>
      </w:r>
    </w:p>
    <w:p w:rsidR="00B518AF" w:rsidRPr="00B518AF" w:rsidRDefault="00B518AF" w:rsidP="00B518AF">
      <w:pPr>
        <w:widowControl w:val="0"/>
        <w:spacing w:line="440" w:lineRule="exact"/>
        <w:rPr>
          <w:rFonts w:ascii="標楷體" w:eastAsia="標楷體" w:hAnsi="標楷體"/>
          <w:sz w:val="28"/>
          <w:szCs w:val="28"/>
        </w:rPr>
      </w:pPr>
      <w:r w:rsidRPr="00B518AF">
        <w:rPr>
          <w:rFonts w:ascii="標楷體" w:eastAsia="標楷體" w:hAnsi="標楷體" w:hint="eastAsia"/>
          <w:sz w:val="28"/>
          <w:szCs w:val="28"/>
        </w:rPr>
        <w:t>2.辦理體育器材請購。</w:t>
      </w:r>
    </w:p>
    <w:p w:rsidR="00B518AF" w:rsidRPr="00B518AF" w:rsidRDefault="00B518AF" w:rsidP="00B518AF">
      <w:pPr>
        <w:widowControl w:val="0"/>
        <w:spacing w:line="440" w:lineRule="exact"/>
        <w:rPr>
          <w:rFonts w:ascii="標楷體" w:eastAsia="標楷體" w:hAnsi="標楷體"/>
          <w:sz w:val="28"/>
          <w:szCs w:val="28"/>
        </w:rPr>
      </w:pPr>
    </w:p>
    <w:p w:rsidR="00B518AF" w:rsidRPr="00B518AF" w:rsidRDefault="00B518AF" w:rsidP="00B518AF">
      <w:pPr>
        <w:widowControl w:val="0"/>
        <w:spacing w:line="440" w:lineRule="exact"/>
        <w:rPr>
          <w:rFonts w:ascii="標楷體" w:eastAsia="標楷體" w:hAnsi="標楷體"/>
          <w:sz w:val="28"/>
          <w:szCs w:val="28"/>
          <w:bdr w:val="single" w:sz="4" w:space="0" w:color="auto"/>
          <w:shd w:val="pct15" w:color="auto" w:fill="FFFFFF"/>
        </w:rPr>
      </w:pPr>
      <w:r w:rsidRPr="00B518AF">
        <w:rPr>
          <w:rFonts w:ascii="標楷體" w:eastAsia="標楷體" w:hAnsi="標楷體" w:hint="eastAsia"/>
          <w:sz w:val="28"/>
          <w:szCs w:val="28"/>
          <w:bdr w:val="single" w:sz="4" w:space="0" w:color="auto"/>
          <w:shd w:val="pct15" w:color="auto" w:fill="FFFFFF"/>
        </w:rPr>
        <w:t>待辦事項</w:t>
      </w:r>
    </w:p>
    <w:p w:rsidR="00B518AF" w:rsidRPr="00B518AF" w:rsidRDefault="00B518AF" w:rsidP="00B518AF">
      <w:pPr>
        <w:widowControl w:val="0"/>
        <w:spacing w:line="440" w:lineRule="exact"/>
        <w:rPr>
          <w:rFonts w:ascii="標楷體" w:eastAsia="標楷體" w:hAnsi="標楷體"/>
          <w:sz w:val="28"/>
          <w:szCs w:val="28"/>
        </w:rPr>
      </w:pPr>
      <w:r w:rsidRPr="00B518AF">
        <w:rPr>
          <w:rFonts w:ascii="標楷體" w:eastAsia="標楷體" w:hAnsi="標楷體" w:hint="eastAsia"/>
          <w:sz w:val="28"/>
          <w:szCs w:val="28"/>
        </w:rPr>
        <w:t>1.規劃第67屆校慶運動會實施項目及辦理期程。</w:t>
      </w:r>
    </w:p>
    <w:p w:rsidR="00B518AF" w:rsidRPr="00B518AF" w:rsidRDefault="00B518AF" w:rsidP="00B518AF">
      <w:pPr>
        <w:widowControl w:val="0"/>
        <w:spacing w:line="440" w:lineRule="exact"/>
        <w:rPr>
          <w:rFonts w:ascii="標楷體" w:eastAsia="標楷體"/>
          <w:b/>
          <w:bCs/>
          <w:szCs w:val="24"/>
        </w:rPr>
      </w:pPr>
      <w:r w:rsidRPr="00B518AF">
        <w:rPr>
          <w:rFonts w:eastAsia="標楷體"/>
          <w:sz w:val="28"/>
          <w:szCs w:val="28"/>
        </w:rPr>
        <w:br w:type="page"/>
      </w:r>
      <w:r w:rsidRPr="00B518AF">
        <w:rPr>
          <w:rFonts w:ascii="標楷體" w:eastAsia="標楷體" w:hint="eastAsia"/>
          <w:b/>
          <w:bCs/>
          <w:szCs w:val="24"/>
        </w:rPr>
        <w:lastRenderedPageBreak/>
        <w:t>附件1</w:t>
      </w:r>
    </w:p>
    <w:p w:rsidR="00B518AF" w:rsidRPr="00B518AF" w:rsidRDefault="00B518AF" w:rsidP="00B518AF">
      <w:pPr>
        <w:widowControl w:val="0"/>
        <w:spacing w:after="120" w:line="560" w:lineRule="exact"/>
        <w:jc w:val="center"/>
        <w:rPr>
          <w:rFonts w:ascii="標楷體" w:eastAsia="標楷體" w:hAnsi="標楷體"/>
          <w:sz w:val="16"/>
          <w:szCs w:val="16"/>
        </w:rPr>
      </w:pPr>
      <w:r w:rsidRPr="00B518AF">
        <w:rPr>
          <w:rFonts w:ascii="標楷體" w:eastAsia="標楷體" w:hAnsi="標楷體" w:hint="eastAsia"/>
          <w:sz w:val="32"/>
          <w:szCs w:val="32"/>
        </w:rPr>
        <w:t>臺北市立士林高商107學年度高一導師班級經營研習實施計畫</w:t>
      </w:r>
    </w:p>
    <w:p w:rsidR="00B518AF" w:rsidRPr="00B518AF" w:rsidRDefault="00B518AF" w:rsidP="00B518AF">
      <w:pPr>
        <w:widowControl w:val="0"/>
        <w:rPr>
          <w:rFonts w:ascii="標楷體" w:eastAsia="標楷體" w:hAnsi="標楷體"/>
          <w:sz w:val="26"/>
          <w:szCs w:val="24"/>
        </w:rPr>
      </w:pPr>
      <w:r w:rsidRPr="00B518AF">
        <w:rPr>
          <w:rFonts w:ascii="標楷體" w:eastAsia="標楷體" w:hAnsi="標楷體" w:hint="eastAsia"/>
          <w:sz w:val="26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518AF" w:rsidRPr="00B518AF" w:rsidRDefault="00B518AF" w:rsidP="00B518AF">
      <w:pPr>
        <w:widowControl w:val="0"/>
        <w:rPr>
          <w:rFonts w:ascii="標楷體" w:eastAsia="標楷體" w:hAnsi="標楷體"/>
          <w:sz w:val="26"/>
          <w:szCs w:val="24"/>
        </w:rPr>
      </w:pPr>
      <w:r w:rsidRPr="00B518AF">
        <w:rPr>
          <w:rFonts w:ascii="標楷體" w:eastAsia="標楷體" w:hAnsi="標楷體" w:hint="eastAsia"/>
          <w:sz w:val="26"/>
          <w:szCs w:val="24"/>
        </w:rPr>
        <w:t>一、目的：新生始業輔導流程及協辦事項報告、班級經營經驗分享。</w:t>
      </w:r>
    </w:p>
    <w:p w:rsidR="00B518AF" w:rsidRPr="00B518AF" w:rsidRDefault="00B518AF" w:rsidP="00B518AF">
      <w:pPr>
        <w:widowControl w:val="0"/>
        <w:rPr>
          <w:rFonts w:ascii="標楷體" w:eastAsia="標楷體" w:hAnsi="標楷體"/>
          <w:sz w:val="26"/>
          <w:szCs w:val="24"/>
        </w:rPr>
      </w:pPr>
      <w:r w:rsidRPr="00B518AF">
        <w:rPr>
          <w:rFonts w:ascii="標楷體" w:eastAsia="標楷體" w:hAnsi="標楷體" w:hint="eastAsia"/>
          <w:sz w:val="26"/>
          <w:szCs w:val="24"/>
        </w:rPr>
        <w:t>二、時間：107年8月23日（星期四）上午9:00至12:30。</w:t>
      </w:r>
    </w:p>
    <w:p w:rsidR="00B518AF" w:rsidRPr="00B518AF" w:rsidRDefault="00B518AF" w:rsidP="00B518AF">
      <w:pPr>
        <w:widowControl w:val="0"/>
        <w:rPr>
          <w:rFonts w:ascii="標楷體" w:eastAsia="標楷體" w:hAnsi="標楷體"/>
          <w:sz w:val="26"/>
          <w:szCs w:val="24"/>
        </w:rPr>
      </w:pPr>
      <w:r w:rsidRPr="00B518AF">
        <w:rPr>
          <w:rFonts w:ascii="標楷體" w:eastAsia="標楷體" w:hAnsi="標楷體" w:hint="eastAsia"/>
          <w:sz w:val="26"/>
          <w:szCs w:val="24"/>
        </w:rPr>
        <w:t>三、地點：活動中心3樓演講廳。</w:t>
      </w:r>
    </w:p>
    <w:p w:rsidR="00B518AF" w:rsidRPr="00B518AF" w:rsidRDefault="00B518AF" w:rsidP="00B518AF">
      <w:pPr>
        <w:widowControl w:val="0"/>
        <w:ind w:left="1799" w:hangingChars="692" w:hanging="1799"/>
        <w:rPr>
          <w:rFonts w:ascii="標楷體" w:eastAsia="標楷體" w:hAnsi="標楷體"/>
          <w:sz w:val="26"/>
          <w:szCs w:val="24"/>
        </w:rPr>
      </w:pPr>
      <w:r w:rsidRPr="00B518AF">
        <w:rPr>
          <w:rFonts w:ascii="標楷體" w:eastAsia="標楷體" w:hAnsi="標楷體" w:hint="eastAsia"/>
          <w:sz w:val="26"/>
          <w:szCs w:val="24"/>
        </w:rPr>
        <w:t>四、參加人員：本學年度</w:t>
      </w:r>
      <w:proofErr w:type="gramStart"/>
      <w:r w:rsidRPr="00B518AF">
        <w:rPr>
          <w:rFonts w:ascii="標楷體" w:eastAsia="標楷體" w:hAnsi="標楷體" w:hint="eastAsia"/>
          <w:sz w:val="26"/>
          <w:szCs w:val="24"/>
        </w:rPr>
        <w:t>日間部及進修</w:t>
      </w:r>
      <w:proofErr w:type="gramEnd"/>
      <w:r w:rsidRPr="00B518AF">
        <w:rPr>
          <w:rFonts w:ascii="標楷體" w:eastAsia="標楷體" w:hAnsi="標楷體" w:hint="eastAsia"/>
          <w:sz w:val="26"/>
          <w:szCs w:val="24"/>
        </w:rPr>
        <w:t>部高一導師、訓輔相關人員及新生輔導員。</w:t>
      </w:r>
    </w:p>
    <w:p w:rsidR="00B518AF" w:rsidRPr="00B518AF" w:rsidRDefault="00B518AF" w:rsidP="00B518AF">
      <w:pPr>
        <w:widowControl w:val="0"/>
        <w:rPr>
          <w:rFonts w:ascii="標楷體" w:eastAsia="標楷體" w:hAnsi="標楷體"/>
          <w:sz w:val="26"/>
          <w:szCs w:val="24"/>
        </w:rPr>
      </w:pPr>
      <w:r w:rsidRPr="00B518AF">
        <w:rPr>
          <w:rFonts w:ascii="標楷體" w:eastAsia="標楷體" w:hAnsi="標楷體" w:hint="eastAsia"/>
          <w:sz w:val="26"/>
          <w:szCs w:val="24"/>
        </w:rPr>
        <w:t>五、承辦單位：學</w:t>
      </w:r>
      <w:proofErr w:type="gramStart"/>
      <w:r w:rsidRPr="00B518AF">
        <w:rPr>
          <w:rFonts w:ascii="標楷體" w:eastAsia="標楷體" w:hAnsi="標楷體" w:hint="eastAsia"/>
          <w:sz w:val="26"/>
          <w:szCs w:val="24"/>
        </w:rPr>
        <w:t>務</w:t>
      </w:r>
      <w:proofErr w:type="gramEnd"/>
      <w:r w:rsidRPr="00B518AF">
        <w:rPr>
          <w:rFonts w:ascii="標楷體" w:eastAsia="標楷體" w:hAnsi="標楷體" w:hint="eastAsia"/>
          <w:sz w:val="26"/>
          <w:szCs w:val="24"/>
        </w:rPr>
        <w:t>處訓育組、生活輔導組，輔導室、進修部。</w:t>
      </w:r>
    </w:p>
    <w:p w:rsidR="00B518AF" w:rsidRPr="00B518AF" w:rsidRDefault="00B518AF" w:rsidP="00B518AF">
      <w:pPr>
        <w:widowControl w:val="0"/>
        <w:rPr>
          <w:rFonts w:ascii="標楷體" w:eastAsia="標楷體" w:hAnsi="標楷體"/>
          <w:sz w:val="26"/>
          <w:szCs w:val="24"/>
        </w:rPr>
      </w:pPr>
      <w:r w:rsidRPr="00B518AF">
        <w:rPr>
          <w:rFonts w:ascii="標楷體" w:eastAsia="標楷體" w:hAnsi="標楷體" w:hint="eastAsia"/>
          <w:sz w:val="26"/>
          <w:szCs w:val="24"/>
        </w:rPr>
        <w:t>六、活動內容及時間分配：</w:t>
      </w:r>
    </w:p>
    <w:p w:rsidR="00B518AF" w:rsidRPr="00B518AF" w:rsidRDefault="00B518AF" w:rsidP="00B518AF">
      <w:pPr>
        <w:widowControl w:val="0"/>
        <w:rPr>
          <w:rFonts w:ascii="標楷體" w:eastAsia="標楷體" w:hAnsi="標楷體"/>
          <w:sz w:val="26"/>
          <w:szCs w:val="24"/>
        </w:rPr>
      </w:pPr>
    </w:p>
    <w:tbl>
      <w:tblPr>
        <w:tblW w:w="9747" w:type="dxa"/>
        <w:jc w:val="center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auto"/>
          <w:insideV w:val="thinThickSmallGap" w:sz="24" w:space="0" w:color="auto"/>
        </w:tblBorders>
        <w:tblLook w:val="01E0" w:firstRow="1" w:lastRow="1" w:firstColumn="1" w:lastColumn="1" w:noHBand="0" w:noVBand="0"/>
      </w:tblPr>
      <w:tblGrid>
        <w:gridCol w:w="857"/>
        <w:gridCol w:w="3246"/>
        <w:gridCol w:w="2101"/>
        <w:gridCol w:w="2409"/>
        <w:gridCol w:w="1134"/>
      </w:tblGrid>
      <w:tr w:rsidR="00B518AF" w:rsidRPr="00B518AF" w:rsidTr="000509B9">
        <w:trPr>
          <w:trHeight w:val="680"/>
          <w:jc w:val="center"/>
        </w:trPr>
        <w:tc>
          <w:tcPr>
            <w:tcW w:w="9747" w:type="dxa"/>
            <w:gridSpan w:val="5"/>
            <w:tcBorders>
              <w:bottom w:val="single" w:sz="4" w:space="0" w:color="auto"/>
            </w:tcBorders>
            <w:vAlign w:val="center"/>
          </w:tcPr>
          <w:p w:rsidR="00B518AF" w:rsidRPr="00B518AF" w:rsidRDefault="00B518AF" w:rsidP="00B518AF">
            <w:pPr>
              <w:widowControl w:val="0"/>
              <w:spacing w:line="400" w:lineRule="exact"/>
              <w:jc w:val="center"/>
              <w:rPr>
                <w:rFonts w:ascii="標楷體" w:eastAsia="標楷體" w:hAnsi="標楷體"/>
                <w:b/>
                <w:szCs w:val="32"/>
              </w:rPr>
            </w:pPr>
            <w:r w:rsidRPr="00B518AF">
              <w:rPr>
                <w:rFonts w:ascii="標楷體" w:eastAsia="標楷體" w:hAnsi="標楷體" w:hint="eastAsia"/>
                <w:b/>
                <w:sz w:val="28"/>
                <w:szCs w:val="28"/>
              </w:rPr>
              <w:t>臺北市立士林高商107學年度高一導師班級經營研習程序表</w:t>
            </w:r>
          </w:p>
        </w:tc>
      </w:tr>
      <w:tr w:rsidR="00B518AF" w:rsidRPr="00B518AF" w:rsidTr="000509B9">
        <w:trPr>
          <w:trHeight w:val="680"/>
          <w:jc w:val="center"/>
        </w:trPr>
        <w:tc>
          <w:tcPr>
            <w:tcW w:w="8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8AF" w:rsidRPr="00B518AF" w:rsidRDefault="00B518AF" w:rsidP="00B518AF">
            <w:pPr>
              <w:widowControl w:val="0"/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B518AF">
              <w:rPr>
                <w:rFonts w:ascii="標楷體" w:eastAsia="標楷體" w:hAnsi="標楷體" w:hint="eastAsia"/>
                <w:sz w:val="28"/>
                <w:szCs w:val="28"/>
              </w:rPr>
              <w:t>程序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8AF" w:rsidRPr="00B518AF" w:rsidRDefault="00B518AF" w:rsidP="00B518AF">
            <w:pPr>
              <w:widowControl w:val="0"/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B518AF">
              <w:rPr>
                <w:rFonts w:ascii="標楷體" w:eastAsia="標楷體" w:hAnsi="標楷體" w:hint="eastAsia"/>
                <w:sz w:val="28"/>
                <w:szCs w:val="28"/>
              </w:rPr>
              <w:t>項目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8AF" w:rsidRPr="00B518AF" w:rsidRDefault="00B518AF" w:rsidP="00B518AF">
            <w:pPr>
              <w:widowControl w:val="0"/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B518AF">
              <w:rPr>
                <w:rFonts w:ascii="標楷體" w:eastAsia="標楷體" w:hAnsi="標楷體" w:hint="eastAsia"/>
                <w:sz w:val="28"/>
                <w:szCs w:val="28"/>
              </w:rPr>
              <w:t>主持人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8AF" w:rsidRPr="00B518AF" w:rsidRDefault="00B518AF" w:rsidP="00B518AF">
            <w:pPr>
              <w:widowControl w:val="0"/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B518AF">
              <w:rPr>
                <w:rFonts w:ascii="標楷體" w:eastAsia="標楷體" w:hAnsi="標楷體" w:hint="eastAsia"/>
                <w:sz w:val="28"/>
                <w:szCs w:val="28"/>
              </w:rPr>
              <w:t>起迄</w:t>
            </w:r>
            <w:proofErr w:type="gramEnd"/>
            <w:r w:rsidRPr="00B518AF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518AF" w:rsidRPr="00B518AF" w:rsidRDefault="00B518AF" w:rsidP="00B518AF">
            <w:pPr>
              <w:widowControl w:val="0"/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B518AF">
              <w:rPr>
                <w:rFonts w:ascii="標楷體" w:eastAsia="標楷體" w:hAnsi="標楷體" w:hint="eastAsia"/>
                <w:sz w:val="28"/>
                <w:szCs w:val="28"/>
              </w:rPr>
              <w:t>地點</w:t>
            </w:r>
          </w:p>
        </w:tc>
      </w:tr>
      <w:tr w:rsidR="00B518AF" w:rsidRPr="00B518AF" w:rsidTr="000509B9">
        <w:trPr>
          <w:trHeight w:val="680"/>
          <w:jc w:val="center"/>
        </w:trPr>
        <w:tc>
          <w:tcPr>
            <w:tcW w:w="8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8AF" w:rsidRPr="00B518AF" w:rsidRDefault="00B518AF" w:rsidP="00B518AF">
            <w:pPr>
              <w:widowControl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518AF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8AF" w:rsidRPr="00B518AF" w:rsidRDefault="00B518AF" w:rsidP="00B518AF">
            <w:pPr>
              <w:widowControl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518AF">
              <w:rPr>
                <w:rFonts w:ascii="標楷體" w:eastAsia="標楷體" w:hAnsi="標楷體" w:hint="eastAsia"/>
                <w:sz w:val="28"/>
                <w:szCs w:val="28"/>
              </w:rPr>
              <w:t>報到(相見歡)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8AF" w:rsidRPr="00B518AF" w:rsidRDefault="00B518AF" w:rsidP="00B518AF">
            <w:pPr>
              <w:widowControl w:val="0"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518AF">
              <w:rPr>
                <w:rFonts w:ascii="標楷體" w:eastAsia="標楷體" w:hAnsi="標楷體" w:hint="eastAsia"/>
                <w:szCs w:val="24"/>
              </w:rPr>
              <w:t>訓育組組長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8AF" w:rsidRPr="00B518AF" w:rsidRDefault="00B518AF" w:rsidP="00B518AF">
            <w:pPr>
              <w:widowControl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518AF">
              <w:rPr>
                <w:rFonts w:ascii="標楷體" w:eastAsia="標楷體" w:hAnsi="標楷體" w:hint="eastAsia"/>
                <w:sz w:val="28"/>
                <w:szCs w:val="28"/>
              </w:rPr>
              <w:t>08:50-09:00(10)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518AF" w:rsidRPr="00B518AF" w:rsidRDefault="00B518AF" w:rsidP="00B518AF">
            <w:pPr>
              <w:widowControl w:val="0"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518AF">
              <w:rPr>
                <w:rFonts w:ascii="標楷體" w:eastAsia="標楷體" w:hAnsi="標楷體" w:hint="eastAsia"/>
                <w:szCs w:val="24"/>
              </w:rPr>
              <w:t>演講廳</w:t>
            </w:r>
          </w:p>
        </w:tc>
      </w:tr>
      <w:tr w:rsidR="00B518AF" w:rsidRPr="00B518AF" w:rsidTr="000509B9">
        <w:trPr>
          <w:trHeight w:val="680"/>
          <w:jc w:val="center"/>
        </w:trPr>
        <w:tc>
          <w:tcPr>
            <w:tcW w:w="8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8AF" w:rsidRPr="00B518AF" w:rsidRDefault="00B518AF" w:rsidP="00B518AF">
            <w:pPr>
              <w:widowControl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518AF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8AF" w:rsidRPr="00B518AF" w:rsidRDefault="00B518AF" w:rsidP="00B518AF">
            <w:pPr>
              <w:widowControl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518AF">
              <w:rPr>
                <w:rFonts w:ascii="標楷體" w:eastAsia="標楷體" w:hAnsi="標楷體" w:hint="eastAsia"/>
                <w:sz w:val="28"/>
                <w:szCs w:val="28"/>
              </w:rPr>
              <w:t>主席致詞及發聘書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8AF" w:rsidRPr="00B518AF" w:rsidRDefault="00B518AF" w:rsidP="00B518AF">
            <w:pPr>
              <w:widowControl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518AF">
              <w:rPr>
                <w:rFonts w:ascii="標楷體" w:eastAsia="標楷體" w:hAnsi="標楷體" w:hint="eastAsia"/>
                <w:sz w:val="28"/>
                <w:szCs w:val="28"/>
              </w:rPr>
              <w:t>校長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8AF" w:rsidRPr="00B518AF" w:rsidRDefault="00B518AF" w:rsidP="00B518AF">
            <w:pPr>
              <w:widowControl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518AF">
              <w:rPr>
                <w:rFonts w:ascii="標楷體" w:eastAsia="標楷體" w:hAnsi="標楷體" w:hint="eastAsia"/>
                <w:sz w:val="28"/>
                <w:szCs w:val="28"/>
              </w:rPr>
              <w:t>09:00-09:10(10)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:rsidR="00B518AF" w:rsidRPr="00B518AF" w:rsidRDefault="00B518AF" w:rsidP="00B518AF">
            <w:pPr>
              <w:widowControl w:val="0"/>
              <w:spacing w:line="4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B518AF" w:rsidRPr="00B518AF" w:rsidTr="000509B9">
        <w:trPr>
          <w:trHeight w:val="680"/>
          <w:jc w:val="center"/>
        </w:trPr>
        <w:tc>
          <w:tcPr>
            <w:tcW w:w="85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518AF" w:rsidRPr="00B518AF" w:rsidRDefault="00B518AF" w:rsidP="00B518AF">
            <w:pPr>
              <w:widowControl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518AF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18AF" w:rsidRPr="00B518AF" w:rsidRDefault="00B518AF" w:rsidP="00B518AF">
            <w:pPr>
              <w:widowControl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518AF">
              <w:rPr>
                <w:rFonts w:ascii="標楷體" w:eastAsia="標楷體" w:hAnsi="標楷體" w:hint="eastAsia"/>
                <w:sz w:val="28"/>
                <w:szCs w:val="28"/>
              </w:rPr>
              <w:t>各處室業務報告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18AF" w:rsidRPr="00B518AF" w:rsidRDefault="00B518AF" w:rsidP="00B518AF">
            <w:pPr>
              <w:widowControl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518AF">
              <w:rPr>
                <w:rFonts w:ascii="標楷體" w:eastAsia="標楷體" w:hAnsi="標楷體" w:hint="eastAsia"/>
                <w:sz w:val="28"/>
                <w:szCs w:val="28"/>
              </w:rPr>
              <w:t>學</w:t>
            </w:r>
            <w:proofErr w:type="gramStart"/>
            <w:r w:rsidRPr="00B518AF">
              <w:rPr>
                <w:rFonts w:ascii="標楷體" w:eastAsia="標楷體" w:hAnsi="標楷體" w:hint="eastAsia"/>
                <w:sz w:val="28"/>
                <w:szCs w:val="28"/>
              </w:rPr>
              <w:t>務</w:t>
            </w:r>
            <w:proofErr w:type="gramEnd"/>
            <w:r w:rsidRPr="00B518AF">
              <w:rPr>
                <w:rFonts w:ascii="標楷體" w:eastAsia="標楷體" w:hAnsi="標楷體" w:hint="eastAsia"/>
                <w:sz w:val="28"/>
                <w:szCs w:val="28"/>
              </w:rPr>
              <w:t>處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18AF" w:rsidRPr="00B518AF" w:rsidRDefault="00B518AF" w:rsidP="00B518AF">
            <w:pPr>
              <w:widowControl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518AF">
              <w:rPr>
                <w:rFonts w:ascii="標楷體" w:eastAsia="標楷體" w:hAnsi="標楷體" w:hint="eastAsia"/>
                <w:sz w:val="28"/>
                <w:szCs w:val="28"/>
              </w:rPr>
              <w:t>09:10-09:40(30)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:rsidR="00B518AF" w:rsidRPr="00B518AF" w:rsidRDefault="00B518AF" w:rsidP="00B518AF">
            <w:pPr>
              <w:widowControl w:val="0"/>
              <w:spacing w:line="4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B518AF" w:rsidRPr="00B518AF" w:rsidTr="000509B9">
        <w:trPr>
          <w:trHeight w:val="960"/>
          <w:jc w:val="center"/>
        </w:trPr>
        <w:tc>
          <w:tcPr>
            <w:tcW w:w="85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518AF" w:rsidRPr="00B518AF" w:rsidRDefault="00B518AF" w:rsidP="00B518AF">
            <w:pPr>
              <w:widowControl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518AF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18AF" w:rsidRPr="00B518AF" w:rsidRDefault="00B518AF" w:rsidP="00B518AF">
            <w:pPr>
              <w:widowControl w:val="0"/>
              <w:spacing w:line="400" w:lineRule="exact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B518AF">
              <w:rPr>
                <w:rFonts w:ascii="標楷體" w:eastAsia="標楷體" w:hAnsi="標楷體" w:hint="eastAsia"/>
                <w:sz w:val="26"/>
                <w:szCs w:val="24"/>
              </w:rPr>
              <w:t>導師實務分享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18AF" w:rsidRPr="00B518AF" w:rsidRDefault="00B518AF" w:rsidP="00B518AF">
            <w:pPr>
              <w:widowControl w:val="0"/>
              <w:spacing w:line="400" w:lineRule="exact"/>
              <w:jc w:val="center"/>
              <w:rPr>
                <w:rFonts w:ascii="標楷體" w:eastAsia="標楷體" w:hAnsi="標楷體"/>
                <w:sz w:val="26"/>
                <w:szCs w:val="24"/>
              </w:rPr>
            </w:pPr>
            <w:r w:rsidRPr="00B518AF">
              <w:rPr>
                <w:rFonts w:ascii="標楷體" w:eastAsia="標楷體" w:hAnsi="標楷體" w:hint="eastAsia"/>
                <w:sz w:val="26"/>
                <w:szCs w:val="24"/>
              </w:rPr>
              <w:t>洪明璟講師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18AF" w:rsidRPr="00B518AF" w:rsidRDefault="00B518AF" w:rsidP="00B518AF">
            <w:pPr>
              <w:widowControl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518AF">
              <w:rPr>
                <w:rFonts w:ascii="標楷體" w:eastAsia="標楷體" w:hAnsi="標楷體" w:hint="eastAsia"/>
                <w:sz w:val="28"/>
                <w:szCs w:val="28"/>
              </w:rPr>
              <w:t>09:40-10:40(60)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:rsidR="00B518AF" w:rsidRPr="00B518AF" w:rsidRDefault="00B518AF" w:rsidP="00B518AF">
            <w:pPr>
              <w:widowControl w:val="0"/>
              <w:spacing w:line="4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B518AF" w:rsidRPr="00B518AF" w:rsidTr="000509B9">
        <w:trPr>
          <w:trHeight w:val="960"/>
          <w:jc w:val="center"/>
        </w:trPr>
        <w:tc>
          <w:tcPr>
            <w:tcW w:w="85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518AF" w:rsidRPr="00B518AF" w:rsidRDefault="00B518AF" w:rsidP="00B518AF">
            <w:pPr>
              <w:widowControl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518AF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18AF" w:rsidRPr="00B518AF" w:rsidRDefault="00B518AF" w:rsidP="00B518AF">
            <w:pPr>
              <w:widowControl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518AF">
              <w:rPr>
                <w:rFonts w:ascii="標楷體" w:eastAsia="標楷體" w:hAnsi="標楷體" w:hint="eastAsia"/>
                <w:sz w:val="28"/>
                <w:szCs w:val="28"/>
              </w:rPr>
              <w:t>特殊生安置說明</w:t>
            </w:r>
          </w:p>
          <w:p w:rsidR="00B518AF" w:rsidRPr="00B518AF" w:rsidRDefault="00B518AF" w:rsidP="00B518AF">
            <w:pPr>
              <w:widowControl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518AF">
              <w:rPr>
                <w:rFonts w:ascii="標楷體" w:eastAsia="標楷體" w:hAnsi="標楷體" w:hint="eastAsia"/>
                <w:sz w:val="28"/>
                <w:szCs w:val="28"/>
              </w:rPr>
              <w:t>(特教老師會後可讓老師自由洽詢)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18AF" w:rsidRPr="00B518AF" w:rsidRDefault="00B518AF" w:rsidP="00B518AF">
            <w:pPr>
              <w:widowControl w:val="0"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518AF">
              <w:rPr>
                <w:rFonts w:ascii="標楷體" w:eastAsia="標楷體" w:hAnsi="標楷體" w:hint="eastAsia"/>
                <w:szCs w:val="24"/>
              </w:rPr>
              <w:t>特教</w:t>
            </w:r>
            <w:proofErr w:type="gramStart"/>
            <w:r w:rsidRPr="00B518AF">
              <w:rPr>
                <w:rFonts w:ascii="標楷體" w:eastAsia="標楷體" w:hAnsi="標楷體" w:hint="eastAsia"/>
                <w:szCs w:val="24"/>
              </w:rPr>
              <w:t>組</w:t>
            </w:r>
            <w:proofErr w:type="gramEnd"/>
            <w:r w:rsidRPr="00B518AF">
              <w:rPr>
                <w:rFonts w:ascii="標楷體" w:eastAsia="標楷體" w:hAnsi="標楷體" w:hint="eastAsia"/>
                <w:szCs w:val="24"/>
              </w:rPr>
              <w:t>組長</w:t>
            </w:r>
          </w:p>
          <w:p w:rsidR="00B518AF" w:rsidRPr="00B518AF" w:rsidRDefault="00B518AF" w:rsidP="00B518AF">
            <w:pPr>
              <w:widowControl w:val="0"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518AF">
              <w:rPr>
                <w:rFonts w:ascii="標楷體" w:eastAsia="標楷體" w:hAnsi="標楷體" w:hint="eastAsia"/>
                <w:szCs w:val="24"/>
              </w:rPr>
              <w:t>訓育組組長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18AF" w:rsidRPr="00B518AF" w:rsidRDefault="00B518AF" w:rsidP="00B518AF">
            <w:pPr>
              <w:widowControl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518AF">
              <w:rPr>
                <w:rFonts w:ascii="標楷體" w:eastAsia="標楷體" w:hAnsi="標楷體" w:hint="eastAsia"/>
                <w:sz w:val="28"/>
                <w:szCs w:val="28"/>
              </w:rPr>
              <w:t>10:50-12:00(70)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:rsidR="00B518AF" w:rsidRPr="00B518AF" w:rsidRDefault="00B518AF" w:rsidP="00B518AF">
            <w:pPr>
              <w:widowControl w:val="0"/>
              <w:spacing w:line="4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B518AF" w:rsidRPr="00B518AF" w:rsidTr="000509B9">
        <w:trPr>
          <w:trHeight w:val="960"/>
          <w:jc w:val="center"/>
        </w:trPr>
        <w:tc>
          <w:tcPr>
            <w:tcW w:w="857" w:type="dxa"/>
            <w:tcBorders>
              <w:top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B518AF" w:rsidRPr="00B518AF" w:rsidRDefault="00B518AF" w:rsidP="00B518AF">
            <w:pPr>
              <w:widowControl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518AF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B518AF" w:rsidRPr="00B518AF" w:rsidRDefault="00B518AF" w:rsidP="00B518AF">
            <w:pPr>
              <w:widowControl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518AF">
              <w:rPr>
                <w:rFonts w:ascii="標楷體" w:eastAsia="標楷體" w:hAnsi="標楷體" w:hint="eastAsia"/>
                <w:sz w:val="28"/>
                <w:szCs w:val="28"/>
              </w:rPr>
              <w:t>導師與輔導員座談、用餐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B518AF" w:rsidRPr="00B518AF" w:rsidRDefault="00B518AF" w:rsidP="00B518AF">
            <w:pPr>
              <w:widowControl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518AF">
              <w:rPr>
                <w:rFonts w:ascii="標楷體" w:eastAsia="標楷體" w:hAnsi="標楷體" w:hint="eastAsia"/>
                <w:sz w:val="28"/>
                <w:szCs w:val="28"/>
              </w:rPr>
              <w:t>各班導師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B518AF" w:rsidRPr="00B518AF" w:rsidRDefault="00B518AF" w:rsidP="00B518AF">
            <w:pPr>
              <w:widowControl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518AF">
              <w:rPr>
                <w:rFonts w:ascii="標楷體" w:eastAsia="標楷體" w:hAnsi="標楷體" w:hint="eastAsia"/>
                <w:sz w:val="28"/>
                <w:szCs w:val="28"/>
              </w:rPr>
              <w:t>12:00-12:30(30)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thickThinSmallGap" w:sz="24" w:space="0" w:color="auto"/>
            </w:tcBorders>
            <w:vAlign w:val="center"/>
          </w:tcPr>
          <w:p w:rsidR="00B518AF" w:rsidRPr="00B518AF" w:rsidRDefault="00B518AF" w:rsidP="00B518AF">
            <w:pPr>
              <w:widowControl w:val="0"/>
              <w:spacing w:line="4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</w:tbl>
    <w:p w:rsidR="00B518AF" w:rsidRPr="00B518AF" w:rsidRDefault="00B518AF" w:rsidP="00B518AF">
      <w:pPr>
        <w:widowControl w:val="0"/>
        <w:rPr>
          <w:rFonts w:ascii="標楷體" w:eastAsia="標楷體" w:hAnsi="標楷體"/>
          <w:sz w:val="26"/>
          <w:szCs w:val="24"/>
        </w:rPr>
      </w:pPr>
    </w:p>
    <w:p w:rsidR="00B518AF" w:rsidRPr="00B518AF" w:rsidRDefault="00B518AF" w:rsidP="00B518AF">
      <w:pPr>
        <w:widowControl w:val="0"/>
        <w:rPr>
          <w:rFonts w:ascii="標楷體" w:eastAsia="標楷體" w:hAnsi="標楷體"/>
          <w:sz w:val="26"/>
          <w:szCs w:val="24"/>
        </w:rPr>
      </w:pPr>
      <w:r w:rsidRPr="00B518AF">
        <w:rPr>
          <w:rFonts w:ascii="標楷體" w:eastAsia="標楷體" w:hAnsi="標楷體" w:hint="eastAsia"/>
          <w:sz w:val="26"/>
          <w:szCs w:val="24"/>
        </w:rPr>
        <w:t>七、經費：本次活動所需費用由本校相關經費項下支應。</w:t>
      </w:r>
    </w:p>
    <w:p w:rsidR="00B518AF" w:rsidRPr="00B518AF" w:rsidRDefault="00B518AF" w:rsidP="00B518AF">
      <w:pPr>
        <w:widowControl w:val="0"/>
        <w:rPr>
          <w:rFonts w:ascii="標楷體" w:eastAsia="標楷體" w:hAnsi="標楷體"/>
          <w:sz w:val="26"/>
          <w:szCs w:val="24"/>
        </w:rPr>
      </w:pPr>
      <w:r w:rsidRPr="00B518AF">
        <w:rPr>
          <w:rFonts w:ascii="標楷體" w:eastAsia="標楷體" w:hAnsi="標楷體" w:hint="eastAsia"/>
          <w:sz w:val="26"/>
          <w:szCs w:val="24"/>
        </w:rPr>
        <w:t>八、全程參與者給予教師研習時數3小時。</w:t>
      </w:r>
    </w:p>
    <w:p w:rsidR="00B518AF" w:rsidRPr="00B518AF" w:rsidRDefault="00B518AF" w:rsidP="00B518AF">
      <w:pPr>
        <w:widowControl w:val="0"/>
        <w:spacing w:line="440" w:lineRule="exact"/>
        <w:rPr>
          <w:rFonts w:ascii="標楷體" w:eastAsia="標楷體" w:hAnsi="標楷體"/>
          <w:sz w:val="26"/>
          <w:szCs w:val="24"/>
        </w:rPr>
      </w:pPr>
      <w:r w:rsidRPr="00B518AF">
        <w:rPr>
          <w:rFonts w:ascii="標楷體" w:eastAsia="標楷體" w:hAnsi="標楷體" w:hint="eastAsia"/>
          <w:sz w:val="26"/>
          <w:szCs w:val="24"/>
        </w:rPr>
        <w:t>九、本計畫經校長核可後實施，修正時亦同。</w:t>
      </w:r>
    </w:p>
    <w:p w:rsidR="00B518AF" w:rsidRPr="00B518AF" w:rsidRDefault="00B518AF" w:rsidP="00B518AF">
      <w:pPr>
        <w:widowControl w:val="0"/>
        <w:spacing w:line="440" w:lineRule="exact"/>
        <w:rPr>
          <w:rFonts w:ascii="標楷體" w:eastAsia="標楷體" w:hAnsi="標楷體"/>
          <w:sz w:val="26"/>
          <w:szCs w:val="24"/>
        </w:rPr>
      </w:pPr>
    </w:p>
    <w:p w:rsidR="00B518AF" w:rsidRPr="00B518AF" w:rsidRDefault="00B518AF" w:rsidP="00B518AF">
      <w:pPr>
        <w:widowControl w:val="0"/>
        <w:spacing w:line="440" w:lineRule="exact"/>
        <w:rPr>
          <w:rFonts w:ascii="標楷體" w:eastAsia="標楷體"/>
          <w:b/>
          <w:bCs/>
          <w:szCs w:val="24"/>
        </w:rPr>
      </w:pPr>
    </w:p>
    <w:p w:rsidR="00080ADC" w:rsidRDefault="00080ADC">
      <w:pPr>
        <w:rPr>
          <w:rFonts w:ascii="標楷體" w:eastAsia="標楷體"/>
          <w:b/>
          <w:bCs/>
          <w:szCs w:val="24"/>
        </w:rPr>
      </w:pPr>
      <w:r>
        <w:rPr>
          <w:rFonts w:ascii="標楷體" w:eastAsia="標楷體"/>
          <w:b/>
          <w:bCs/>
          <w:szCs w:val="24"/>
        </w:rPr>
        <w:br w:type="page"/>
      </w:r>
    </w:p>
    <w:p w:rsidR="00B518AF" w:rsidRPr="00B518AF" w:rsidRDefault="00B518AF" w:rsidP="00B518AF">
      <w:pPr>
        <w:widowControl w:val="0"/>
        <w:spacing w:line="440" w:lineRule="exact"/>
        <w:rPr>
          <w:rFonts w:ascii="標楷體" w:eastAsia="標楷體"/>
          <w:b/>
          <w:bCs/>
          <w:szCs w:val="24"/>
        </w:rPr>
      </w:pPr>
      <w:r w:rsidRPr="00B518AF">
        <w:rPr>
          <w:rFonts w:ascii="標楷體" w:eastAsia="標楷體" w:hint="eastAsia"/>
          <w:b/>
          <w:bCs/>
          <w:szCs w:val="24"/>
        </w:rPr>
        <w:lastRenderedPageBreak/>
        <w:t>附件2</w:t>
      </w:r>
    </w:p>
    <w:p w:rsidR="00B518AF" w:rsidRPr="00B518AF" w:rsidRDefault="00B518AF" w:rsidP="00166C67">
      <w:pPr>
        <w:widowControl w:val="0"/>
        <w:ind w:left="618" w:hangingChars="193" w:hanging="618"/>
        <w:jc w:val="center"/>
        <w:rPr>
          <w:rFonts w:ascii="華康圓體 Std W3" w:eastAsia="華康圓體 Std W3" w:hAnsi="華康圓體 Std W3"/>
          <w:b/>
          <w:bCs/>
          <w:sz w:val="32"/>
          <w:szCs w:val="32"/>
        </w:rPr>
      </w:pPr>
      <w:r w:rsidRPr="00B518AF">
        <w:rPr>
          <w:rFonts w:ascii="華康圓體 Std W3" w:eastAsia="華康圓體 Std W3" w:hAnsi="華康圓體 Std W3" w:hint="eastAsia"/>
          <w:b/>
          <w:bCs/>
          <w:sz w:val="32"/>
          <w:szCs w:val="32"/>
        </w:rPr>
        <w:t>日間部107</w:t>
      </w:r>
      <w:r w:rsidRPr="00B518AF">
        <w:rPr>
          <w:rFonts w:ascii="華康圓體 Std W3" w:eastAsia="華康圓體 Std W3" w:hAnsi="華康圓體 Std W3"/>
          <w:b/>
          <w:bCs/>
          <w:sz w:val="32"/>
          <w:szCs w:val="32"/>
        </w:rPr>
        <w:t>學年度新生始業輔導</w:t>
      </w:r>
      <w:r w:rsidRPr="00B518AF">
        <w:rPr>
          <w:rFonts w:ascii="華康圓體 Std W3" w:eastAsia="華康圓體 Std W3" w:hAnsi="華康圓體 Std W3" w:hint="eastAsia"/>
          <w:b/>
          <w:bCs/>
          <w:sz w:val="32"/>
          <w:szCs w:val="32"/>
        </w:rPr>
        <w:t>課程表</w:t>
      </w:r>
    </w:p>
    <w:tbl>
      <w:tblPr>
        <w:tblW w:w="8920" w:type="dxa"/>
        <w:jc w:val="center"/>
        <w:tblInd w:w="13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60"/>
        <w:gridCol w:w="920"/>
        <w:gridCol w:w="1520"/>
        <w:gridCol w:w="884"/>
        <w:gridCol w:w="2094"/>
        <w:gridCol w:w="1658"/>
        <w:gridCol w:w="1084"/>
      </w:tblGrid>
      <w:tr w:rsidR="00B518AF" w:rsidRPr="00B518AF" w:rsidTr="0074550E">
        <w:trPr>
          <w:trHeight w:val="660"/>
          <w:jc w:val="center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B518AF" w:rsidRPr="00B518AF" w:rsidRDefault="00B518AF" w:rsidP="00B518AF">
            <w:pPr>
              <w:jc w:val="center"/>
              <w:rPr>
                <w:kern w:val="0"/>
                <w:szCs w:val="24"/>
              </w:rPr>
            </w:pPr>
            <w:r w:rsidRPr="00B518AF">
              <w:rPr>
                <w:kern w:val="0"/>
                <w:szCs w:val="24"/>
              </w:rPr>
              <w:t>日期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B518AF" w:rsidRPr="00B518AF" w:rsidRDefault="00B518AF" w:rsidP="00B518AF">
            <w:pPr>
              <w:jc w:val="center"/>
              <w:rPr>
                <w:kern w:val="0"/>
                <w:szCs w:val="24"/>
              </w:rPr>
            </w:pPr>
            <w:r w:rsidRPr="00B518AF">
              <w:rPr>
                <w:kern w:val="0"/>
                <w:szCs w:val="24"/>
              </w:rPr>
              <w:t>節次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B518AF" w:rsidRPr="00B518AF" w:rsidRDefault="00B518AF" w:rsidP="00B518AF">
            <w:pPr>
              <w:jc w:val="center"/>
              <w:rPr>
                <w:kern w:val="0"/>
                <w:szCs w:val="24"/>
              </w:rPr>
            </w:pPr>
            <w:r w:rsidRPr="00B518AF">
              <w:rPr>
                <w:kern w:val="0"/>
                <w:szCs w:val="24"/>
              </w:rPr>
              <w:t>時間</w:t>
            </w:r>
          </w:p>
        </w:tc>
        <w:tc>
          <w:tcPr>
            <w:tcW w:w="8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B518AF" w:rsidRPr="00B518AF" w:rsidRDefault="00B518AF" w:rsidP="00B518AF">
            <w:pPr>
              <w:jc w:val="center"/>
              <w:rPr>
                <w:kern w:val="0"/>
                <w:szCs w:val="24"/>
              </w:rPr>
            </w:pPr>
            <w:r w:rsidRPr="00B518AF">
              <w:rPr>
                <w:kern w:val="0"/>
                <w:szCs w:val="24"/>
              </w:rPr>
              <w:t>對象</w:t>
            </w:r>
          </w:p>
        </w:tc>
        <w:tc>
          <w:tcPr>
            <w:tcW w:w="209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B518AF" w:rsidRPr="00B518AF" w:rsidRDefault="00B518AF" w:rsidP="00B518AF">
            <w:pPr>
              <w:jc w:val="center"/>
              <w:rPr>
                <w:kern w:val="0"/>
                <w:szCs w:val="24"/>
              </w:rPr>
            </w:pPr>
            <w:r w:rsidRPr="00B518AF">
              <w:rPr>
                <w:kern w:val="0"/>
                <w:szCs w:val="24"/>
              </w:rPr>
              <w:t>課程</w:t>
            </w:r>
          </w:p>
        </w:tc>
        <w:tc>
          <w:tcPr>
            <w:tcW w:w="165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B518AF" w:rsidRPr="00B518AF" w:rsidRDefault="00B518AF" w:rsidP="00B518AF">
            <w:pPr>
              <w:jc w:val="center"/>
              <w:rPr>
                <w:kern w:val="0"/>
                <w:szCs w:val="24"/>
              </w:rPr>
            </w:pPr>
            <w:r w:rsidRPr="00B518AF">
              <w:rPr>
                <w:kern w:val="0"/>
                <w:szCs w:val="24"/>
              </w:rPr>
              <w:t>負責單位</w:t>
            </w:r>
          </w:p>
          <w:p w:rsidR="00B518AF" w:rsidRPr="00B518AF" w:rsidRDefault="00B518AF" w:rsidP="00B518AF">
            <w:pPr>
              <w:jc w:val="center"/>
              <w:rPr>
                <w:kern w:val="0"/>
                <w:szCs w:val="24"/>
              </w:rPr>
            </w:pPr>
            <w:r w:rsidRPr="00B518AF">
              <w:rPr>
                <w:kern w:val="0"/>
                <w:szCs w:val="24"/>
              </w:rPr>
              <w:t>(</w:t>
            </w:r>
            <w:r w:rsidRPr="00B518AF">
              <w:rPr>
                <w:kern w:val="0"/>
                <w:szCs w:val="24"/>
              </w:rPr>
              <w:t>主持人</w:t>
            </w:r>
            <w:r w:rsidRPr="00B518AF">
              <w:rPr>
                <w:kern w:val="0"/>
                <w:szCs w:val="24"/>
              </w:rPr>
              <w:t>)</w:t>
            </w:r>
          </w:p>
        </w:tc>
        <w:tc>
          <w:tcPr>
            <w:tcW w:w="10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B518AF" w:rsidRPr="00B518AF" w:rsidRDefault="00B518AF" w:rsidP="00B518AF">
            <w:pPr>
              <w:jc w:val="center"/>
              <w:rPr>
                <w:kern w:val="0"/>
                <w:szCs w:val="24"/>
              </w:rPr>
            </w:pPr>
            <w:r w:rsidRPr="00B518AF">
              <w:rPr>
                <w:kern w:val="0"/>
                <w:szCs w:val="24"/>
              </w:rPr>
              <w:t>地點</w:t>
            </w:r>
          </w:p>
        </w:tc>
      </w:tr>
      <w:tr w:rsidR="00B518AF" w:rsidRPr="00B518AF" w:rsidTr="0074550E">
        <w:trPr>
          <w:trHeight w:val="660"/>
          <w:jc w:val="center"/>
        </w:trPr>
        <w:tc>
          <w:tcPr>
            <w:tcW w:w="760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18AF" w:rsidRPr="00B518AF" w:rsidRDefault="00B518AF" w:rsidP="00B518AF">
            <w:pPr>
              <w:jc w:val="center"/>
              <w:rPr>
                <w:kern w:val="0"/>
                <w:szCs w:val="24"/>
              </w:rPr>
            </w:pPr>
            <w:r w:rsidRPr="00B518AF">
              <w:rPr>
                <w:rFonts w:hint="eastAsia"/>
                <w:kern w:val="0"/>
                <w:szCs w:val="24"/>
              </w:rPr>
              <w:t>8</w:t>
            </w:r>
          </w:p>
          <w:p w:rsidR="00B518AF" w:rsidRPr="00B518AF" w:rsidRDefault="00B518AF" w:rsidP="00B518AF">
            <w:pPr>
              <w:jc w:val="center"/>
              <w:rPr>
                <w:kern w:val="0"/>
                <w:szCs w:val="24"/>
              </w:rPr>
            </w:pPr>
            <w:r w:rsidRPr="00B518AF">
              <w:rPr>
                <w:kern w:val="0"/>
                <w:szCs w:val="24"/>
              </w:rPr>
              <w:t>月</w:t>
            </w:r>
          </w:p>
          <w:p w:rsidR="00B518AF" w:rsidRPr="00B518AF" w:rsidRDefault="00B518AF" w:rsidP="00B518AF">
            <w:pPr>
              <w:jc w:val="center"/>
              <w:rPr>
                <w:kern w:val="0"/>
                <w:szCs w:val="24"/>
              </w:rPr>
            </w:pPr>
            <w:r w:rsidRPr="00B518AF">
              <w:rPr>
                <w:rFonts w:hint="eastAsia"/>
                <w:kern w:val="0"/>
                <w:szCs w:val="24"/>
              </w:rPr>
              <w:t>24</w:t>
            </w:r>
          </w:p>
          <w:p w:rsidR="00B518AF" w:rsidRPr="00B518AF" w:rsidRDefault="00B518AF" w:rsidP="00B518AF">
            <w:pPr>
              <w:jc w:val="center"/>
              <w:rPr>
                <w:kern w:val="0"/>
                <w:szCs w:val="24"/>
              </w:rPr>
            </w:pPr>
            <w:r w:rsidRPr="00B518AF">
              <w:rPr>
                <w:rFonts w:hint="eastAsia"/>
                <w:kern w:val="0"/>
                <w:szCs w:val="24"/>
              </w:rPr>
              <w:t>日</w:t>
            </w:r>
          </w:p>
          <w:p w:rsidR="00B518AF" w:rsidRPr="00B518AF" w:rsidRDefault="00B518AF" w:rsidP="00B518AF">
            <w:pPr>
              <w:jc w:val="center"/>
              <w:rPr>
                <w:kern w:val="0"/>
                <w:szCs w:val="24"/>
              </w:rPr>
            </w:pPr>
            <w:proofErr w:type="gramStart"/>
            <w:r w:rsidRPr="00B518AF">
              <w:rPr>
                <w:rFonts w:hint="eastAsia"/>
                <w:kern w:val="0"/>
                <w:szCs w:val="24"/>
              </w:rPr>
              <w:t>︹</w:t>
            </w:r>
            <w:proofErr w:type="gramEnd"/>
          </w:p>
          <w:p w:rsidR="00B518AF" w:rsidRPr="00B518AF" w:rsidRDefault="00B518AF" w:rsidP="00B518AF">
            <w:pPr>
              <w:jc w:val="center"/>
              <w:rPr>
                <w:kern w:val="0"/>
                <w:szCs w:val="24"/>
              </w:rPr>
            </w:pPr>
            <w:r w:rsidRPr="00B518AF">
              <w:rPr>
                <w:rFonts w:hint="eastAsia"/>
                <w:kern w:val="0"/>
                <w:szCs w:val="24"/>
              </w:rPr>
              <w:t>星</w:t>
            </w:r>
          </w:p>
          <w:p w:rsidR="00B518AF" w:rsidRPr="00B518AF" w:rsidRDefault="00B518AF" w:rsidP="00B518AF">
            <w:pPr>
              <w:jc w:val="center"/>
              <w:rPr>
                <w:kern w:val="0"/>
                <w:szCs w:val="24"/>
              </w:rPr>
            </w:pPr>
            <w:r w:rsidRPr="00B518AF">
              <w:rPr>
                <w:kern w:val="0"/>
                <w:szCs w:val="24"/>
              </w:rPr>
              <w:t>期</w:t>
            </w:r>
          </w:p>
          <w:p w:rsidR="00B518AF" w:rsidRPr="00B518AF" w:rsidRDefault="00B518AF" w:rsidP="00B518AF">
            <w:pPr>
              <w:jc w:val="center"/>
              <w:rPr>
                <w:kern w:val="0"/>
                <w:szCs w:val="24"/>
              </w:rPr>
            </w:pPr>
            <w:r w:rsidRPr="00B518AF">
              <w:rPr>
                <w:rFonts w:hint="eastAsia"/>
                <w:kern w:val="0"/>
                <w:szCs w:val="24"/>
              </w:rPr>
              <w:t>五</w:t>
            </w:r>
          </w:p>
          <w:p w:rsidR="00B518AF" w:rsidRPr="00B518AF" w:rsidRDefault="00B518AF" w:rsidP="00B518AF">
            <w:pPr>
              <w:jc w:val="center"/>
              <w:rPr>
                <w:kern w:val="0"/>
                <w:szCs w:val="24"/>
              </w:rPr>
            </w:pPr>
            <w:proofErr w:type="gramStart"/>
            <w:r w:rsidRPr="00B518AF">
              <w:rPr>
                <w:rFonts w:hint="eastAsia"/>
                <w:kern w:val="0"/>
                <w:szCs w:val="24"/>
              </w:rPr>
              <w:t>︺</w:t>
            </w:r>
            <w:proofErr w:type="gramEnd"/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18AF" w:rsidRPr="00B518AF" w:rsidRDefault="00B518AF" w:rsidP="00B518AF">
            <w:pPr>
              <w:jc w:val="center"/>
              <w:rPr>
                <w:kern w:val="0"/>
                <w:szCs w:val="24"/>
              </w:rPr>
            </w:pPr>
            <w:r w:rsidRPr="00B518AF">
              <w:rPr>
                <w:kern w:val="0"/>
                <w:szCs w:val="24"/>
              </w:rPr>
              <w:t>早自習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18AF" w:rsidRPr="00B518AF" w:rsidRDefault="00B518AF" w:rsidP="00B518AF">
            <w:pPr>
              <w:jc w:val="center"/>
              <w:rPr>
                <w:kern w:val="0"/>
                <w:szCs w:val="24"/>
              </w:rPr>
            </w:pPr>
            <w:r w:rsidRPr="00B518AF">
              <w:rPr>
                <w:kern w:val="0"/>
                <w:szCs w:val="24"/>
              </w:rPr>
              <w:t>0750~0810</w:t>
            </w:r>
          </w:p>
        </w:tc>
        <w:tc>
          <w:tcPr>
            <w:tcW w:w="8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:rsidR="00B518AF" w:rsidRPr="00B518AF" w:rsidRDefault="00B518AF" w:rsidP="00B518AF">
            <w:pPr>
              <w:widowControl w:val="0"/>
              <w:jc w:val="center"/>
              <w:rPr>
                <w:kern w:val="0"/>
                <w:szCs w:val="24"/>
              </w:rPr>
            </w:pPr>
            <w:r w:rsidRPr="00B518AF">
              <w:rPr>
                <w:kern w:val="0"/>
                <w:szCs w:val="24"/>
              </w:rPr>
              <w:t>日間部高一全體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8AF" w:rsidRPr="00B518AF" w:rsidRDefault="00B518AF" w:rsidP="00B518AF">
            <w:pPr>
              <w:jc w:val="center"/>
              <w:rPr>
                <w:kern w:val="0"/>
                <w:szCs w:val="24"/>
              </w:rPr>
            </w:pPr>
            <w:r w:rsidRPr="00B518AF">
              <w:rPr>
                <w:kern w:val="0"/>
                <w:szCs w:val="24"/>
              </w:rPr>
              <w:t>報到</w:t>
            </w:r>
          </w:p>
          <w:p w:rsidR="00B518AF" w:rsidRPr="00B518AF" w:rsidRDefault="00B518AF" w:rsidP="00B518AF">
            <w:pPr>
              <w:jc w:val="center"/>
              <w:rPr>
                <w:kern w:val="0"/>
                <w:szCs w:val="24"/>
              </w:rPr>
            </w:pPr>
            <w:r w:rsidRPr="00B518AF">
              <w:rPr>
                <w:kern w:val="0"/>
                <w:szCs w:val="24"/>
              </w:rPr>
              <w:t>座位安排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8AF" w:rsidRPr="00B518AF" w:rsidRDefault="00B518AF" w:rsidP="00B518AF">
            <w:pPr>
              <w:jc w:val="center"/>
              <w:rPr>
                <w:kern w:val="0"/>
                <w:szCs w:val="24"/>
              </w:rPr>
            </w:pPr>
            <w:r w:rsidRPr="00B518AF">
              <w:rPr>
                <w:kern w:val="0"/>
                <w:szCs w:val="24"/>
              </w:rPr>
              <w:t>學</w:t>
            </w:r>
            <w:proofErr w:type="gramStart"/>
            <w:r w:rsidRPr="00B518AF">
              <w:rPr>
                <w:kern w:val="0"/>
                <w:szCs w:val="24"/>
              </w:rPr>
              <w:t>務</w:t>
            </w:r>
            <w:proofErr w:type="gramEnd"/>
            <w:r w:rsidRPr="00B518AF">
              <w:rPr>
                <w:kern w:val="0"/>
                <w:szCs w:val="24"/>
              </w:rPr>
              <w:t>處</w:t>
            </w:r>
          </w:p>
          <w:p w:rsidR="00B518AF" w:rsidRPr="00B518AF" w:rsidRDefault="00B518AF" w:rsidP="00B518AF">
            <w:pPr>
              <w:jc w:val="center"/>
              <w:rPr>
                <w:kern w:val="0"/>
                <w:szCs w:val="24"/>
              </w:rPr>
            </w:pPr>
            <w:r w:rsidRPr="00B518AF">
              <w:rPr>
                <w:rFonts w:hint="eastAsia"/>
                <w:kern w:val="0"/>
                <w:szCs w:val="24"/>
              </w:rPr>
              <w:t>生輔組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8AF" w:rsidRPr="00B518AF" w:rsidRDefault="00B518AF" w:rsidP="00B518AF">
            <w:pPr>
              <w:jc w:val="center"/>
              <w:rPr>
                <w:kern w:val="0"/>
                <w:szCs w:val="24"/>
              </w:rPr>
            </w:pPr>
            <w:r w:rsidRPr="00B518AF">
              <w:rPr>
                <w:kern w:val="0"/>
                <w:szCs w:val="24"/>
              </w:rPr>
              <w:t>川堂</w:t>
            </w:r>
          </w:p>
          <w:p w:rsidR="00B518AF" w:rsidRPr="00B518AF" w:rsidRDefault="00B518AF" w:rsidP="00B518AF">
            <w:pPr>
              <w:jc w:val="center"/>
              <w:rPr>
                <w:kern w:val="0"/>
                <w:szCs w:val="24"/>
              </w:rPr>
            </w:pPr>
            <w:r w:rsidRPr="00B518AF">
              <w:rPr>
                <w:kern w:val="0"/>
                <w:szCs w:val="24"/>
              </w:rPr>
              <w:t>禮堂</w:t>
            </w:r>
          </w:p>
        </w:tc>
      </w:tr>
      <w:tr w:rsidR="00B518AF" w:rsidRPr="00B518AF" w:rsidTr="0074550E">
        <w:trPr>
          <w:trHeight w:val="660"/>
          <w:jc w:val="center"/>
        </w:trPr>
        <w:tc>
          <w:tcPr>
            <w:tcW w:w="760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8AF" w:rsidRPr="00B518AF" w:rsidRDefault="00B518AF" w:rsidP="00B518AF">
            <w:pPr>
              <w:rPr>
                <w:kern w:val="0"/>
                <w:szCs w:val="24"/>
              </w:rPr>
            </w:pP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18AF" w:rsidRPr="00B518AF" w:rsidRDefault="00B518AF" w:rsidP="00B518AF">
            <w:pPr>
              <w:jc w:val="center"/>
              <w:rPr>
                <w:kern w:val="0"/>
                <w:szCs w:val="24"/>
              </w:rPr>
            </w:pPr>
            <w:proofErr w:type="gramStart"/>
            <w:r w:rsidRPr="00B518AF">
              <w:rPr>
                <w:kern w:val="0"/>
                <w:szCs w:val="24"/>
              </w:rPr>
              <w:t>一</w:t>
            </w:r>
            <w:proofErr w:type="gram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18AF" w:rsidRPr="00B518AF" w:rsidRDefault="00B518AF" w:rsidP="00B518AF">
            <w:pPr>
              <w:jc w:val="center"/>
              <w:rPr>
                <w:kern w:val="0"/>
                <w:szCs w:val="24"/>
              </w:rPr>
            </w:pPr>
            <w:r w:rsidRPr="00B518AF">
              <w:rPr>
                <w:kern w:val="0"/>
                <w:szCs w:val="24"/>
              </w:rPr>
              <w:t>0810~0830</w:t>
            </w:r>
          </w:p>
        </w:tc>
        <w:tc>
          <w:tcPr>
            <w:tcW w:w="8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8AF" w:rsidRPr="00B518AF" w:rsidRDefault="00B518AF" w:rsidP="00B518AF">
            <w:pPr>
              <w:widowControl w:val="0"/>
              <w:jc w:val="center"/>
              <w:rPr>
                <w:kern w:val="0"/>
                <w:szCs w:val="24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8AF" w:rsidRPr="00B518AF" w:rsidRDefault="00B518AF" w:rsidP="00B518AF">
            <w:pPr>
              <w:jc w:val="center"/>
              <w:rPr>
                <w:kern w:val="0"/>
                <w:szCs w:val="24"/>
              </w:rPr>
            </w:pPr>
            <w:r w:rsidRPr="00B518AF">
              <w:rPr>
                <w:kern w:val="0"/>
                <w:szCs w:val="24"/>
              </w:rPr>
              <w:t>開訓典禮</w:t>
            </w:r>
          </w:p>
          <w:p w:rsidR="00B518AF" w:rsidRPr="00B518AF" w:rsidRDefault="00B518AF" w:rsidP="00B518AF">
            <w:pPr>
              <w:jc w:val="center"/>
              <w:rPr>
                <w:kern w:val="0"/>
                <w:szCs w:val="24"/>
              </w:rPr>
            </w:pPr>
            <w:proofErr w:type="gramStart"/>
            <w:r w:rsidRPr="00B518AF">
              <w:rPr>
                <w:rFonts w:hint="eastAsia"/>
                <w:kern w:val="0"/>
                <w:szCs w:val="24"/>
              </w:rPr>
              <w:t>認識士</w:t>
            </w:r>
            <w:proofErr w:type="gramEnd"/>
            <w:r w:rsidRPr="00B518AF">
              <w:rPr>
                <w:rFonts w:hint="eastAsia"/>
                <w:kern w:val="0"/>
                <w:szCs w:val="24"/>
              </w:rPr>
              <w:t>商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8AF" w:rsidRPr="00B518AF" w:rsidRDefault="00B518AF" w:rsidP="00B518AF">
            <w:pPr>
              <w:jc w:val="center"/>
              <w:rPr>
                <w:kern w:val="0"/>
                <w:szCs w:val="24"/>
              </w:rPr>
            </w:pPr>
            <w:r w:rsidRPr="00B518AF">
              <w:rPr>
                <w:rFonts w:hint="eastAsia"/>
                <w:kern w:val="0"/>
                <w:szCs w:val="24"/>
              </w:rPr>
              <w:t>曾校</w:t>
            </w:r>
            <w:r w:rsidRPr="00B518AF">
              <w:rPr>
                <w:kern w:val="0"/>
                <w:szCs w:val="24"/>
              </w:rPr>
              <w:t>長</w:t>
            </w:r>
            <w:r w:rsidRPr="00B518AF">
              <w:rPr>
                <w:rFonts w:hint="eastAsia"/>
                <w:kern w:val="0"/>
                <w:szCs w:val="24"/>
              </w:rPr>
              <w:t>騰</w:t>
            </w:r>
            <w:proofErr w:type="gramStart"/>
            <w:r w:rsidRPr="00B518AF">
              <w:rPr>
                <w:rFonts w:hint="eastAsia"/>
                <w:kern w:val="0"/>
                <w:szCs w:val="24"/>
              </w:rPr>
              <w:t>瀧</w:t>
            </w:r>
            <w:proofErr w:type="gramEnd"/>
          </w:p>
        </w:tc>
        <w:tc>
          <w:tcPr>
            <w:tcW w:w="108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518AF" w:rsidRPr="00B518AF" w:rsidRDefault="00B518AF" w:rsidP="00B518AF">
            <w:pPr>
              <w:widowControl w:val="0"/>
              <w:jc w:val="center"/>
              <w:rPr>
                <w:kern w:val="0"/>
                <w:szCs w:val="24"/>
              </w:rPr>
            </w:pPr>
            <w:r w:rsidRPr="00B518AF">
              <w:rPr>
                <w:kern w:val="0"/>
                <w:szCs w:val="24"/>
              </w:rPr>
              <w:t>禮堂</w:t>
            </w:r>
          </w:p>
        </w:tc>
      </w:tr>
      <w:tr w:rsidR="00B518AF" w:rsidRPr="00B518AF" w:rsidTr="0074550E">
        <w:trPr>
          <w:trHeight w:val="477"/>
          <w:jc w:val="center"/>
        </w:trPr>
        <w:tc>
          <w:tcPr>
            <w:tcW w:w="760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8AF" w:rsidRPr="00B518AF" w:rsidRDefault="00B518AF" w:rsidP="00B518AF">
            <w:pPr>
              <w:rPr>
                <w:kern w:val="0"/>
                <w:szCs w:val="24"/>
              </w:rPr>
            </w:pPr>
          </w:p>
        </w:tc>
        <w:tc>
          <w:tcPr>
            <w:tcW w:w="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8AF" w:rsidRPr="00B518AF" w:rsidRDefault="00B518AF" w:rsidP="00B518AF">
            <w:pPr>
              <w:rPr>
                <w:kern w:val="0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18AF" w:rsidRPr="00B518AF" w:rsidRDefault="00B518AF" w:rsidP="00B518AF">
            <w:pPr>
              <w:widowControl w:val="0"/>
              <w:jc w:val="center"/>
              <w:rPr>
                <w:kern w:val="0"/>
                <w:szCs w:val="24"/>
              </w:rPr>
            </w:pPr>
            <w:r w:rsidRPr="00B518AF">
              <w:rPr>
                <w:rFonts w:hint="eastAsia"/>
                <w:kern w:val="0"/>
                <w:szCs w:val="24"/>
              </w:rPr>
              <w:t>0830-0900</w:t>
            </w:r>
          </w:p>
        </w:tc>
        <w:tc>
          <w:tcPr>
            <w:tcW w:w="8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8AF" w:rsidRPr="00B518AF" w:rsidRDefault="00B518AF" w:rsidP="00B518AF">
            <w:pPr>
              <w:widowControl w:val="0"/>
              <w:jc w:val="center"/>
              <w:rPr>
                <w:kern w:val="0"/>
                <w:szCs w:val="24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8AF" w:rsidRPr="00B518AF" w:rsidRDefault="00B518AF" w:rsidP="00B518AF">
            <w:pPr>
              <w:jc w:val="center"/>
              <w:rPr>
                <w:rFonts w:ascii="New Gulim" w:hAnsi="New Gulim" w:cs="New Gulim"/>
                <w:kern w:val="0"/>
                <w:szCs w:val="24"/>
              </w:rPr>
            </w:pPr>
            <w:r w:rsidRPr="00B518AF">
              <w:rPr>
                <w:rFonts w:hint="eastAsia"/>
                <w:kern w:val="0"/>
                <w:szCs w:val="24"/>
              </w:rPr>
              <w:t>學習</w:t>
            </w:r>
            <w:r w:rsidRPr="00B518AF">
              <w:rPr>
                <w:rFonts w:ascii="New Gulim" w:hAnsi="New Gulim" w:cs="New Gulim" w:hint="eastAsia"/>
                <w:kern w:val="0"/>
                <w:szCs w:val="24"/>
              </w:rPr>
              <w:t>檔案說明</w:t>
            </w:r>
            <w:r w:rsidRPr="00B518AF">
              <w:rPr>
                <w:rFonts w:ascii="New Gulim" w:hAnsi="New Gulim" w:cs="New Gulim" w:hint="eastAsia"/>
                <w:kern w:val="0"/>
                <w:szCs w:val="24"/>
              </w:rPr>
              <w:t>-</w:t>
            </w:r>
          </w:p>
          <w:p w:rsidR="00B518AF" w:rsidRPr="00B518AF" w:rsidRDefault="00B518AF" w:rsidP="00B518AF">
            <w:pPr>
              <w:jc w:val="center"/>
              <w:rPr>
                <w:kern w:val="0"/>
                <w:szCs w:val="24"/>
              </w:rPr>
            </w:pPr>
            <w:r w:rsidRPr="00B518AF">
              <w:rPr>
                <w:kern w:val="0"/>
                <w:szCs w:val="24"/>
              </w:rPr>
              <w:t>教務處</w:t>
            </w:r>
            <w:r w:rsidRPr="00B518AF">
              <w:rPr>
                <w:rFonts w:hint="eastAsia"/>
                <w:kern w:val="0"/>
                <w:szCs w:val="24"/>
              </w:rPr>
              <w:t>、圖書館</w:t>
            </w:r>
          </w:p>
          <w:p w:rsidR="00B518AF" w:rsidRPr="00B518AF" w:rsidRDefault="00B518AF" w:rsidP="00B518AF">
            <w:pPr>
              <w:jc w:val="center"/>
              <w:rPr>
                <w:kern w:val="0"/>
                <w:szCs w:val="24"/>
              </w:rPr>
            </w:pPr>
            <w:r w:rsidRPr="00B518AF">
              <w:rPr>
                <w:rFonts w:ascii="New Gulim" w:hAnsi="New Gulim" w:cs="New Gulim" w:hint="eastAsia"/>
                <w:kern w:val="0"/>
                <w:szCs w:val="24"/>
              </w:rPr>
              <w:t>實習</w:t>
            </w:r>
            <w:r w:rsidRPr="00B518AF">
              <w:rPr>
                <w:kern w:val="0"/>
                <w:szCs w:val="24"/>
              </w:rPr>
              <w:t>處</w:t>
            </w:r>
            <w:r w:rsidRPr="00B518AF">
              <w:rPr>
                <w:rFonts w:hint="eastAsia"/>
                <w:kern w:val="0"/>
                <w:szCs w:val="24"/>
              </w:rPr>
              <w:t>、學</w:t>
            </w:r>
            <w:proofErr w:type="gramStart"/>
            <w:r w:rsidRPr="00B518AF">
              <w:rPr>
                <w:rFonts w:hint="eastAsia"/>
                <w:kern w:val="0"/>
                <w:szCs w:val="24"/>
              </w:rPr>
              <w:t>務</w:t>
            </w:r>
            <w:proofErr w:type="gramEnd"/>
            <w:r w:rsidRPr="00B518AF">
              <w:rPr>
                <w:rFonts w:hint="eastAsia"/>
                <w:kern w:val="0"/>
                <w:szCs w:val="24"/>
              </w:rPr>
              <w:t>處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8AF" w:rsidRPr="00B518AF" w:rsidRDefault="00B518AF" w:rsidP="00B518AF">
            <w:pPr>
              <w:widowControl w:val="0"/>
              <w:jc w:val="center"/>
              <w:rPr>
                <w:kern w:val="0"/>
                <w:szCs w:val="24"/>
              </w:rPr>
            </w:pPr>
            <w:r w:rsidRPr="00B518AF">
              <w:rPr>
                <w:rFonts w:hint="eastAsia"/>
                <w:kern w:val="0"/>
                <w:szCs w:val="24"/>
              </w:rPr>
              <w:t>教務主任</w:t>
            </w:r>
          </w:p>
          <w:p w:rsidR="00B518AF" w:rsidRPr="00B518AF" w:rsidRDefault="00B518AF" w:rsidP="00B518AF">
            <w:pPr>
              <w:widowControl w:val="0"/>
              <w:jc w:val="center"/>
              <w:rPr>
                <w:kern w:val="0"/>
                <w:szCs w:val="24"/>
              </w:rPr>
            </w:pPr>
            <w:r w:rsidRPr="00B518AF">
              <w:rPr>
                <w:rFonts w:hint="eastAsia"/>
                <w:kern w:val="0"/>
                <w:szCs w:val="24"/>
              </w:rPr>
              <w:t>圖書館主任</w:t>
            </w:r>
          </w:p>
          <w:p w:rsidR="00B518AF" w:rsidRPr="00B518AF" w:rsidRDefault="00B518AF" w:rsidP="00B518AF">
            <w:pPr>
              <w:widowControl w:val="0"/>
              <w:jc w:val="center"/>
              <w:rPr>
                <w:kern w:val="0"/>
                <w:szCs w:val="24"/>
              </w:rPr>
            </w:pPr>
            <w:r w:rsidRPr="00B518AF">
              <w:rPr>
                <w:rFonts w:hint="eastAsia"/>
                <w:kern w:val="0"/>
                <w:szCs w:val="24"/>
              </w:rPr>
              <w:t>實習主任</w:t>
            </w:r>
          </w:p>
          <w:p w:rsidR="00B518AF" w:rsidRPr="00B518AF" w:rsidRDefault="00B518AF" w:rsidP="00B518AF">
            <w:pPr>
              <w:widowControl w:val="0"/>
              <w:jc w:val="center"/>
              <w:rPr>
                <w:kern w:val="0"/>
                <w:szCs w:val="24"/>
              </w:rPr>
            </w:pPr>
            <w:r w:rsidRPr="00B518AF">
              <w:rPr>
                <w:rFonts w:hint="eastAsia"/>
                <w:kern w:val="0"/>
                <w:szCs w:val="24"/>
              </w:rPr>
              <w:t>學</w:t>
            </w:r>
            <w:proofErr w:type="gramStart"/>
            <w:r w:rsidRPr="00B518AF">
              <w:rPr>
                <w:rFonts w:hint="eastAsia"/>
                <w:kern w:val="0"/>
                <w:szCs w:val="24"/>
              </w:rPr>
              <w:t>務</w:t>
            </w:r>
            <w:proofErr w:type="gramEnd"/>
            <w:r w:rsidRPr="00B518AF">
              <w:rPr>
                <w:rFonts w:hint="eastAsia"/>
                <w:kern w:val="0"/>
                <w:szCs w:val="24"/>
              </w:rPr>
              <w:t>主任</w:t>
            </w:r>
          </w:p>
        </w:tc>
        <w:tc>
          <w:tcPr>
            <w:tcW w:w="10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8AF" w:rsidRPr="00B518AF" w:rsidRDefault="00B518AF" w:rsidP="00B518AF">
            <w:pPr>
              <w:jc w:val="center"/>
              <w:rPr>
                <w:kern w:val="0"/>
                <w:szCs w:val="24"/>
              </w:rPr>
            </w:pPr>
          </w:p>
        </w:tc>
      </w:tr>
      <w:tr w:rsidR="00B518AF" w:rsidRPr="00B518AF" w:rsidTr="0074550E">
        <w:trPr>
          <w:trHeight w:val="675"/>
          <w:jc w:val="center"/>
        </w:trPr>
        <w:tc>
          <w:tcPr>
            <w:tcW w:w="760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8AF" w:rsidRPr="00B518AF" w:rsidRDefault="00B518AF" w:rsidP="00B518AF">
            <w:pPr>
              <w:rPr>
                <w:kern w:val="0"/>
                <w:szCs w:val="24"/>
              </w:rPr>
            </w:pPr>
          </w:p>
        </w:tc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8AF" w:rsidRPr="00B518AF" w:rsidRDefault="00B518AF" w:rsidP="00B518AF">
            <w:pPr>
              <w:widowControl w:val="0"/>
              <w:jc w:val="center"/>
              <w:rPr>
                <w:kern w:val="0"/>
                <w:szCs w:val="24"/>
              </w:rPr>
            </w:pPr>
            <w:r w:rsidRPr="00B518AF">
              <w:rPr>
                <w:kern w:val="0"/>
                <w:szCs w:val="24"/>
              </w:rPr>
              <w:t>二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18AF" w:rsidRPr="00B518AF" w:rsidRDefault="00B518AF" w:rsidP="00B518AF">
            <w:pPr>
              <w:widowControl w:val="0"/>
              <w:jc w:val="center"/>
              <w:rPr>
                <w:kern w:val="0"/>
                <w:szCs w:val="24"/>
              </w:rPr>
            </w:pPr>
            <w:r w:rsidRPr="00B518AF">
              <w:rPr>
                <w:rFonts w:hint="eastAsia"/>
                <w:kern w:val="0"/>
                <w:szCs w:val="24"/>
              </w:rPr>
              <w:t>0910-0930</w:t>
            </w:r>
          </w:p>
        </w:tc>
        <w:tc>
          <w:tcPr>
            <w:tcW w:w="8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8AF" w:rsidRPr="00B518AF" w:rsidRDefault="00B518AF" w:rsidP="00B518AF">
            <w:pPr>
              <w:widowControl w:val="0"/>
              <w:jc w:val="center"/>
              <w:rPr>
                <w:kern w:val="0"/>
                <w:szCs w:val="24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8AF" w:rsidRPr="00B518AF" w:rsidRDefault="00B518AF" w:rsidP="00B518AF">
            <w:pPr>
              <w:widowControl w:val="0"/>
              <w:jc w:val="center"/>
              <w:rPr>
                <w:kern w:val="0"/>
                <w:szCs w:val="24"/>
              </w:rPr>
            </w:pPr>
            <w:r w:rsidRPr="00B518AF">
              <w:rPr>
                <w:rFonts w:hint="eastAsia"/>
                <w:kern w:val="0"/>
                <w:szCs w:val="24"/>
              </w:rPr>
              <w:t>輔導心語</w:t>
            </w:r>
          </w:p>
          <w:p w:rsidR="00B518AF" w:rsidRPr="00B518AF" w:rsidRDefault="00B518AF" w:rsidP="00B518AF">
            <w:pPr>
              <w:widowControl w:val="0"/>
              <w:jc w:val="center"/>
              <w:rPr>
                <w:kern w:val="0"/>
                <w:szCs w:val="24"/>
              </w:rPr>
            </w:pPr>
            <w:r w:rsidRPr="00B518AF">
              <w:rPr>
                <w:rFonts w:hint="eastAsia"/>
                <w:kern w:val="0"/>
                <w:szCs w:val="24"/>
              </w:rPr>
              <w:t>總務處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8AF" w:rsidRPr="00B518AF" w:rsidRDefault="00B518AF" w:rsidP="00B518AF">
            <w:pPr>
              <w:widowControl w:val="0"/>
              <w:jc w:val="center"/>
              <w:rPr>
                <w:kern w:val="0"/>
                <w:szCs w:val="24"/>
              </w:rPr>
            </w:pPr>
            <w:r w:rsidRPr="00B518AF">
              <w:rPr>
                <w:rFonts w:hint="eastAsia"/>
                <w:kern w:val="0"/>
                <w:szCs w:val="24"/>
              </w:rPr>
              <w:t>輔導主任</w:t>
            </w:r>
          </w:p>
          <w:p w:rsidR="00B518AF" w:rsidRPr="00B518AF" w:rsidRDefault="00B518AF" w:rsidP="00B518AF">
            <w:pPr>
              <w:widowControl w:val="0"/>
              <w:jc w:val="center"/>
              <w:rPr>
                <w:kern w:val="0"/>
                <w:szCs w:val="24"/>
              </w:rPr>
            </w:pPr>
            <w:r w:rsidRPr="00B518AF">
              <w:rPr>
                <w:rFonts w:hint="eastAsia"/>
                <w:kern w:val="0"/>
                <w:szCs w:val="24"/>
              </w:rPr>
              <w:t>總務主任</w:t>
            </w:r>
          </w:p>
        </w:tc>
        <w:tc>
          <w:tcPr>
            <w:tcW w:w="108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518AF" w:rsidRPr="00B518AF" w:rsidRDefault="00B518AF" w:rsidP="00B518AF">
            <w:pPr>
              <w:widowControl w:val="0"/>
              <w:jc w:val="center"/>
              <w:rPr>
                <w:kern w:val="0"/>
                <w:szCs w:val="24"/>
              </w:rPr>
            </w:pPr>
            <w:r w:rsidRPr="00B518AF">
              <w:rPr>
                <w:kern w:val="0"/>
                <w:szCs w:val="24"/>
              </w:rPr>
              <w:t>禮堂</w:t>
            </w:r>
          </w:p>
        </w:tc>
      </w:tr>
      <w:tr w:rsidR="00B518AF" w:rsidRPr="00B518AF" w:rsidTr="0074550E">
        <w:trPr>
          <w:trHeight w:val="750"/>
          <w:jc w:val="center"/>
        </w:trPr>
        <w:tc>
          <w:tcPr>
            <w:tcW w:w="760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8AF" w:rsidRPr="00B518AF" w:rsidRDefault="00B518AF" w:rsidP="00B518AF">
            <w:pPr>
              <w:rPr>
                <w:kern w:val="0"/>
                <w:szCs w:val="24"/>
              </w:rPr>
            </w:pPr>
          </w:p>
        </w:tc>
        <w:tc>
          <w:tcPr>
            <w:tcW w:w="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8AF" w:rsidRPr="00B518AF" w:rsidRDefault="00B518AF" w:rsidP="00B518AF">
            <w:pPr>
              <w:widowControl w:val="0"/>
              <w:jc w:val="center"/>
              <w:rPr>
                <w:kern w:val="0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18AF" w:rsidRPr="00B518AF" w:rsidRDefault="00B518AF" w:rsidP="00B518AF">
            <w:pPr>
              <w:widowControl w:val="0"/>
              <w:jc w:val="center"/>
              <w:rPr>
                <w:kern w:val="0"/>
                <w:szCs w:val="24"/>
              </w:rPr>
            </w:pPr>
            <w:r w:rsidRPr="00B518AF">
              <w:rPr>
                <w:rFonts w:hint="eastAsia"/>
                <w:kern w:val="0"/>
                <w:szCs w:val="24"/>
              </w:rPr>
              <w:t>0930-1000</w:t>
            </w:r>
          </w:p>
        </w:tc>
        <w:tc>
          <w:tcPr>
            <w:tcW w:w="8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8AF" w:rsidRPr="00B518AF" w:rsidRDefault="00B518AF" w:rsidP="00B518AF">
            <w:pPr>
              <w:widowControl w:val="0"/>
              <w:jc w:val="center"/>
              <w:rPr>
                <w:kern w:val="0"/>
                <w:szCs w:val="24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8AF" w:rsidRPr="00B518AF" w:rsidRDefault="00B518AF" w:rsidP="00B518AF">
            <w:pPr>
              <w:widowControl w:val="0"/>
              <w:jc w:val="center"/>
              <w:rPr>
                <w:kern w:val="0"/>
                <w:szCs w:val="24"/>
              </w:rPr>
            </w:pPr>
            <w:proofErr w:type="gramStart"/>
            <w:r w:rsidRPr="00B518AF">
              <w:rPr>
                <w:rFonts w:hint="eastAsia"/>
                <w:kern w:val="0"/>
                <w:szCs w:val="24"/>
              </w:rPr>
              <w:t>服儀示範</w:t>
            </w:r>
            <w:proofErr w:type="gramEnd"/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8AF" w:rsidRPr="00B518AF" w:rsidRDefault="00B518AF" w:rsidP="00B518AF">
            <w:pPr>
              <w:widowControl w:val="0"/>
              <w:jc w:val="center"/>
              <w:rPr>
                <w:kern w:val="0"/>
                <w:szCs w:val="24"/>
              </w:rPr>
            </w:pPr>
            <w:r w:rsidRPr="00B518AF">
              <w:rPr>
                <w:rFonts w:hint="eastAsia"/>
                <w:kern w:val="0"/>
                <w:szCs w:val="24"/>
              </w:rPr>
              <w:t>學</w:t>
            </w:r>
            <w:proofErr w:type="gramStart"/>
            <w:r w:rsidRPr="00B518AF">
              <w:rPr>
                <w:rFonts w:hint="eastAsia"/>
                <w:kern w:val="0"/>
                <w:szCs w:val="24"/>
              </w:rPr>
              <w:t>務</w:t>
            </w:r>
            <w:proofErr w:type="gramEnd"/>
            <w:r w:rsidRPr="00B518AF">
              <w:rPr>
                <w:kern w:val="0"/>
                <w:szCs w:val="24"/>
              </w:rPr>
              <w:t>處</w:t>
            </w:r>
            <w:r w:rsidRPr="00B518AF">
              <w:rPr>
                <w:rFonts w:hint="eastAsia"/>
                <w:kern w:val="0"/>
                <w:szCs w:val="24"/>
              </w:rPr>
              <w:t>生輔組</w:t>
            </w:r>
          </w:p>
        </w:tc>
        <w:tc>
          <w:tcPr>
            <w:tcW w:w="10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518AF" w:rsidRPr="00B518AF" w:rsidRDefault="00B518AF" w:rsidP="00B518AF">
            <w:pPr>
              <w:widowControl w:val="0"/>
              <w:jc w:val="center"/>
              <w:rPr>
                <w:kern w:val="0"/>
                <w:szCs w:val="24"/>
              </w:rPr>
            </w:pPr>
          </w:p>
        </w:tc>
      </w:tr>
      <w:tr w:rsidR="00B518AF" w:rsidRPr="00B518AF" w:rsidTr="0074550E">
        <w:trPr>
          <w:trHeight w:val="529"/>
          <w:jc w:val="center"/>
        </w:trPr>
        <w:tc>
          <w:tcPr>
            <w:tcW w:w="760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8AF" w:rsidRPr="00B518AF" w:rsidRDefault="00B518AF" w:rsidP="00B518AF">
            <w:pPr>
              <w:rPr>
                <w:kern w:val="0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18AF" w:rsidRPr="00B518AF" w:rsidRDefault="00B518AF" w:rsidP="00B518AF">
            <w:pPr>
              <w:jc w:val="center"/>
              <w:rPr>
                <w:kern w:val="0"/>
                <w:szCs w:val="24"/>
              </w:rPr>
            </w:pPr>
            <w:r w:rsidRPr="00B518AF">
              <w:rPr>
                <w:kern w:val="0"/>
                <w:szCs w:val="24"/>
              </w:rPr>
              <w:t>三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18AF" w:rsidRPr="00B518AF" w:rsidRDefault="00B518AF" w:rsidP="00B518AF">
            <w:pPr>
              <w:jc w:val="center"/>
              <w:rPr>
                <w:kern w:val="0"/>
                <w:szCs w:val="24"/>
              </w:rPr>
            </w:pPr>
            <w:r w:rsidRPr="00B518AF">
              <w:rPr>
                <w:kern w:val="0"/>
                <w:szCs w:val="24"/>
              </w:rPr>
              <w:t>10</w:t>
            </w:r>
            <w:r w:rsidRPr="00B518AF">
              <w:rPr>
                <w:rFonts w:hint="eastAsia"/>
                <w:kern w:val="0"/>
                <w:szCs w:val="24"/>
              </w:rPr>
              <w:t>1</w:t>
            </w:r>
            <w:r w:rsidRPr="00B518AF">
              <w:rPr>
                <w:kern w:val="0"/>
                <w:szCs w:val="24"/>
              </w:rPr>
              <w:t>0</w:t>
            </w:r>
            <w:r w:rsidRPr="00B518AF">
              <w:rPr>
                <w:rFonts w:hint="eastAsia"/>
                <w:kern w:val="0"/>
                <w:szCs w:val="24"/>
              </w:rPr>
              <w:t>-1100</w:t>
            </w:r>
          </w:p>
        </w:tc>
        <w:tc>
          <w:tcPr>
            <w:tcW w:w="8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8AF" w:rsidRPr="00B518AF" w:rsidRDefault="00B518AF" w:rsidP="00B518AF">
            <w:pPr>
              <w:widowControl w:val="0"/>
              <w:rPr>
                <w:kern w:val="0"/>
                <w:szCs w:val="24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8AF" w:rsidRPr="00B518AF" w:rsidRDefault="00B518AF" w:rsidP="00B518AF">
            <w:pPr>
              <w:widowControl w:val="0"/>
              <w:jc w:val="center"/>
              <w:rPr>
                <w:kern w:val="0"/>
                <w:szCs w:val="24"/>
              </w:rPr>
            </w:pPr>
            <w:r w:rsidRPr="00B518AF">
              <w:rPr>
                <w:kern w:val="0"/>
                <w:szCs w:val="24"/>
              </w:rPr>
              <w:t>校歌教唱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8AF" w:rsidRPr="00B518AF" w:rsidRDefault="00B518AF" w:rsidP="00B518AF">
            <w:pPr>
              <w:widowControl w:val="0"/>
              <w:jc w:val="center"/>
              <w:rPr>
                <w:kern w:val="0"/>
                <w:szCs w:val="24"/>
              </w:rPr>
            </w:pPr>
            <w:smartTag w:uri="urn:schemas-microsoft-com:office:smarttags" w:element="chsdate">
              <w:smartTagPr>
                <w:attr w:name="ProductID" w:val="黃淑薇"/>
              </w:smartTagPr>
              <w:r w:rsidRPr="00B518AF">
                <w:rPr>
                  <w:kern w:val="0"/>
                  <w:szCs w:val="24"/>
                </w:rPr>
                <w:t>黃淑薇</w:t>
              </w:r>
            </w:smartTag>
            <w:r w:rsidRPr="00B518AF">
              <w:rPr>
                <w:kern w:val="0"/>
                <w:szCs w:val="24"/>
              </w:rPr>
              <w:t>老師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8AF" w:rsidRPr="00B518AF" w:rsidRDefault="00B518AF" w:rsidP="00B518AF">
            <w:pPr>
              <w:widowControl w:val="0"/>
              <w:jc w:val="center"/>
              <w:rPr>
                <w:kern w:val="0"/>
                <w:szCs w:val="24"/>
              </w:rPr>
            </w:pPr>
            <w:r w:rsidRPr="00B518AF">
              <w:rPr>
                <w:kern w:val="0"/>
                <w:szCs w:val="24"/>
              </w:rPr>
              <w:t>禮堂</w:t>
            </w:r>
          </w:p>
        </w:tc>
      </w:tr>
      <w:tr w:rsidR="00B518AF" w:rsidRPr="00B518AF" w:rsidTr="0074550E">
        <w:trPr>
          <w:trHeight w:val="510"/>
          <w:jc w:val="center"/>
        </w:trPr>
        <w:tc>
          <w:tcPr>
            <w:tcW w:w="760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8AF" w:rsidRPr="00B518AF" w:rsidRDefault="00B518AF" w:rsidP="00B518AF">
            <w:pPr>
              <w:rPr>
                <w:kern w:val="0"/>
                <w:szCs w:val="24"/>
              </w:rPr>
            </w:pPr>
          </w:p>
        </w:tc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18AF" w:rsidRPr="00B518AF" w:rsidRDefault="00B518AF" w:rsidP="00B518AF">
            <w:pPr>
              <w:jc w:val="center"/>
              <w:rPr>
                <w:kern w:val="0"/>
                <w:szCs w:val="24"/>
              </w:rPr>
            </w:pPr>
            <w:r w:rsidRPr="00B518AF">
              <w:rPr>
                <w:kern w:val="0"/>
                <w:szCs w:val="24"/>
              </w:rPr>
              <w:t>四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18AF" w:rsidRPr="00B518AF" w:rsidRDefault="00B518AF" w:rsidP="00B518AF">
            <w:pPr>
              <w:widowControl w:val="0"/>
              <w:jc w:val="center"/>
              <w:rPr>
                <w:kern w:val="0"/>
                <w:szCs w:val="24"/>
              </w:rPr>
            </w:pPr>
            <w:r w:rsidRPr="00B518AF">
              <w:rPr>
                <w:kern w:val="0"/>
                <w:szCs w:val="24"/>
              </w:rPr>
              <w:t>11</w:t>
            </w:r>
            <w:r w:rsidRPr="00B518AF">
              <w:rPr>
                <w:rFonts w:hint="eastAsia"/>
                <w:kern w:val="0"/>
                <w:szCs w:val="24"/>
              </w:rPr>
              <w:t>1</w:t>
            </w:r>
            <w:r w:rsidRPr="00B518AF">
              <w:rPr>
                <w:kern w:val="0"/>
                <w:szCs w:val="24"/>
              </w:rPr>
              <w:t>0~1</w:t>
            </w:r>
            <w:r w:rsidRPr="00B518AF">
              <w:rPr>
                <w:rFonts w:hint="eastAsia"/>
                <w:kern w:val="0"/>
                <w:szCs w:val="24"/>
              </w:rPr>
              <w:t>140</w:t>
            </w:r>
          </w:p>
        </w:tc>
        <w:tc>
          <w:tcPr>
            <w:tcW w:w="8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8AF" w:rsidRPr="00B518AF" w:rsidRDefault="00B518AF" w:rsidP="00B518AF">
            <w:pPr>
              <w:rPr>
                <w:kern w:val="0"/>
                <w:szCs w:val="24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8AF" w:rsidRPr="00B518AF" w:rsidRDefault="00B518AF" w:rsidP="00B518AF">
            <w:pPr>
              <w:widowControl w:val="0"/>
              <w:jc w:val="center"/>
              <w:rPr>
                <w:kern w:val="0"/>
                <w:szCs w:val="24"/>
              </w:rPr>
            </w:pPr>
            <w:r w:rsidRPr="00B518AF">
              <w:rPr>
                <w:rFonts w:hint="eastAsia"/>
                <w:kern w:val="0"/>
                <w:szCs w:val="24"/>
              </w:rPr>
              <w:t>生活教育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8AF" w:rsidRPr="00B518AF" w:rsidRDefault="00B518AF" w:rsidP="00B518AF">
            <w:pPr>
              <w:jc w:val="center"/>
              <w:rPr>
                <w:kern w:val="0"/>
                <w:szCs w:val="24"/>
              </w:rPr>
            </w:pPr>
            <w:r w:rsidRPr="00B518AF">
              <w:rPr>
                <w:rFonts w:hint="eastAsia"/>
                <w:kern w:val="0"/>
                <w:szCs w:val="24"/>
              </w:rPr>
              <w:t>學</w:t>
            </w:r>
            <w:proofErr w:type="gramStart"/>
            <w:r w:rsidRPr="00B518AF">
              <w:rPr>
                <w:rFonts w:hint="eastAsia"/>
                <w:kern w:val="0"/>
                <w:szCs w:val="24"/>
              </w:rPr>
              <w:t>務</w:t>
            </w:r>
            <w:proofErr w:type="gramEnd"/>
            <w:r w:rsidRPr="00B518AF">
              <w:rPr>
                <w:kern w:val="0"/>
                <w:szCs w:val="24"/>
              </w:rPr>
              <w:t>處</w:t>
            </w:r>
            <w:r w:rsidRPr="00B518AF">
              <w:rPr>
                <w:rFonts w:hint="eastAsia"/>
                <w:kern w:val="0"/>
                <w:szCs w:val="24"/>
              </w:rPr>
              <w:t>生輔組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8AF" w:rsidRPr="00B518AF" w:rsidRDefault="00B518AF" w:rsidP="00B518AF">
            <w:pPr>
              <w:widowControl w:val="0"/>
              <w:jc w:val="center"/>
              <w:rPr>
                <w:kern w:val="0"/>
                <w:szCs w:val="24"/>
              </w:rPr>
            </w:pPr>
            <w:r w:rsidRPr="00B518AF">
              <w:rPr>
                <w:rFonts w:hint="eastAsia"/>
                <w:kern w:val="0"/>
                <w:szCs w:val="24"/>
              </w:rPr>
              <w:t>禮堂</w:t>
            </w:r>
          </w:p>
        </w:tc>
      </w:tr>
      <w:tr w:rsidR="00B518AF" w:rsidRPr="00B518AF" w:rsidTr="0074550E">
        <w:trPr>
          <w:trHeight w:val="555"/>
          <w:jc w:val="center"/>
        </w:trPr>
        <w:tc>
          <w:tcPr>
            <w:tcW w:w="760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8AF" w:rsidRPr="00B518AF" w:rsidRDefault="00B518AF" w:rsidP="00B518AF">
            <w:pPr>
              <w:rPr>
                <w:kern w:val="0"/>
                <w:szCs w:val="24"/>
              </w:rPr>
            </w:pPr>
          </w:p>
        </w:tc>
        <w:tc>
          <w:tcPr>
            <w:tcW w:w="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18AF" w:rsidRPr="00B518AF" w:rsidRDefault="00B518AF" w:rsidP="00B518AF">
            <w:pPr>
              <w:jc w:val="center"/>
              <w:rPr>
                <w:kern w:val="0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18AF" w:rsidRPr="00B518AF" w:rsidRDefault="00B518AF" w:rsidP="00B518AF">
            <w:pPr>
              <w:widowControl w:val="0"/>
              <w:jc w:val="center"/>
              <w:rPr>
                <w:kern w:val="0"/>
                <w:szCs w:val="24"/>
              </w:rPr>
            </w:pPr>
            <w:r w:rsidRPr="00B518AF">
              <w:rPr>
                <w:kern w:val="0"/>
                <w:szCs w:val="24"/>
              </w:rPr>
              <w:t>11</w:t>
            </w:r>
            <w:r w:rsidRPr="00B518AF">
              <w:rPr>
                <w:rFonts w:hint="eastAsia"/>
                <w:kern w:val="0"/>
                <w:szCs w:val="24"/>
              </w:rPr>
              <w:t>40</w:t>
            </w:r>
            <w:r w:rsidRPr="00B518AF">
              <w:rPr>
                <w:kern w:val="0"/>
                <w:szCs w:val="24"/>
              </w:rPr>
              <w:t>~1</w:t>
            </w:r>
            <w:r w:rsidRPr="00B518AF">
              <w:rPr>
                <w:rFonts w:hint="eastAsia"/>
                <w:kern w:val="0"/>
                <w:szCs w:val="24"/>
              </w:rPr>
              <w:t>20</w:t>
            </w:r>
            <w:r w:rsidRPr="00B518AF">
              <w:rPr>
                <w:kern w:val="0"/>
                <w:szCs w:val="24"/>
              </w:rPr>
              <w:t>0</w:t>
            </w:r>
          </w:p>
        </w:tc>
        <w:tc>
          <w:tcPr>
            <w:tcW w:w="8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8AF" w:rsidRPr="00B518AF" w:rsidRDefault="00B518AF" w:rsidP="00B518AF">
            <w:pPr>
              <w:rPr>
                <w:kern w:val="0"/>
                <w:szCs w:val="24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8AF" w:rsidRPr="00B518AF" w:rsidRDefault="00B518AF" w:rsidP="00B518AF">
            <w:pPr>
              <w:widowControl w:val="0"/>
              <w:jc w:val="center"/>
              <w:rPr>
                <w:kern w:val="0"/>
                <w:szCs w:val="24"/>
              </w:rPr>
            </w:pPr>
            <w:r w:rsidRPr="00B518AF">
              <w:rPr>
                <w:rFonts w:hint="eastAsia"/>
                <w:kern w:val="0"/>
                <w:szCs w:val="24"/>
              </w:rPr>
              <w:t>教官室報告編隊及安全教育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8AF" w:rsidRPr="00B518AF" w:rsidRDefault="00B518AF" w:rsidP="00B518AF">
            <w:pPr>
              <w:widowControl w:val="0"/>
              <w:jc w:val="center"/>
              <w:rPr>
                <w:kern w:val="0"/>
                <w:szCs w:val="24"/>
              </w:rPr>
            </w:pPr>
            <w:r w:rsidRPr="00B518AF">
              <w:rPr>
                <w:rFonts w:hint="eastAsia"/>
                <w:kern w:val="0"/>
                <w:szCs w:val="24"/>
              </w:rPr>
              <w:t>教官室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8AF" w:rsidRPr="00B518AF" w:rsidRDefault="00B518AF" w:rsidP="00B518AF">
            <w:pPr>
              <w:widowControl w:val="0"/>
              <w:jc w:val="center"/>
              <w:rPr>
                <w:kern w:val="0"/>
                <w:szCs w:val="24"/>
              </w:rPr>
            </w:pPr>
            <w:r w:rsidRPr="00B518AF">
              <w:rPr>
                <w:rFonts w:hint="eastAsia"/>
                <w:kern w:val="0"/>
                <w:szCs w:val="24"/>
              </w:rPr>
              <w:t>禮堂或</w:t>
            </w:r>
          </w:p>
          <w:p w:rsidR="00B518AF" w:rsidRPr="00B518AF" w:rsidRDefault="00B518AF" w:rsidP="00B518AF">
            <w:pPr>
              <w:widowControl w:val="0"/>
              <w:jc w:val="center"/>
              <w:rPr>
                <w:kern w:val="0"/>
                <w:szCs w:val="24"/>
              </w:rPr>
            </w:pPr>
            <w:r w:rsidRPr="00B518AF">
              <w:rPr>
                <w:rFonts w:hint="eastAsia"/>
                <w:kern w:val="0"/>
                <w:szCs w:val="24"/>
              </w:rPr>
              <w:t>大操場</w:t>
            </w:r>
          </w:p>
        </w:tc>
      </w:tr>
      <w:tr w:rsidR="00B518AF" w:rsidRPr="00B518AF" w:rsidTr="0074550E">
        <w:trPr>
          <w:trHeight w:val="528"/>
          <w:jc w:val="center"/>
        </w:trPr>
        <w:tc>
          <w:tcPr>
            <w:tcW w:w="760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8AF" w:rsidRPr="00B518AF" w:rsidRDefault="00B518AF" w:rsidP="00B518AF">
            <w:pPr>
              <w:rPr>
                <w:kern w:val="0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18AF" w:rsidRPr="00B518AF" w:rsidRDefault="00B518AF" w:rsidP="00B518AF">
            <w:pPr>
              <w:jc w:val="center"/>
              <w:rPr>
                <w:kern w:val="0"/>
                <w:szCs w:val="24"/>
              </w:rPr>
            </w:pPr>
            <w:r w:rsidRPr="00B518AF">
              <w:rPr>
                <w:rFonts w:hint="eastAsia"/>
                <w:kern w:val="0"/>
                <w:szCs w:val="24"/>
              </w:rPr>
              <w:t>午休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18AF" w:rsidRPr="00B518AF" w:rsidRDefault="00B518AF" w:rsidP="00B518AF">
            <w:pPr>
              <w:widowControl w:val="0"/>
              <w:jc w:val="center"/>
              <w:rPr>
                <w:kern w:val="0"/>
                <w:szCs w:val="24"/>
              </w:rPr>
            </w:pPr>
            <w:r w:rsidRPr="00B518AF">
              <w:rPr>
                <w:rFonts w:hint="eastAsia"/>
                <w:kern w:val="0"/>
                <w:szCs w:val="24"/>
              </w:rPr>
              <w:t>1210~1305</w:t>
            </w:r>
          </w:p>
        </w:tc>
        <w:tc>
          <w:tcPr>
            <w:tcW w:w="8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8AF" w:rsidRPr="00B518AF" w:rsidRDefault="00B518AF" w:rsidP="00B518AF">
            <w:pPr>
              <w:rPr>
                <w:kern w:val="0"/>
                <w:szCs w:val="24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8AF" w:rsidRPr="00B518AF" w:rsidRDefault="00B518AF" w:rsidP="00B518AF">
            <w:pPr>
              <w:jc w:val="center"/>
              <w:rPr>
                <w:kern w:val="0"/>
                <w:szCs w:val="24"/>
              </w:rPr>
            </w:pPr>
            <w:r w:rsidRPr="00B518AF">
              <w:rPr>
                <w:rFonts w:hint="eastAsia"/>
                <w:kern w:val="0"/>
                <w:szCs w:val="24"/>
              </w:rPr>
              <w:t>用餐及午休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8AF" w:rsidRPr="00B518AF" w:rsidRDefault="00B518AF" w:rsidP="00B518AF">
            <w:pPr>
              <w:widowControl w:val="0"/>
              <w:jc w:val="center"/>
              <w:rPr>
                <w:kern w:val="0"/>
                <w:szCs w:val="24"/>
              </w:rPr>
            </w:pPr>
            <w:r w:rsidRPr="00B518AF">
              <w:rPr>
                <w:rFonts w:hint="eastAsia"/>
                <w:kern w:val="0"/>
                <w:szCs w:val="24"/>
              </w:rPr>
              <w:t>導師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8AF" w:rsidRPr="00B518AF" w:rsidRDefault="00B518AF" w:rsidP="00B518AF">
            <w:pPr>
              <w:widowControl w:val="0"/>
              <w:jc w:val="center"/>
              <w:rPr>
                <w:kern w:val="0"/>
                <w:szCs w:val="24"/>
              </w:rPr>
            </w:pPr>
            <w:r w:rsidRPr="00B518AF">
              <w:rPr>
                <w:rFonts w:hint="eastAsia"/>
                <w:kern w:val="0"/>
                <w:szCs w:val="24"/>
              </w:rPr>
              <w:t>教室</w:t>
            </w:r>
          </w:p>
        </w:tc>
      </w:tr>
      <w:tr w:rsidR="00B518AF" w:rsidRPr="00B518AF" w:rsidTr="0074550E">
        <w:trPr>
          <w:trHeight w:val="671"/>
          <w:jc w:val="center"/>
        </w:trPr>
        <w:tc>
          <w:tcPr>
            <w:tcW w:w="760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8AF" w:rsidRPr="00B518AF" w:rsidRDefault="00B518AF" w:rsidP="00B518AF">
            <w:pPr>
              <w:rPr>
                <w:kern w:val="0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18AF" w:rsidRPr="00B518AF" w:rsidRDefault="00B518AF" w:rsidP="00B518AF">
            <w:pPr>
              <w:jc w:val="center"/>
              <w:rPr>
                <w:kern w:val="0"/>
                <w:szCs w:val="24"/>
              </w:rPr>
            </w:pPr>
            <w:r w:rsidRPr="00B518AF">
              <w:rPr>
                <w:rFonts w:hint="eastAsia"/>
                <w:kern w:val="0"/>
                <w:szCs w:val="24"/>
              </w:rPr>
              <w:t>五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18AF" w:rsidRPr="00B518AF" w:rsidRDefault="00B518AF" w:rsidP="00B518AF">
            <w:pPr>
              <w:widowControl w:val="0"/>
              <w:jc w:val="center"/>
              <w:rPr>
                <w:kern w:val="0"/>
                <w:szCs w:val="24"/>
              </w:rPr>
            </w:pPr>
            <w:r w:rsidRPr="00B518AF">
              <w:rPr>
                <w:rFonts w:hint="eastAsia"/>
                <w:kern w:val="0"/>
                <w:szCs w:val="24"/>
              </w:rPr>
              <w:t>1310~1400</w:t>
            </w:r>
          </w:p>
        </w:tc>
        <w:tc>
          <w:tcPr>
            <w:tcW w:w="8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8AF" w:rsidRPr="00B518AF" w:rsidRDefault="00B518AF" w:rsidP="00B518AF">
            <w:pPr>
              <w:rPr>
                <w:kern w:val="0"/>
                <w:szCs w:val="24"/>
              </w:rPr>
            </w:pPr>
          </w:p>
        </w:tc>
        <w:tc>
          <w:tcPr>
            <w:tcW w:w="20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518AF" w:rsidRPr="00B518AF" w:rsidRDefault="00B518AF" w:rsidP="00B518AF">
            <w:pPr>
              <w:widowControl w:val="0"/>
              <w:jc w:val="center"/>
              <w:rPr>
                <w:kern w:val="0"/>
                <w:szCs w:val="24"/>
              </w:rPr>
            </w:pPr>
            <w:r w:rsidRPr="00B518AF">
              <w:rPr>
                <w:rFonts w:hint="eastAsia"/>
                <w:kern w:val="0"/>
                <w:szCs w:val="24"/>
              </w:rPr>
              <w:t>導師時間</w:t>
            </w:r>
          </w:p>
          <w:p w:rsidR="00B518AF" w:rsidRPr="00B518AF" w:rsidRDefault="00B518AF" w:rsidP="00B518AF">
            <w:pPr>
              <w:widowControl w:val="0"/>
              <w:jc w:val="center"/>
              <w:rPr>
                <w:kern w:val="0"/>
                <w:sz w:val="20"/>
                <w:szCs w:val="24"/>
              </w:rPr>
            </w:pPr>
            <w:r w:rsidRPr="00B518AF">
              <w:rPr>
                <w:rFonts w:hint="eastAsia"/>
                <w:kern w:val="0"/>
                <w:sz w:val="20"/>
                <w:szCs w:val="24"/>
              </w:rPr>
              <w:t>（繳交及填寫資料）</w:t>
            </w:r>
          </w:p>
          <w:p w:rsidR="00B518AF" w:rsidRPr="00B518AF" w:rsidRDefault="00B518AF" w:rsidP="00B518AF">
            <w:pPr>
              <w:widowControl w:val="0"/>
              <w:jc w:val="center"/>
              <w:rPr>
                <w:kern w:val="0"/>
                <w:szCs w:val="24"/>
              </w:rPr>
            </w:pPr>
            <w:r w:rsidRPr="00B518AF">
              <w:rPr>
                <w:rFonts w:hint="eastAsia"/>
                <w:kern w:val="0"/>
                <w:sz w:val="20"/>
                <w:szCs w:val="24"/>
              </w:rPr>
              <w:t>服裝</w:t>
            </w:r>
            <w:proofErr w:type="gramStart"/>
            <w:r w:rsidRPr="00B518AF">
              <w:rPr>
                <w:rFonts w:hint="eastAsia"/>
                <w:kern w:val="0"/>
                <w:sz w:val="20"/>
                <w:szCs w:val="24"/>
              </w:rPr>
              <w:t>補套量</w:t>
            </w:r>
            <w:proofErr w:type="gramEnd"/>
            <w:r w:rsidRPr="00B518AF">
              <w:rPr>
                <w:rFonts w:hint="eastAsia"/>
                <w:kern w:val="0"/>
                <w:sz w:val="20"/>
                <w:szCs w:val="24"/>
              </w:rPr>
              <w:t>或發放</w:t>
            </w:r>
          </w:p>
        </w:tc>
        <w:tc>
          <w:tcPr>
            <w:tcW w:w="165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518AF" w:rsidRPr="00B518AF" w:rsidRDefault="00B518AF" w:rsidP="00B518AF">
            <w:pPr>
              <w:jc w:val="center"/>
              <w:rPr>
                <w:kern w:val="0"/>
                <w:szCs w:val="24"/>
              </w:rPr>
            </w:pPr>
            <w:r w:rsidRPr="00B518AF">
              <w:rPr>
                <w:rFonts w:hint="eastAsia"/>
                <w:kern w:val="0"/>
                <w:szCs w:val="24"/>
              </w:rPr>
              <w:t>導師、教務處、</w:t>
            </w:r>
            <w:r w:rsidRPr="00B518AF">
              <w:rPr>
                <w:kern w:val="0"/>
                <w:szCs w:val="24"/>
              </w:rPr>
              <w:t>學</w:t>
            </w:r>
            <w:proofErr w:type="gramStart"/>
            <w:r w:rsidRPr="00B518AF">
              <w:rPr>
                <w:kern w:val="0"/>
                <w:szCs w:val="24"/>
              </w:rPr>
              <w:t>務</w:t>
            </w:r>
            <w:proofErr w:type="gramEnd"/>
            <w:r w:rsidRPr="00B518AF">
              <w:rPr>
                <w:kern w:val="0"/>
                <w:szCs w:val="24"/>
              </w:rPr>
              <w:t>處</w:t>
            </w:r>
            <w:r w:rsidRPr="00B518AF">
              <w:rPr>
                <w:rFonts w:ascii="新細明體" w:hAnsi="新細明體" w:hint="eastAsia"/>
                <w:kern w:val="0"/>
                <w:szCs w:val="24"/>
              </w:rPr>
              <w:t>、</w:t>
            </w:r>
            <w:r w:rsidRPr="00B518AF">
              <w:rPr>
                <w:rFonts w:hint="eastAsia"/>
                <w:kern w:val="0"/>
                <w:szCs w:val="24"/>
              </w:rPr>
              <w:t>總務處</w:t>
            </w:r>
          </w:p>
        </w:tc>
        <w:tc>
          <w:tcPr>
            <w:tcW w:w="108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518AF" w:rsidRPr="00B518AF" w:rsidRDefault="00B518AF" w:rsidP="00B518AF">
            <w:pPr>
              <w:widowControl w:val="0"/>
              <w:jc w:val="center"/>
              <w:rPr>
                <w:kern w:val="0"/>
                <w:szCs w:val="24"/>
              </w:rPr>
            </w:pPr>
            <w:r w:rsidRPr="00B518AF">
              <w:rPr>
                <w:rFonts w:hint="eastAsia"/>
                <w:kern w:val="0"/>
                <w:szCs w:val="24"/>
              </w:rPr>
              <w:t>教室</w:t>
            </w:r>
          </w:p>
        </w:tc>
      </w:tr>
      <w:tr w:rsidR="00B518AF" w:rsidRPr="00B518AF" w:rsidTr="0074550E">
        <w:trPr>
          <w:trHeight w:val="632"/>
          <w:jc w:val="center"/>
        </w:trPr>
        <w:tc>
          <w:tcPr>
            <w:tcW w:w="760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8AF" w:rsidRPr="00B518AF" w:rsidRDefault="00B518AF" w:rsidP="00B518AF">
            <w:pPr>
              <w:rPr>
                <w:kern w:val="0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18AF" w:rsidRPr="00B518AF" w:rsidRDefault="00B518AF" w:rsidP="00B518AF">
            <w:pPr>
              <w:jc w:val="center"/>
              <w:rPr>
                <w:kern w:val="0"/>
                <w:szCs w:val="24"/>
              </w:rPr>
            </w:pPr>
            <w:r w:rsidRPr="00B518AF">
              <w:rPr>
                <w:rFonts w:hint="eastAsia"/>
                <w:kern w:val="0"/>
                <w:szCs w:val="24"/>
              </w:rPr>
              <w:t>六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18AF" w:rsidRPr="00B518AF" w:rsidRDefault="00B518AF" w:rsidP="00B518AF">
            <w:pPr>
              <w:widowControl w:val="0"/>
              <w:jc w:val="center"/>
              <w:rPr>
                <w:kern w:val="0"/>
                <w:szCs w:val="24"/>
              </w:rPr>
            </w:pPr>
            <w:r w:rsidRPr="00B518AF">
              <w:rPr>
                <w:rFonts w:hint="eastAsia"/>
                <w:kern w:val="0"/>
                <w:szCs w:val="24"/>
              </w:rPr>
              <w:t>1410~1500</w:t>
            </w:r>
          </w:p>
        </w:tc>
        <w:tc>
          <w:tcPr>
            <w:tcW w:w="8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8AF" w:rsidRPr="00B518AF" w:rsidRDefault="00B518AF" w:rsidP="00B518AF">
            <w:pPr>
              <w:ind w:left="113"/>
              <w:rPr>
                <w:kern w:val="0"/>
                <w:szCs w:val="24"/>
              </w:rPr>
            </w:pPr>
          </w:p>
        </w:tc>
        <w:tc>
          <w:tcPr>
            <w:tcW w:w="20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8AF" w:rsidRPr="00B518AF" w:rsidRDefault="00B518AF" w:rsidP="00B518AF">
            <w:pPr>
              <w:widowControl w:val="0"/>
              <w:jc w:val="center"/>
              <w:rPr>
                <w:kern w:val="0"/>
                <w:szCs w:val="24"/>
              </w:rPr>
            </w:pPr>
          </w:p>
        </w:tc>
        <w:tc>
          <w:tcPr>
            <w:tcW w:w="165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8AF" w:rsidRPr="00B518AF" w:rsidRDefault="00B518AF" w:rsidP="00B518AF">
            <w:pPr>
              <w:jc w:val="center"/>
              <w:rPr>
                <w:kern w:val="0"/>
                <w:szCs w:val="24"/>
              </w:rPr>
            </w:pPr>
          </w:p>
        </w:tc>
        <w:tc>
          <w:tcPr>
            <w:tcW w:w="10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8AF" w:rsidRPr="00B518AF" w:rsidRDefault="00B518AF" w:rsidP="00B518AF">
            <w:pPr>
              <w:widowControl w:val="0"/>
              <w:jc w:val="center"/>
              <w:rPr>
                <w:kern w:val="0"/>
                <w:szCs w:val="24"/>
              </w:rPr>
            </w:pPr>
          </w:p>
        </w:tc>
      </w:tr>
      <w:tr w:rsidR="00B518AF" w:rsidRPr="00B518AF" w:rsidTr="0074550E">
        <w:trPr>
          <w:trHeight w:val="930"/>
          <w:jc w:val="center"/>
        </w:trPr>
        <w:tc>
          <w:tcPr>
            <w:tcW w:w="760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8AF" w:rsidRPr="00B518AF" w:rsidRDefault="00B518AF" w:rsidP="00B518AF">
            <w:pPr>
              <w:rPr>
                <w:kern w:val="0"/>
                <w:szCs w:val="24"/>
              </w:rPr>
            </w:pPr>
          </w:p>
        </w:tc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18AF" w:rsidRPr="00B518AF" w:rsidRDefault="00B518AF" w:rsidP="00B518AF">
            <w:pPr>
              <w:widowControl w:val="0"/>
              <w:jc w:val="center"/>
              <w:rPr>
                <w:kern w:val="0"/>
                <w:szCs w:val="24"/>
              </w:rPr>
            </w:pPr>
            <w:r w:rsidRPr="00B518AF">
              <w:rPr>
                <w:rFonts w:hint="eastAsia"/>
                <w:kern w:val="0"/>
                <w:szCs w:val="24"/>
              </w:rPr>
              <w:t>七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18AF" w:rsidRPr="00B518AF" w:rsidRDefault="00B518AF" w:rsidP="00B518AF">
            <w:pPr>
              <w:widowControl w:val="0"/>
              <w:jc w:val="center"/>
              <w:rPr>
                <w:kern w:val="0"/>
                <w:szCs w:val="24"/>
              </w:rPr>
            </w:pPr>
            <w:r w:rsidRPr="00B518AF">
              <w:rPr>
                <w:rFonts w:hint="eastAsia"/>
                <w:kern w:val="0"/>
                <w:szCs w:val="24"/>
              </w:rPr>
              <w:t>1510-1550</w:t>
            </w:r>
          </w:p>
        </w:tc>
        <w:tc>
          <w:tcPr>
            <w:tcW w:w="8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8AF" w:rsidRPr="00B518AF" w:rsidRDefault="00B518AF" w:rsidP="00B518AF">
            <w:pPr>
              <w:rPr>
                <w:kern w:val="0"/>
                <w:szCs w:val="24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8AF" w:rsidRPr="00B518AF" w:rsidRDefault="00B518AF" w:rsidP="00B518AF">
            <w:pPr>
              <w:jc w:val="center"/>
              <w:rPr>
                <w:kern w:val="0"/>
                <w:sz w:val="20"/>
                <w:szCs w:val="24"/>
              </w:rPr>
            </w:pPr>
            <w:r w:rsidRPr="00B518AF">
              <w:rPr>
                <w:rFonts w:hint="eastAsia"/>
                <w:kern w:val="0"/>
                <w:szCs w:val="24"/>
              </w:rPr>
              <w:t>導師時間</w:t>
            </w:r>
            <w:r w:rsidRPr="00B518AF">
              <w:rPr>
                <w:rFonts w:hint="eastAsia"/>
                <w:kern w:val="0"/>
                <w:sz w:val="20"/>
                <w:szCs w:val="24"/>
              </w:rPr>
              <w:t>（遴選幹部）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8AF" w:rsidRPr="00B518AF" w:rsidRDefault="00B518AF" w:rsidP="00B518AF">
            <w:pPr>
              <w:jc w:val="center"/>
              <w:rPr>
                <w:kern w:val="0"/>
                <w:szCs w:val="24"/>
              </w:rPr>
            </w:pPr>
            <w:r w:rsidRPr="00B518AF">
              <w:rPr>
                <w:rFonts w:hint="eastAsia"/>
                <w:kern w:val="0"/>
                <w:szCs w:val="24"/>
              </w:rPr>
              <w:t>導師、學</w:t>
            </w:r>
            <w:proofErr w:type="gramStart"/>
            <w:r w:rsidRPr="00B518AF">
              <w:rPr>
                <w:rFonts w:hint="eastAsia"/>
                <w:kern w:val="0"/>
                <w:szCs w:val="24"/>
              </w:rPr>
              <w:t>務</w:t>
            </w:r>
            <w:proofErr w:type="gramEnd"/>
            <w:r w:rsidRPr="00B518AF">
              <w:rPr>
                <w:rFonts w:hint="eastAsia"/>
                <w:kern w:val="0"/>
                <w:szCs w:val="24"/>
              </w:rPr>
              <w:t>處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8AF" w:rsidRPr="00B518AF" w:rsidRDefault="00B518AF" w:rsidP="00B518AF">
            <w:pPr>
              <w:jc w:val="center"/>
              <w:rPr>
                <w:kern w:val="0"/>
                <w:szCs w:val="24"/>
              </w:rPr>
            </w:pPr>
            <w:r w:rsidRPr="00B518AF">
              <w:rPr>
                <w:rFonts w:hint="eastAsia"/>
                <w:kern w:val="0"/>
                <w:szCs w:val="24"/>
              </w:rPr>
              <w:t>教室</w:t>
            </w:r>
          </w:p>
        </w:tc>
      </w:tr>
      <w:tr w:rsidR="00B518AF" w:rsidRPr="00B518AF" w:rsidTr="0074550E">
        <w:trPr>
          <w:trHeight w:val="637"/>
          <w:jc w:val="center"/>
        </w:trPr>
        <w:tc>
          <w:tcPr>
            <w:tcW w:w="760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8AF" w:rsidRPr="00B518AF" w:rsidRDefault="00B518AF" w:rsidP="00B518AF">
            <w:pPr>
              <w:rPr>
                <w:kern w:val="0"/>
                <w:szCs w:val="24"/>
              </w:rPr>
            </w:pPr>
          </w:p>
        </w:tc>
        <w:tc>
          <w:tcPr>
            <w:tcW w:w="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18AF" w:rsidRPr="00B518AF" w:rsidRDefault="00B518AF" w:rsidP="00B518AF">
            <w:pPr>
              <w:widowControl w:val="0"/>
              <w:jc w:val="center"/>
              <w:rPr>
                <w:kern w:val="0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18AF" w:rsidRPr="00B518AF" w:rsidRDefault="00B518AF" w:rsidP="00B518AF">
            <w:pPr>
              <w:widowControl w:val="0"/>
              <w:jc w:val="center"/>
              <w:rPr>
                <w:kern w:val="0"/>
                <w:szCs w:val="24"/>
              </w:rPr>
            </w:pPr>
            <w:r w:rsidRPr="00B518AF">
              <w:rPr>
                <w:rFonts w:hint="eastAsia"/>
                <w:kern w:val="0"/>
                <w:szCs w:val="24"/>
              </w:rPr>
              <w:t>1550-1610</w:t>
            </w:r>
          </w:p>
        </w:tc>
        <w:tc>
          <w:tcPr>
            <w:tcW w:w="8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8AF" w:rsidRPr="00B518AF" w:rsidRDefault="00B518AF" w:rsidP="00B518AF">
            <w:pPr>
              <w:ind w:left="113"/>
              <w:rPr>
                <w:kern w:val="0"/>
                <w:szCs w:val="24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8AF" w:rsidRPr="00B518AF" w:rsidRDefault="00B518AF" w:rsidP="00B518AF">
            <w:pPr>
              <w:widowControl w:val="0"/>
              <w:jc w:val="center"/>
              <w:rPr>
                <w:kern w:val="0"/>
                <w:szCs w:val="24"/>
              </w:rPr>
            </w:pPr>
            <w:r w:rsidRPr="00B518AF">
              <w:rPr>
                <w:kern w:val="0"/>
                <w:szCs w:val="24"/>
              </w:rPr>
              <w:t>結訓典禮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8AF" w:rsidRPr="00B518AF" w:rsidRDefault="00B518AF" w:rsidP="00B518AF">
            <w:pPr>
              <w:widowControl w:val="0"/>
              <w:jc w:val="center"/>
              <w:rPr>
                <w:kern w:val="0"/>
                <w:szCs w:val="24"/>
              </w:rPr>
            </w:pPr>
            <w:r w:rsidRPr="00B518AF">
              <w:rPr>
                <w:rFonts w:hint="eastAsia"/>
                <w:kern w:val="0"/>
                <w:szCs w:val="24"/>
              </w:rPr>
              <w:t>曾校</w:t>
            </w:r>
            <w:r w:rsidRPr="00B518AF">
              <w:rPr>
                <w:kern w:val="0"/>
                <w:szCs w:val="24"/>
              </w:rPr>
              <w:t>長</w:t>
            </w:r>
            <w:r w:rsidRPr="00B518AF">
              <w:rPr>
                <w:rFonts w:hint="eastAsia"/>
                <w:kern w:val="0"/>
                <w:szCs w:val="24"/>
              </w:rPr>
              <w:t>騰</w:t>
            </w:r>
            <w:proofErr w:type="gramStart"/>
            <w:r w:rsidRPr="00B518AF">
              <w:rPr>
                <w:rFonts w:hint="eastAsia"/>
                <w:kern w:val="0"/>
                <w:szCs w:val="24"/>
              </w:rPr>
              <w:t>瀧</w:t>
            </w:r>
            <w:proofErr w:type="gramEnd"/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8AF" w:rsidRPr="00B518AF" w:rsidRDefault="00B518AF" w:rsidP="00B518AF">
            <w:pPr>
              <w:widowControl w:val="0"/>
              <w:jc w:val="center"/>
              <w:rPr>
                <w:kern w:val="0"/>
                <w:szCs w:val="24"/>
              </w:rPr>
            </w:pPr>
            <w:r w:rsidRPr="00B518AF">
              <w:rPr>
                <w:rFonts w:hint="eastAsia"/>
                <w:kern w:val="0"/>
                <w:szCs w:val="24"/>
              </w:rPr>
              <w:t>禮堂或</w:t>
            </w:r>
          </w:p>
          <w:p w:rsidR="00B518AF" w:rsidRPr="00B518AF" w:rsidRDefault="00B518AF" w:rsidP="00B518AF">
            <w:pPr>
              <w:widowControl w:val="0"/>
              <w:jc w:val="center"/>
              <w:rPr>
                <w:kern w:val="0"/>
                <w:szCs w:val="24"/>
              </w:rPr>
            </w:pPr>
            <w:r w:rsidRPr="00B518AF">
              <w:rPr>
                <w:rFonts w:hint="eastAsia"/>
                <w:kern w:val="0"/>
                <w:szCs w:val="24"/>
              </w:rPr>
              <w:t>大操場</w:t>
            </w:r>
          </w:p>
        </w:tc>
      </w:tr>
    </w:tbl>
    <w:p w:rsidR="00B518AF" w:rsidRPr="00B518AF" w:rsidRDefault="00B518AF" w:rsidP="00B518AF">
      <w:pPr>
        <w:widowControl w:val="0"/>
        <w:spacing w:line="440" w:lineRule="exact"/>
        <w:rPr>
          <w:rFonts w:eastAsia="標楷體"/>
          <w:sz w:val="28"/>
          <w:szCs w:val="28"/>
        </w:rPr>
      </w:pPr>
    </w:p>
    <w:p w:rsidR="00080ADC" w:rsidRDefault="00080ADC">
      <w:pPr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br w:type="page"/>
      </w:r>
    </w:p>
    <w:p w:rsidR="00B518AF" w:rsidRPr="00B518AF" w:rsidRDefault="00B518AF" w:rsidP="00B518AF">
      <w:pPr>
        <w:widowControl w:val="0"/>
        <w:spacing w:line="440" w:lineRule="exact"/>
        <w:rPr>
          <w:rFonts w:ascii="標楷體" w:eastAsia="標楷體"/>
          <w:b/>
          <w:bCs/>
          <w:szCs w:val="24"/>
        </w:rPr>
      </w:pPr>
      <w:r w:rsidRPr="00B518AF">
        <w:rPr>
          <w:rFonts w:ascii="標楷體" w:eastAsia="標楷體" w:hint="eastAsia"/>
          <w:b/>
          <w:bCs/>
          <w:szCs w:val="24"/>
        </w:rPr>
        <w:lastRenderedPageBreak/>
        <w:t>附件3</w:t>
      </w:r>
    </w:p>
    <w:p w:rsidR="00B518AF" w:rsidRPr="00B518AF" w:rsidRDefault="00B518AF" w:rsidP="00B518AF">
      <w:pPr>
        <w:widowControl w:val="0"/>
        <w:jc w:val="distribute"/>
        <w:rPr>
          <w:rFonts w:ascii="華康正顏楷體 Std W5" w:eastAsia="華康正顏楷體 Std W5" w:hAnsi="華康正顏楷體 Std W5"/>
          <w:b/>
          <w:sz w:val="32"/>
          <w:szCs w:val="32"/>
        </w:rPr>
      </w:pPr>
      <w:r w:rsidRPr="00B518AF">
        <w:rPr>
          <w:rFonts w:ascii="華康正顏楷體 Std W5" w:eastAsia="華康正顏楷體 Std W5" w:hAnsi="華康正顏楷體 Std W5" w:hint="eastAsia"/>
          <w:b/>
          <w:sz w:val="32"/>
          <w:szCs w:val="32"/>
        </w:rPr>
        <w:t>臺北市立士林高商107學年度第1學期教室佈置比賽辦法(草案)</w:t>
      </w:r>
    </w:p>
    <w:p w:rsidR="00B518AF" w:rsidRPr="00B518AF" w:rsidRDefault="00B518AF" w:rsidP="00B518AF">
      <w:pPr>
        <w:widowControl w:val="0"/>
        <w:spacing w:before="120" w:line="360" w:lineRule="exact"/>
        <w:rPr>
          <w:rFonts w:ascii="標楷體" w:eastAsia="標楷體" w:hAnsi="標楷體"/>
          <w:szCs w:val="24"/>
        </w:rPr>
      </w:pPr>
      <w:r w:rsidRPr="00B518AF">
        <w:rPr>
          <w:rFonts w:ascii="標楷體" w:eastAsia="標楷體" w:hAnsi="標楷體" w:hint="eastAsia"/>
          <w:szCs w:val="24"/>
        </w:rPr>
        <w:t>一、目    的：創造優美的班級學習及生活環境，發揮情境教育功能。</w:t>
      </w:r>
    </w:p>
    <w:p w:rsidR="00B518AF" w:rsidRPr="00B518AF" w:rsidRDefault="00B518AF" w:rsidP="00B518AF">
      <w:pPr>
        <w:widowControl w:val="0"/>
        <w:spacing w:before="120" w:line="360" w:lineRule="exact"/>
        <w:rPr>
          <w:rFonts w:ascii="標楷體" w:eastAsia="標楷體" w:hAnsi="標楷體"/>
          <w:szCs w:val="24"/>
        </w:rPr>
      </w:pPr>
      <w:r w:rsidRPr="00B518AF">
        <w:rPr>
          <w:rFonts w:ascii="標楷體" w:eastAsia="標楷體" w:hAnsi="標楷體" w:hint="eastAsia"/>
          <w:szCs w:val="24"/>
        </w:rPr>
        <w:t>二、主辦單位：學</w:t>
      </w:r>
      <w:proofErr w:type="gramStart"/>
      <w:r w:rsidRPr="00B518AF">
        <w:rPr>
          <w:rFonts w:ascii="標楷體" w:eastAsia="標楷體" w:hAnsi="標楷體" w:hint="eastAsia"/>
          <w:szCs w:val="24"/>
        </w:rPr>
        <w:t>務</w:t>
      </w:r>
      <w:proofErr w:type="gramEnd"/>
      <w:r w:rsidRPr="00B518AF">
        <w:rPr>
          <w:rFonts w:ascii="標楷體" w:eastAsia="標楷體" w:hAnsi="標楷體" w:hint="eastAsia"/>
          <w:szCs w:val="24"/>
        </w:rPr>
        <w:t>處訓育組</w:t>
      </w:r>
    </w:p>
    <w:p w:rsidR="00B518AF" w:rsidRPr="00B518AF" w:rsidRDefault="00B518AF" w:rsidP="00B518AF">
      <w:pPr>
        <w:widowControl w:val="0"/>
        <w:spacing w:before="120" w:line="360" w:lineRule="exact"/>
        <w:rPr>
          <w:rFonts w:ascii="標楷體" w:eastAsia="標楷體" w:hAnsi="標楷體"/>
          <w:szCs w:val="24"/>
        </w:rPr>
      </w:pPr>
      <w:r w:rsidRPr="00B518AF">
        <w:rPr>
          <w:rFonts w:ascii="標楷體" w:eastAsia="標楷體" w:hAnsi="標楷體" w:hint="eastAsia"/>
          <w:szCs w:val="24"/>
        </w:rPr>
        <w:t>三、協辦單位：日班聯會</w:t>
      </w:r>
    </w:p>
    <w:p w:rsidR="00B518AF" w:rsidRPr="00B518AF" w:rsidRDefault="00B518AF" w:rsidP="00B518AF">
      <w:pPr>
        <w:widowControl w:val="0"/>
        <w:spacing w:before="120" w:line="360" w:lineRule="exact"/>
        <w:rPr>
          <w:rFonts w:ascii="標楷體" w:eastAsia="標楷體" w:hAnsi="標楷體"/>
          <w:szCs w:val="24"/>
        </w:rPr>
      </w:pPr>
      <w:r w:rsidRPr="00B518AF">
        <w:rPr>
          <w:rFonts w:ascii="標楷體" w:eastAsia="標楷體" w:hAnsi="標楷體" w:hint="eastAsia"/>
          <w:szCs w:val="24"/>
        </w:rPr>
        <w:t>四、佈置範圍：班級前後佈告區域、及其它可供佈置之創意空間。</w:t>
      </w:r>
    </w:p>
    <w:p w:rsidR="00B518AF" w:rsidRPr="00B518AF" w:rsidRDefault="00B518AF" w:rsidP="00B518AF">
      <w:pPr>
        <w:widowControl w:val="0"/>
        <w:spacing w:before="120" w:line="360" w:lineRule="exact"/>
        <w:rPr>
          <w:rFonts w:ascii="標楷體" w:eastAsia="標楷體" w:hAnsi="標楷體"/>
          <w:szCs w:val="24"/>
        </w:rPr>
      </w:pPr>
      <w:r w:rsidRPr="00B518AF">
        <w:rPr>
          <w:rFonts w:ascii="標楷體" w:eastAsia="標楷體" w:hAnsi="標楷體" w:hint="eastAsia"/>
          <w:szCs w:val="24"/>
        </w:rPr>
        <w:t>五、參加班級：</w:t>
      </w:r>
      <w:proofErr w:type="gramStart"/>
      <w:r w:rsidRPr="00B518AF">
        <w:rPr>
          <w:rFonts w:ascii="標楷體" w:eastAsia="標楷體" w:hAnsi="標楷體" w:hint="eastAsia"/>
          <w:szCs w:val="24"/>
        </w:rPr>
        <w:t>日間部各班</w:t>
      </w:r>
      <w:proofErr w:type="gramEnd"/>
      <w:r w:rsidRPr="00B518AF">
        <w:rPr>
          <w:rFonts w:ascii="標楷體" w:eastAsia="標楷體" w:hAnsi="標楷體" w:hint="eastAsia"/>
          <w:szCs w:val="24"/>
        </w:rPr>
        <w:t>〈</w:t>
      </w:r>
      <w:r w:rsidRPr="00B518AF">
        <w:rPr>
          <w:rFonts w:ascii="標楷體" w:eastAsia="標楷體" w:hAnsi="標楷體" w:hint="eastAsia"/>
          <w:szCs w:val="24"/>
          <w:bdr w:val="single" w:sz="4" w:space="0" w:color="auto"/>
        </w:rPr>
        <w:t>日(進)共用教室的班級，本學期由日間部負責佈置</w:t>
      </w:r>
      <w:r w:rsidRPr="00B518AF">
        <w:rPr>
          <w:rFonts w:ascii="標楷體" w:eastAsia="標楷體" w:hAnsi="標楷體" w:hint="eastAsia"/>
          <w:szCs w:val="24"/>
        </w:rPr>
        <w:t>〉</w:t>
      </w:r>
    </w:p>
    <w:p w:rsidR="00B518AF" w:rsidRPr="00B518AF" w:rsidRDefault="00B518AF" w:rsidP="00B518AF">
      <w:pPr>
        <w:widowControl w:val="0"/>
        <w:spacing w:before="120" w:line="360" w:lineRule="exact"/>
        <w:rPr>
          <w:rFonts w:ascii="標楷體" w:eastAsia="標楷體" w:hAnsi="標楷體"/>
          <w:szCs w:val="24"/>
        </w:rPr>
      </w:pPr>
      <w:r w:rsidRPr="00B518AF">
        <w:rPr>
          <w:rFonts w:ascii="標楷體" w:eastAsia="標楷體" w:hAnsi="標楷體" w:hint="eastAsia"/>
          <w:szCs w:val="24"/>
        </w:rPr>
        <w:t>六、佈置要項：</w:t>
      </w:r>
    </w:p>
    <w:p w:rsidR="00B518AF" w:rsidRPr="00B518AF" w:rsidRDefault="00B518AF" w:rsidP="0029646B">
      <w:pPr>
        <w:widowControl w:val="0"/>
        <w:numPr>
          <w:ilvl w:val="1"/>
          <w:numId w:val="16"/>
        </w:numPr>
        <w:spacing w:line="360" w:lineRule="exact"/>
        <w:rPr>
          <w:rFonts w:ascii="標楷體" w:eastAsia="標楷體" w:hAnsi="標楷體"/>
          <w:szCs w:val="24"/>
        </w:rPr>
      </w:pPr>
      <w:r w:rsidRPr="00B518AF">
        <w:rPr>
          <w:rFonts w:ascii="標楷體" w:eastAsia="標楷體" w:hAnsi="標楷體" w:hint="eastAsia"/>
          <w:szCs w:val="24"/>
        </w:rPr>
        <w:t>教室內各項佈置，可發揮創造思考能力，建立班級特色。</w:t>
      </w:r>
    </w:p>
    <w:p w:rsidR="00B518AF" w:rsidRPr="00B518AF" w:rsidRDefault="00B518AF" w:rsidP="0029646B">
      <w:pPr>
        <w:widowControl w:val="0"/>
        <w:numPr>
          <w:ilvl w:val="1"/>
          <w:numId w:val="16"/>
        </w:numPr>
        <w:spacing w:line="360" w:lineRule="exact"/>
        <w:rPr>
          <w:rFonts w:ascii="標楷體" w:eastAsia="標楷體" w:hAnsi="標楷體"/>
          <w:szCs w:val="24"/>
        </w:rPr>
      </w:pPr>
      <w:r w:rsidRPr="00B518AF">
        <w:rPr>
          <w:rFonts w:ascii="標楷體" w:eastAsia="標楷體" w:hAnsi="標楷體" w:hint="eastAsia"/>
          <w:szCs w:val="24"/>
        </w:rPr>
        <w:t>桌椅排列整齊、</w:t>
      </w:r>
      <w:proofErr w:type="gramStart"/>
      <w:r w:rsidRPr="00B518AF">
        <w:rPr>
          <w:rFonts w:ascii="標楷體" w:eastAsia="標楷體" w:hAnsi="標楷體" w:hint="eastAsia"/>
          <w:szCs w:val="24"/>
        </w:rPr>
        <w:t>掃具應</w:t>
      </w:r>
      <w:proofErr w:type="gramEnd"/>
      <w:r w:rsidRPr="00B518AF">
        <w:rPr>
          <w:rFonts w:ascii="標楷體" w:eastAsia="標楷體" w:hAnsi="標楷體" w:hint="eastAsia"/>
          <w:szCs w:val="24"/>
        </w:rPr>
        <w:t>定位、地面口香糖、污漬隨時清除。</w:t>
      </w:r>
    </w:p>
    <w:p w:rsidR="00B518AF" w:rsidRPr="00B518AF" w:rsidRDefault="00B518AF" w:rsidP="0029646B">
      <w:pPr>
        <w:widowControl w:val="0"/>
        <w:numPr>
          <w:ilvl w:val="1"/>
          <w:numId w:val="16"/>
        </w:numPr>
        <w:spacing w:line="360" w:lineRule="exact"/>
        <w:rPr>
          <w:rFonts w:ascii="標楷體" w:eastAsia="標楷體" w:hAnsi="標楷體"/>
          <w:szCs w:val="24"/>
        </w:rPr>
      </w:pPr>
      <w:r w:rsidRPr="00B518AF">
        <w:rPr>
          <w:rFonts w:ascii="標楷體" w:eastAsia="標楷體" w:hAnsi="標楷體" w:hint="eastAsia"/>
          <w:szCs w:val="24"/>
        </w:rPr>
        <w:t>天花板、玻璃、牆壁、電燈應保持清潔。</w:t>
      </w:r>
    </w:p>
    <w:p w:rsidR="00B518AF" w:rsidRPr="00B518AF" w:rsidRDefault="00B518AF" w:rsidP="0029646B">
      <w:pPr>
        <w:widowControl w:val="0"/>
        <w:numPr>
          <w:ilvl w:val="1"/>
          <w:numId w:val="16"/>
        </w:numPr>
        <w:spacing w:line="360" w:lineRule="exact"/>
        <w:rPr>
          <w:rFonts w:ascii="標楷體" w:eastAsia="標楷體" w:hAnsi="標楷體"/>
          <w:szCs w:val="24"/>
        </w:rPr>
      </w:pPr>
      <w:r w:rsidRPr="00B518AF">
        <w:rPr>
          <w:rFonts w:ascii="標楷體" w:eastAsia="標楷體" w:hAnsi="標楷體" w:hint="eastAsia"/>
          <w:szCs w:val="24"/>
        </w:rPr>
        <w:t>講桌、抽屜、儲藏櫃等內置物必須經常清理，擺放整齊。</w:t>
      </w:r>
    </w:p>
    <w:p w:rsidR="00B518AF" w:rsidRPr="00B518AF" w:rsidRDefault="00B518AF" w:rsidP="0029646B">
      <w:pPr>
        <w:widowControl w:val="0"/>
        <w:numPr>
          <w:ilvl w:val="1"/>
          <w:numId w:val="16"/>
        </w:numPr>
        <w:spacing w:line="360" w:lineRule="exact"/>
        <w:rPr>
          <w:rFonts w:ascii="標楷體" w:eastAsia="標楷體" w:hAnsi="標楷體"/>
          <w:szCs w:val="24"/>
        </w:rPr>
      </w:pPr>
      <w:r w:rsidRPr="00B518AF">
        <w:rPr>
          <w:rFonts w:ascii="標楷體" w:eastAsia="標楷體" w:hAnsi="標楷體" w:hint="eastAsia"/>
          <w:szCs w:val="24"/>
        </w:rPr>
        <w:t>黑板右側公佈欄為日(進修)公佈欄。</w:t>
      </w:r>
    </w:p>
    <w:p w:rsidR="00B518AF" w:rsidRPr="00B518AF" w:rsidRDefault="00B518AF" w:rsidP="0029646B">
      <w:pPr>
        <w:widowControl w:val="0"/>
        <w:numPr>
          <w:ilvl w:val="1"/>
          <w:numId w:val="16"/>
        </w:numPr>
        <w:spacing w:line="360" w:lineRule="exact"/>
        <w:rPr>
          <w:rFonts w:ascii="標楷體" w:eastAsia="標楷體" w:hAnsi="標楷體"/>
          <w:szCs w:val="24"/>
        </w:rPr>
      </w:pPr>
      <w:r w:rsidRPr="00B518AF">
        <w:rPr>
          <w:rFonts w:ascii="標楷體" w:eastAsia="標楷體" w:hAnsi="標楷體" w:hint="eastAsia"/>
          <w:szCs w:val="24"/>
        </w:rPr>
        <w:t>各園地佈置內容，請依下圖。(各班可依教室現況機動調整)</w:t>
      </w:r>
    </w:p>
    <w:p w:rsidR="00B518AF" w:rsidRPr="00B518AF" w:rsidRDefault="00B518AF" w:rsidP="00B518AF">
      <w:pPr>
        <w:widowControl w:val="0"/>
        <w:spacing w:line="360" w:lineRule="exact"/>
        <w:ind w:left="1080"/>
        <w:rPr>
          <w:rFonts w:ascii="標楷體" w:eastAsia="標楷體" w:hAnsi="標楷體"/>
          <w:szCs w:val="24"/>
        </w:rPr>
      </w:pPr>
      <w:r w:rsidRPr="00B518AF">
        <w:rPr>
          <w:rFonts w:ascii="標楷體" w:eastAsia="標楷體" w:hAnsi="標楷體" w:hint="eastAsia"/>
          <w:szCs w:val="24"/>
        </w:rPr>
        <w:sym w:font="Wingdings 2" w:char="F098"/>
      </w:r>
      <w:r w:rsidRPr="00B518AF">
        <w:rPr>
          <w:rFonts w:ascii="標楷體" w:eastAsia="標楷體" w:hAnsi="標楷體" w:hint="eastAsia"/>
          <w:szCs w:val="24"/>
        </w:rPr>
        <w:t>各年級主題園地：一年級：校園</w:t>
      </w:r>
      <w:proofErr w:type="gramStart"/>
      <w:r w:rsidRPr="00B518AF">
        <w:rPr>
          <w:rFonts w:ascii="標楷體" w:eastAsia="標楷體" w:hAnsi="標楷體" w:hint="eastAsia"/>
          <w:szCs w:val="24"/>
        </w:rPr>
        <w:t>防治霸凌園地</w:t>
      </w:r>
      <w:proofErr w:type="gramEnd"/>
    </w:p>
    <w:p w:rsidR="00B518AF" w:rsidRPr="00B518AF" w:rsidRDefault="00B518AF" w:rsidP="00B518AF">
      <w:pPr>
        <w:widowControl w:val="0"/>
        <w:spacing w:line="360" w:lineRule="exact"/>
        <w:ind w:left="1080"/>
        <w:rPr>
          <w:rFonts w:ascii="標楷體" w:eastAsia="標楷體" w:hAnsi="標楷體"/>
          <w:szCs w:val="24"/>
        </w:rPr>
      </w:pPr>
      <w:r w:rsidRPr="00B518AF">
        <w:rPr>
          <w:rFonts w:ascii="標楷體" w:eastAsia="標楷體" w:hAnsi="標楷體" w:hint="eastAsia"/>
          <w:szCs w:val="24"/>
        </w:rPr>
        <w:t xml:space="preserve">                  二年級：春暉園地</w:t>
      </w:r>
    </w:p>
    <w:p w:rsidR="00B518AF" w:rsidRPr="00B518AF" w:rsidRDefault="00B518AF" w:rsidP="00B518AF">
      <w:pPr>
        <w:widowControl w:val="0"/>
        <w:spacing w:line="360" w:lineRule="exact"/>
        <w:ind w:left="1080"/>
        <w:rPr>
          <w:rFonts w:ascii="標楷體" w:eastAsia="標楷體" w:hAnsi="標楷體"/>
          <w:szCs w:val="24"/>
        </w:rPr>
      </w:pPr>
      <w:r w:rsidRPr="00B518AF">
        <w:rPr>
          <w:rFonts w:ascii="標楷體" w:eastAsia="標楷體" w:hAnsi="標楷體" w:hint="eastAsia"/>
          <w:szCs w:val="24"/>
        </w:rPr>
        <w:t xml:space="preserve">                  </w:t>
      </w:r>
      <w:proofErr w:type="gramStart"/>
      <w:r w:rsidRPr="00B518AF">
        <w:rPr>
          <w:rFonts w:ascii="標楷體" w:eastAsia="標楷體" w:hAnsi="標楷體" w:hint="eastAsia"/>
          <w:szCs w:val="24"/>
        </w:rPr>
        <w:t>三</w:t>
      </w:r>
      <w:proofErr w:type="gramEnd"/>
      <w:r w:rsidRPr="00B518AF">
        <w:rPr>
          <w:rFonts w:ascii="標楷體" w:eastAsia="標楷體" w:hAnsi="標楷體" w:hint="eastAsia"/>
          <w:szCs w:val="24"/>
        </w:rPr>
        <w:t>年級：性別平等教育園地</w:t>
      </w:r>
    </w:p>
    <w:p w:rsidR="00B518AF" w:rsidRPr="00B518AF" w:rsidRDefault="00B518AF" w:rsidP="00B518AF">
      <w:pPr>
        <w:widowControl w:val="0"/>
        <w:spacing w:line="360" w:lineRule="exact"/>
        <w:ind w:left="1080"/>
        <w:rPr>
          <w:rFonts w:ascii="標楷體" w:eastAsia="標楷體" w:hAnsi="標楷體"/>
          <w:szCs w:val="24"/>
        </w:rPr>
      </w:pPr>
      <w:r w:rsidRPr="00B518AF">
        <w:rPr>
          <w:rFonts w:ascii="標楷體" w:eastAsia="標楷體" w:hAnsi="標楷體" w:hint="eastAsia"/>
          <w:szCs w:val="24"/>
        </w:rPr>
        <w:sym w:font="Wingdings 2" w:char="F098"/>
      </w:r>
      <w:r w:rsidRPr="00B518AF">
        <w:rPr>
          <w:rFonts w:ascii="標楷體" w:eastAsia="標楷體" w:hAnsi="標楷體" w:hint="eastAsia"/>
          <w:szCs w:val="24"/>
        </w:rPr>
        <w:t>自由創作區：請各班自行構思創作，並請規劃</w:t>
      </w:r>
      <w:proofErr w:type="gramStart"/>
      <w:r w:rsidRPr="00B518AF">
        <w:rPr>
          <w:rFonts w:ascii="標楷體" w:eastAsia="標楷體" w:hAnsi="標楷體" w:hint="eastAsia"/>
          <w:szCs w:val="24"/>
        </w:rPr>
        <w:t>一</w:t>
      </w:r>
      <w:proofErr w:type="gramEnd"/>
      <w:r w:rsidRPr="00B518AF">
        <w:rPr>
          <w:rFonts w:ascii="標楷體" w:eastAsia="標楷體" w:hAnsi="標楷體" w:hint="eastAsia"/>
          <w:szCs w:val="24"/>
        </w:rPr>
        <w:t>區域佈置世界母語主題。</w:t>
      </w:r>
    </w:p>
    <w:p w:rsidR="00B518AF" w:rsidRPr="00B518AF" w:rsidRDefault="00B518AF" w:rsidP="00B518AF">
      <w:pPr>
        <w:widowControl w:val="0"/>
        <w:spacing w:line="360" w:lineRule="exact"/>
        <w:ind w:left="1080"/>
        <w:rPr>
          <w:rFonts w:ascii="標楷體" w:eastAsia="標楷體" w:hAnsi="標楷體"/>
          <w:szCs w:val="24"/>
        </w:rPr>
      </w:pPr>
      <w:r w:rsidRPr="00B518AF">
        <w:rPr>
          <w:rFonts w:ascii="標楷體" w:eastAsia="標楷體" w:hAnsi="標楷體" w:hint="eastAsia"/>
          <w:szCs w:val="24"/>
        </w:rPr>
        <w:sym w:font="Wingdings 2" w:char="F098"/>
      </w:r>
      <w:r w:rsidRPr="00B518AF">
        <w:rPr>
          <w:rFonts w:ascii="標楷體" w:eastAsia="標楷體" w:hAnsi="標楷體" w:hint="eastAsia"/>
          <w:szCs w:val="24"/>
        </w:rPr>
        <w:t>其它可供佈置之創意空間請自行發揮</w:t>
      </w:r>
    </w:p>
    <w:p w:rsidR="00B518AF" w:rsidRPr="00B518AF" w:rsidRDefault="00B518AF" w:rsidP="00B518AF">
      <w:pPr>
        <w:widowControl w:val="0"/>
        <w:spacing w:line="360" w:lineRule="exact"/>
        <w:ind w:left="1080"/>
        <w:rPr>
          <w:rFonts w:ascii="標楷體" w:eastAsia="標楷體" w:hAnsi="標楷體"/>
          <w:szCs w:val="24"/>
        </w:rPr>
      </w:pPr>
    </w:p>
    <w:p w:rsidR="00B518AF" w:rsidRPr="00B518AF" w:rsidRDefault="00B518AF" w:rsidP="00B518AF">
      <w:pPr>
        <w:widowControl w:val="0"/>
        <w:spacing w:line="36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838200</wp:posOffset>
                </wp:positionH>
                <wp:positionV relativeFrom="paragraph">
                  <wp:posOffset>0</wp:posOffset>
                </wp:positionV>
                <wp:extent cx="533400" cy="800100"/>
                <wp:effectExtent l="5715" t="5715" r="13335" b="13335"/>
                <wp:wrapNone/>
                <wp:docPr id="7" name="文字方塊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550E" w:rsidRDefault="0074550E" w:rsidP="00B518AF">
                            <w:pPr>
                              <w:spacing w:line="240" w:lineRule="exact"/>
                              <w:jc w:val="center"/>
                              <w:rPr>
                                <w:b/>
                              </w:rPr>
                            </w:pPr>
                            <w:r w:rsidRPr="00D74FBE">
                              <w:rPr>
                                <w:rFonts w:hint="eastAsia"/>
                                <w:b/>
                              </w:rPr>
                              <w:t>日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 xml:space="preserve"> </w:t>
                            </w:r>
                            <w:r w:rsidRPr="00D74FBE">
                              <w:rPr>
                                <w:rFonts w:hint="eastAsia"/>
                                <w:b/>
                              </w:rPr>
                              <w:t xml:space="preserve"> </w:t>
                            </w:r>
                            <w:r w:rsidRPr="00D74FBE">
                              <w:rPr>
                                <w:rFonts w:hint="eastAsia"/>
                                <w:b/>
                              </w:rPr>
                              <w:t>夜</w:t>
                            </w:r>
                          </w:p>
                          <w:p w:rsidR="0074550E" w:rsidRPr="00D74FBE" w:rsidRDefault="0074550E" w:rsidP="00B518AF">
                            <w:pPr>
                              <w:spacing w:line="240" w:lineRule="exact"/>
                              <w:jc w:val="center"/>
                              <w:rPr>
                                <w:b/>
                              </w:rPr>
                            </w:pPr>
                            <w:r w:rsidRPr="00D74FBE">
                              <w:rPr>
                                <w:rFonts w:hint="eastAsia"/>
                                <w:b/>
                              </w:rPr>
                              <w:t>佈告欄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7" o:spid="_x0000_s1026" type="#_x0000_t202" style="position:absolute;margin-left:66pt;margin-top:0;width:42pt;height:6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">
                <v:textbox style="layout-flow:vertical-ideographic">
                  <w:txbxContent>
                    <w:p w:rsidR="0074550E" w:rsidRDefault="0074550E" w:rsidP="00B518AF">
                      <w:pPr>
                        <w:spacing w:line="240" w:lineRule="exact"/>
                        <w:jc w:val="center"/>
                        <w:rPr>
                          <w:b/>
                        </w:rPr>
                      </w:pPr>
                      <w:r w:rsidRPr="00D74FBE">
                        <w:rPr>
                          <w:rFonts w:hint="eastAsia"/>
                          <w:b/>
                        </w:rPr>
                        <w:t>日</w:t>
                      </w:r>
                      <w:r>
                        <w:rPr>
                          <w:rFonts w:hint="eastAsia"/>
                          <w:b/>
                        </w:rPr>
                        <w:t xml:space="preserve"> </w:t>
                      </w:r>
                      <w:r w:rsidRPr="00D74FBE">
                        <w:rPr>
                          <w:rFonts w:hint="eastAsia"/>
                          <w:b/>
                        </w:rPr>
                        <w:t xml:space="preserve"> </w:t>
                      </w:r>
                      <w:r w:rsidRPr="00D74FBE">
                        <w:rPr>
                          <w:rFonts w:hint="eastAsia"/>
                          <w:b/>
                        </w:rPr>
                        <w:t>夜</w:t>
                      </w:r>
                    </w:p>
                    <w:p w:rsidR="0074550E" w:rsidRPr="00D74FBE" w:rsidRDefault="0074550E" w:rsidP="00B518AF">
                      <w:pPr>
                        <w:spacing w:line="240" w:lineRule="exact"/>
                        <w:jc w:val="center"/>
                        <w:rPr>
                          <w:b/>
                        </w:rPr>
                      </w:pPr>
                      <w:r w:rsidRPr="00D74FBE">
                        <w:rPr>
                          <w:rFonts w:hint="eastAsia"/>
                          <w:b/>
                        </w:rPr>
                        <w:t>佈告欄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0</wp:posOffset>
                </wp:positionV>
                <wp:extent cx="571500" cy="800100"/>
                <wp:effectExtent l="5715" t="5715" r="13335" b="13335"/>
                <wp:wrapNone/>
                <wp:docPr id="6" name="文字方塊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550E" w:rsidRDefault="0074550E" w:rsidP="00B518AF">
                            <w:pPr>
                              <w:spacing w:line="240" w:lineRule="exact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各年級</w:t>
                            </w:r>
                          </w:p>
                          <w:p w:rsidR="0074550E" w:rsidRPr="008B5D35" w:rsidRDefault="0074550E" w:rsidP="00B518AF">
                            <w:pPr>
                              <w:spacing w:line="240" w:lineRule="exact"/>
                              <w:jc w:val="center"/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主題園地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6" o:spid="_x0000_s1027" type="#_x0000_t202" style="position:absolute;margin-left:297pt;margin-top:0;width:45pt;height:6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">
                <v:textbox style="layout-flow:vertical-ideographic">
                  <w:txbxContent>
                    <w:p w:rsidR="0074550E" w:rsidRDefault="0074550E" w:rsidP="00B518AF">
                      <w:pPr>
                        <w:spacing w:line="240" w:lineRule="exact"/>
                        <w:jc w:val="center"/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各年級</w:t>
                      </w:r>
                    </w:p>
                    <w:p w:rsidR="0074550E" w:rsidRPr="008B5D35" w:rsidRDefault="0074550E" w:rsidP="00B518AF">
                      <w:pPr>
                        <w:spacing w:line="240" w:lineRule="exact"/>
                        <w:jc w:val="center"/>
                      </w:pPr>
                      <w:r>
                        <w:rPr>
                          <w:rFonts w:hint="eastAsia"/>
                          <w:b/>
                        </w:rPr>
                        <w:t>主題園地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0</wp:posOffset>
                </wp:positionV>
                <wp:extent cx="2400300" cy="685800"/>
                <wp:effectExtent l="5715" t="5715" r="13335" b="13335"/>
                <wp:wrapNone/>
                <wp:docPr id="5" name="文字方塊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550E" w:rsidRDefault="0074550E" w:rsidP="00B518AF">
                            <w:pPr>
                              <w:jc w:val="center"/>
                            </w:pPr>
                          </w:p>
                          <w:p w:rsidR="0074550E" w:rsidRDefault="0074550E" w:rsidP="00B518AF">
                            <w:pPr>
                              <w:jc w:val="center"/>
                            </w:pPr>
                          </w:p>
                          <w:p w:rsidR="0074550E" w:rsidRDefault="0074550E" w:rsidP="00B518AF">
                            <w:pPr>
                              <w:jc w:val="center"/>
                            </w:pPr>
                          </w:p>
                          <w:p w:rsidR="0074550E" w:rsidRDefault="0074550E" w:rsidP="00B518AF">
                            <w:pPr>
                              <w:jc w:val="center"/>
                            </w:pPr>
                          </w:p>
                          <w:p w:rsidR="0074550E" w:rsidRPr="00D74FBE" w:rsidRDefault="0074550E" w:rsidP="00B518AF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D74FBE">
                              <w:rPr>
                                <w:rFonts w:hint="eastAsia"/>
                                <w:b/>
                              </w:rPr>
                              <w:t>黑</w:t>
                            </w:r>
                            <w:r w:rsidRPr="00D74FBE">
                              <w:rPr>
                                <w:rFonts w:hint="eastAsia"/>
                                <w:b/>
                              </w:rPr>
                              <w:t xml:space="preserve">   </w:t>
                            </w:r>
                            <w:r w:rsidRPr="00D74FBE">
                              <w:rPr>
                                <w:rFonts w:hint="eastAsia"/>
                                <w:b/>
                              </w:rPr>
                              <w:t>板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5" o:spid="_x0000_s1028" type="#_x0000_t202" style="position:absolute;margin-left:108pt;margin-top:0;width:189pt;height:5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">
                <v:textbox style="layout-flow:vertical-ideographic">
                  <w:txbxContent>
                    <w:p w:rsidR="0074550E" w:rsidRDefault="0074550E" w:rsidP="00B518AF">
                      <w:pPr>
                        <w:jc w:val="center"/>
                      </w:pPr>
                    </w:p>
                    <w:p w:rsidR="0074550E" w:rsidRDefault="0074550E" w:rsidP="00B518AF">
                      <w:pPr>
                        <w:jc w:val="center"/>
                      </w:pPr>
                    </w:p>
                    <w:p w:rsidR="0074550E" w:rsidRDefault="0074550E" w:rsidP="00B518AF">
                      <w:pPr>
                        <w:jc w:val="center"/>
                      </w:pPr>
                    </w:p>
                    <w:p w:rsidR="0074550E" w:rsidRDefault="0074550E" w:rsidP="00B518AF">
                      <w:pPr>
                        <w:jc w:val="center"/>
                      </w:pPr>
                    </w:p>
                    <w:p w:rsidR="0074550E" w:rsidRPr="00D74FBE" w:rsidRDefault="0074550E" w:rsidP="00B518AF">
                      <w:pPr>
                        <w:jc w:val="center"/>
                        <w:rPr>
                          <w:b/>
                        </w:rPr>
                      </w:pPr>
                      <w:r w:rsidRPr="00D74FBE">
                        <w:rPr>
                          <w:rFonts w:hint="eastAsia"/>
                          <w:b/>
                        </w:rPr>
                        <w:t>黑</w:t>
                      </w:r>
                      <w:r w:rsidRPr="00D74FBE">
                        <w:rPr>
                          <w:rFonts w:hint="eastAsia"/>
                          <w:b/>
                        </w:rPr>
                        <w:t xml:space="preserve">   </w:t>
                      </w:r>
                      <w:r w:rsidRPr="00D74FBE">
                        <w:rPr>
                          <w:rFonts w:hint="eastAsia"/>
                          <w:b/>
                        </w:rPr>
                        <w:t>板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0</wp:posOffset>
                </wp:positionV>
                <wp:extent cx="4572000" cy="1828800"/>
                <wp:effectExtent l="5715" t="5715" r="13335" b="13335"/>
                <wp:wrapNone/>
                <wp:docPr id="4" name="文字方塊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0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550E" w:rsidRDefault="0074550E" w:rsidP="00B518AF"/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4" o:spid="_x0000_s1029" type="#_x0000_t202" style="position:absolute;margin-left:27pt;margin-top:0;width:5in;height:2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">
                <v:textbox style="layout-flow:vertical-ideographic">
                  <w:txbxContent>
                    <w:p w:rsidR="0074550E" w:rsidRDefault="0074550E" w:rsidP="00B518AF"/>
                  </w:txbxContent>
                </v:textbox>
              </v:shape>
            </w:pict>
          </mc:Fallback>
        </mc:AlternateContent>
      </w:r>
    </w:p>
    <w:p w:rsidR="00B518AF" w:rsidRPr="00B518AF" w:rsidRDefault="00B518AF" w:rsidP="00B518AF">
      <w:pPr>
        <w:widowControl w:val="0"/>
        <w:spacing w:line="36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4457700</wp:posOffset>
                </wp:positionH>
                <wp:positionV relativeFrom="paragraph">
                  <wp:posOffset>114300</wp:posOffset>
                </wp:positionV>
                <wp:extent cx="457200" cy="571500"/>
                <wp:effectExtent l="5715" t="5715" r="13335" b="13335"/>
                <wp:wrapNone/>
                <wp:docPr id="3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550E" w:rsidRPr="00D74FBE" w:rsidRDefault="0074550E" w:rsidP="00B518AF">
                            <w:pPr>
                              <w:pStyle w:val="af7"/>
                              <w:rPr>
                                <w:b/>
                              </w:rPr>
                            </w:pPr>
                            <w:r w:rsidRPr="00D74FBE">
                              <w:rPr>
                                <w:rFonts w:hint="eastAsia"/>
                                <w:b/>
                              </w:rPr>
                              <w:t>前</w:t>
                            </w:r>
                            <w:r w:rsidRPr="00D74FBE">
                              <w:rPr>
                                <w:rFonts w:hint="eastAsia"/>
                                <w:b/>
                              </w:rPr>
                              <w:t xml:space="preserve"> </w:t>
                            </w:r>
                            <w:r w:rsidRPr="00D74FBE">
                              <w:rPr>
                                <w:rFonts w:hint="eastAsia"/>
                                <w:b/>
                              </w:rPr>
                              <w:t>門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3" o:spid="_x0000_s1030" type="#_x0000_t202" style="position:absolute;margin-left:351pt;margin-top:9pt;width:36pt;height: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">
                <v:textbox style="layout-flow:vertical-ideographic">
                  <w:txbxContent>
                    <w:p w:rsidR="0074550E" w:rsidRPr="00D74FBE" w:rsidRDefault="0074550E" w:rsidP="00B518AF">
                      <w:pPr>
                        <w:pStyle w:val="af7"/>
                        <w:rPr>
                          <w:b/>
                        </w:rPr>
                      </w:pPr>
                      <w:r w:rsidRPr="00D74FBE">
                        <w:rPr>
                          <w:rFonts w:hint="eastAsia"/>
                          <w:b/>
                        </w:rPr>
                        <w:t>前</w:t>
                      </w:r>
                      <w:r w:rsidRPr="00D74FBE">
                        <w:rPr>
                          <w:rFonts w:hint="eastAsia"/>
                          <w:b/>
                        </w:rPr>
                        <w:t xml:space="preserve"> </w:t>
                      </w:r>
                      <w:r w:rsidRPr="00D74FBE">
                        <w:rPr>
                          <w:rFonts w:hint="eastAsia"/>
                          <w:b/>
                        </w:rPr>
                        <w:t>門</w:t>
                      </w:r>
                    </w:p>
                  </w:txbxContent>
                </v:textbox>
              </v:shape>
            </w:pict>
          </mc:Fallback>
        </mc:AlternateContent>
      </w:r>
    </w:p>
    <w:p w:rsidR="00B518AF" w:rsidRPr="00B518AF" w:rsidRDefault="00B518AF" w:rsidP="00B518AF">
      <w:pPr>
        <w:widowControl w:val="0"/>
        <w:spacing w:line="360" w:lineRule="exact"/>
        <w:rPr>
          <w:rFonts w:ascii="標楷體" w:eastAsia="標楷體" w:hAnsi="標楷體"/>
          <w:szCs w:val="24"/>
        </w:rPr>
      </w:pPr>
    </w:p>
    <w:p w:rsidR="00B518AF" w:rsidRPr="00B518AF" w:rsidRDefault="00B518AF" w:rsidP="00B518AF">
      <w:pPr>
        <w:widowControl w:val="0"/>
        <w:spacing w:line="360" w:lineRule="exact"/>
        <w:rPr>
          <w:rFonts w:ascii="標楷體" w:eastAsia="標楷體" w:hAnsi="標楷體"/>
          <w:szCs w:val="24"/>
        </w:rPr>
      </w:pPr>
    </w:p>
    <w:p w:rsidR="00B518AF" w:rsidRPr="00B518AF" w:rsidRDefault="00B518AF" w:rsidP="00B518AF">
      <w:pPr>
        <w:widowControl w:val="0"/>
        <w:spacing w:line="360" w:lineRule="exact"/>
        <w:rPr>
          <w:rFonts w:ascii="標楷體" w:eastAsia="標楷體" w:hAnsi="標楷體"/>
          <w:szCs w:val="24"/>
        </w:rPr>
      </w:pPr>
    </w:p>
    <w:p w:rsidR="00B518AF" w:rsidRPr="00B518AF" w:rsidRDefault="00B518AF" w:rsidP="00B518AF">
      <w:pPr>
        <w:widowControl w:val="0"/>
        <w:spacing w:line="36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1524000</wp:posOffset>
                </wp:positionH>
                <wp:positionV relativeFrom="paragraph">
                  <wp:posOffset>152400</wp:posOffset>
                </wp:positionV>
                <wp:extent cx="2133600" cy="520700"/>
                <wp:effectExtent l="5715" t="5715" r="13335" b="6985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0" cy="520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550E" w:rsidRDefault="0074550E" w:rsidP="00B518AF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8038EC">
                              <w:rPr>
                                <w:rFonts w:hint="eastAsia"/>
                                <w:b/>
                              </w:rPr>
                              <w:t>自由創作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區</w:t>
                            </w:r>
                          </w:p>
                          <w:p w:rsidR="0074550E" w:rsidRPr="008038EC" w:rsidRDefault="0074550E" w:rsidP="00B518AF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含世界母語主題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2" o:spid="_x0000_s1031" type="#_x0000_t202" style="position:absolute;margin-left:120pt;margin-top:12pt;width:168pt;height:4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">
                <v:textbox>
                  <w:txbxContent>
                    <w:p w:rsidR="0074550E" w:rsidRDefault="0074550E" w:rsidP="00B518AF">
                      <w:pPr>
                        <w:jc w:val="center"/>
                        <w:rPr>
                          <w:b/>
                        </w:rPr>
                      </w:pPr>
                      <w:r w:rsidRPr="008038EC">
                        <w:rPr>
                          <w:rFonts w:hint="eastAsia"/>
                          <w:b/>
                        </w:rPr>
                        <w:t>自由創作</w:t>
                      </w:r>
                      <w:r>
                        <w:rPr>
                          <w:rFonts w:hint="eastAsia"/>
                          <w:b/>
                        </w:rPr>
                        <w:t>區</w:t>
                      </w:r>
                    </w:p>
                    <w:p w:rsidR="0074550E" w:rsidRPr="008038EC" w:rsidRDefault="0074550E" w:rsidP="00B518AF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(</w:t>
                      </w:r>
                      <w:r>
                        <w:rPr>
                          <w:rFonts w:hint="eastAsia"/>
                          <w:b/>
                        </w:rPr>
                        <w:t>含世界母語主題</w:t>
                      </w:r>
                      <w:r>
                        <w:rPr>
                          <w:rFonts w:hint="eastAsia"/>
                          <w:b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4457700</wp:posOffset>
                </wp:positionH>
                <wp:positionV relativeFrom="paragraph">
                  <wp:posOffset>114300</wp:posOffset>
                </wp:positionV>
                <wp:extent cx="457200" cy="571500"/>
                <wp:effectExtent l="5715" t="5715" r="13335" b="13335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550E" w:rsidRPr="00D74FBE" w:rsidRDefault="0074550E" w:rsidP="00B518AF">
                            <w:pPr>
                              <w:rPr>
                                <w:b/>
                              </w:rPr>
                            </w:pPr>
                            <w:r w:rsidRPr="00D74FBE">
                              <w:rPr>
                                <w:rFonts w:hint="eastAsia"/>
                                <w:b/>
                              </w:rPr>
                              <w:t>後</w:t>
                            </w:r>
                            <w:r w:rsidRPr="00D74FBE">
                              <w:rPr>
                                <w:rFonts w:hint="eastAsia"/>
                                <w:b/>
                              </w:rPr>
                              <w:t xml:space="preserve"> </w:t>
                            </w:r>
                            <w:r w:rsidRPr="00D74FBE">
                              <w:rPr>
                                <w:rFonts w:hint="eastAsia"/>
                                <w:b/>
                              </w:rPr>
                              <w:t>門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" o:spid="_x0000_s1032" type="#_x0000_t202" style="position:absolute;margin-left:351pt;margin-top:9pt;width:36pt;height: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">
                <v:textbox style="layout-flow:vertical-ideographic">
                  <w:txbxContent>
                    <w:p w:rsidR="0074550E" w:rsidRPr="00D74FBE" w:rsidRDefault="0074550E" w:rsidP="00B518AF">
                      <w:pPr>
                        <w:rPr>
                          <w:b/>
                        </w:rPr>
                      </w:pPr>
                      <w:r w:rsidRPr="00D74FBE">
                        <w:rPr>
                          <w:rFonts w:hint="eastAsia"/>
                          <w:b/>
                        </w:rPr>
                        <w:t>後</w:t>
                      </w:r>
                      <w:r w:rsidRPr="00D74FBE">
                        <w:rPr>
                          <w:rFonts w:hint="eastAsia"/>
                          <w:b/>
                        </w:rPr>
                        <w:t xml:space="preserve"> </w:t>
                      </w:r>
                      <w:r w:rsidRPr="00D74FBE">
                        <w:rPr>
                          <w:rFonts w:hint="eastAsia"/>
                          <w:b/>
                        </w:rPr>
                        <w:t>門</w:t>
                      </w:r>
                    </w:p>
                  </w:txbxContent>
                </v:textbox>
              </v:shape>
            </w:pict>
          </mc:Fallback>
        </mc:AlternateContent>
      </w:r>
    </w:p>
    <w:p w:rsidR="00B518AF" w:rsidRPr="00B518AF" w:rsidRDefault="00B518AF" w:rsidP="00B518AF">
      <w:pPr>
        <w:widowControl w:val="0"/>
        <w:spacing w:line="360" w:lineRule="exact"/>
        <w:rPr>
          <w:rFonts w:ascii="標楷體" w:eastAsia="標楷體" w:hAnsi="標楷體"/>
          <w:szCs w:val="24"/>
        </w:rPr>
      </w:pPr>
    </w:p>
    <w:p w:rsidR="00B518AF" w:rsidRPr="00B518AF" w:rsidRDefault="00B518AF" w:rsidP="00B518AF">
      <w:pPr>
        <w:widowControl w:val="0"/>
        <w:spacing w:line="360" w:lineRule="exact"/>
        <w:rPr>
          <w:rFonts w:ascii="標楷體" w:eastAsia="標楷體" w:hAnsi="標楷體"/>
          <w:szCs w:val="24"/>
        </w:rPr>
      </w:pPr>
    </w:p>
    <w:p w:rsidR="00B518AF" w:rsidRPr="00B518AF" w:rsidRDefault="00B518AF" w:rsidP="00B518AF">
      <w:pPr>
        <w:widowControl w:val="0"/>
        <w:spacing w:before="120" w:line="360" w:lineRule="exact"/>
        <w:rPr>
          <w:rFonts w:ascii="標楷體" w:eastAsia="標楷體" w:hAnsi="標楷體"/>
          <w:szCs w:val="24"/>
        </w:rPr>
      </w:pPr>
      <w:r w:rsidRPr="00B518AF">
        <w:rPr>
          <w:rFonts w:ascii="標楷體" w:eastAsia="標楷體" w:hAnsi="標楷體" w:hint="eastAsia"/>
          <w:szCs w:val="24"/>
        </w:rPr>
        <w:t>七、佈置時間：107年8月30日(星期四)至107年9月18日（星期二）下午放學止。</w:t>
      </w:r>
    </w:p>
    <w:p w:rsidR="00B518AF" w:rsidRPr="00B518AF" w:rsidRDefault="00B518AF" w:rsidP="00B518AF">
      <w:pPr>
        <w:widowControl w:val="0"/>
        <w:spacing w:before="120" w:line="360" w:lineRule="exact"/>
        <w:rPr>
          <w:rFonts w:ascii="標楷體" w:eastAsia="標楷體" w:hAnsi="標楷體"/>
          <w:szCs w:val="24"/>
        </w:rPr>
      </w:pPr>
      <w:r w:rsidRPr="00B518AF">
        <w:rPr>
          <w:rFonts w:ascii="標楷體" w:eastAsia="標楷體" w:hAnsi="標楷體" w:hint="eastAsia"/>
          <w:szCs w:val="24"/>
        </w:rPr>
        <w:t>八、評分時間：107年9月18日(星期二)上午8:20至107年9月21日(星期五)下午3:20。</w:t>
      </w:r>
    </w:p>
    <w:p w:rsidR="00B518AF" w:rsidRPr="00B518AF" w:rsidRDefault="00B518AF" w:rsidP="00B518AF">
      <w:pPr>
        <w:widowControl w:val="0"/>
        <w:spacing w:before="120" w:line="360" w:lineRule="exact"/>
        <w:rPr>
          <w:rFonts w:ascii="標楷體" w:eastAsia="標楷體" w:hAnsi="標楷體"/>
          <w:szCs w:val="24"/>
        </w:rPr>
      </w:pPr>
      <w:r w:rsidRPr="00B518AF">
        <w:rPr>
          <w:rFonts w:ascii="標楷體" w:eastAsia="標楷體" w:hAnsi="標楷體" w:hint="eastAsia"/>
          <w:szCs w:val="24"/>
        </w:rPr>
        <w:t>九、評分標準：</w:t>
      </w:r>
    </w:p>
    <w:p w:rsidR="00B518AF" w:rsidRPr="00B518AF" w:rsidRDefault="00B518AF" w:rsidP="00B518AF">
      <w:pPr>
        <w:widowControl w:val="0"/>
        <w:spacing w:line="360" w:lineRule="exact"/>
        <w:ind w:leftChars="150" w:left="360" w:firstLineChars="50" w:firstLine="120"/>
        <w:rPr>
          <w:rFonts w:ascii="標楷體" w:eastAsia="標楷體" w:hAnsi="標楷體"/>
          <w:szCs w:val="24"/>
        </w:rPr>
      </w:pPr>
      <w:r w:rsidRPr="00B518AF">
        <w:rPr>
          <w:rFonts w:ascii="標楷體" w:eastAsia="標楷體" w:hAnsi="標楷體" w:hint="eastAsia"/>
          <w:szCs w:val="24"/>
        </w:rPr>
        <w:t>(</w:t>
      </w:r>
      <w:proofErr w:type="gramStart"/>
      <w:r w:rsidRPr="00B518AF">
        <w:rPr>
          <w:rFonts w:ascii="標楷體" w:eastAsia="標楷體" w:hAnsi="標楷體" w:hint="eastAsia"/>
          <w:szCs w:val="24"/>
        </w:rPr>
        <w:t>一</w:t>
      </w:r>
      <w:proofErr w:type="gramEnd"/>
      <w:r w:rsidRPr="00B518AF">
        <w:rPr>
          <w:rFonts w:ascii="標楷體" w:eastAsia="標楷體" w:hAnsi="標楷體" w:hint="eastAsia"/>
          <w:szCs w:val="24"/>
        </w:rPr>
        <w:t>) 創意設計：30%    〈二〉班級特色：20%</w:t>
      </w:r>
    </w:p>
    <w:p w:rsidR="00B518AF" w:rsidRPr="00B518AF" w:rsidRDefault="00B518AF" w:rsidP="00B518AF">
      <w:pPr>
        <w:widowControl w:val="0"/>
        <w:spacing w:line="360" w:lineRule="exact"/>
        <w:ind w:left="480"/>
        <w:rPr>
          <w:rFonts w:ascii="標楷體" w:eastAsia="標楷體" w:hAnsi="標楷體"/>
          <w:szCs w:val="24"/>
        </w:rPr>
      </w:pPr>
      <w:r w:rsidRPr="00B518AF">
        <w:rPr>
          <w:rFonts w:ascii="標楷體" w:eastAsia="標楷體" w:hAnsi="標楷體" w:hint="eastAsia"/>
          <w:szCs w:val="24"/>
        </w:rPr>
        <w:t>(三</w:t>
      </w:r>
      <w:proofErr w:type="gramStart"/>
      <w:r w:rsidRPr="00B518AF">
        <w:rPr>
          <w:rFonts w:ascii="標楷體" w:eastAsia="標楷體" w:hAnsi="標楷體" w:hint="eastAsia"/>
          <w:szCs w:val="24"/>
        </w:rPr>
        <w:t>〉</w:t>
      </w:r>
      <w:proofErr w:type="gramEnd"/>
      <w:r w:rsidRPr="00B518AF">
        <w:rPr>
          <w:rFonts w:ascii="標楷體" w:eastAsia="標楷體" w:hAnsi="標楷體" w:hint="eastAsia"/>
          <w:szCs w:val="24"/>
        </w:rPr>
        <w:t>內    容：30%    〈四〉整    潔：20%</w:t>
      </w:r>
    </w:p>
    <w:p w:rsidR="00B518AF" w:rsidRPr="00B518AF" w:rsidRDefault="00B518AF" w:rsidP="00B518AF">
      <w:pPr>
        <w:widowControl w:val="0"/>
        <w:spacing w:before="120" w:line="360" w:lineRule="exact"/>
        <w:rPr>
          <w:rFonts w:ascii="標楷體" w:eastAsia="標楷體" w:hAnsi="標楷體"/>
          <w:szCs w:val="24"/>
        </w:rPr>
      </w:pPr>
      <w:r w:rsidRPr="00B518AF">
        <w:rPr>
          <w:rFonts w:ascii="標楷體" w:eastAsia="標楷體" w:hAnsi="標楷體" w:hint="eastAsia"/>
          <w:szCs w:val="24"/>
        </w:rPr>
        <w:t>十、評分委員：各班學藝股長擔任評分委員。</w:t>
      </w:r>
    </w:p>
    <w:p w:rsidR="00B518AF" w:rsidRPr="00B518AF" w:rsidRDefault="00B518AF" w:rsidP="00B518AF">
      <w:pPr>
        <w:widowControl w:val="0"/>
        <w:spacing w:before="120" w:line="360" w:lineRule="exact"/>
        <w:rPr>
          <w:rFonts w:ascii="標楷體" w:eastAsia="標楷體" w:hAnsi="標楷體"/>
          <w:szCs w:val="24"/>
        </w:rPr>
      </w:pPr>
      <w:r w:rsidRPr="00B518AF">
        <w:rPr>
          <w:rFonts w:ascii="標楷體" w:eastAsia="標楷體" w:hAnsi="標楷體" w:hint="eastAsia"/>
          <w:szCs w:val="24"/>
        </w:rPr>
        <w:t>十一、評分方式：</w:t>
      </w:r>
    </w:p>
    <w:p w:rsidR="00B518AF" w:rsidRPr="00B518AF" w:rsidRDefault="00B518AF" w:rsidP="0029646B">
      <w:pPr>
        <w:widowControl w:val="0"/>
        <w:numPr>
          <w:ilvl w:val="2"/>
          <w:numId w:val="16"/>
        </w:numPr>
        <w:tabs>
          <w:tab w:val="num" w:pos="1276"/>
        </w:tabs>
        <w:spacing w:line="360" w:lineRule="exact"/>
        <w:ind w:hanging="791"/>
        <w:rPr>
          <w:rFonts w:ascii="標楷體" w:eastAsia="標楷體" w:hAnsi="標楷體"/>
          <w:szCs w:val="24"/>
        </w:rPr>
      </w:pPr>
      <w:proofErr w:type="gramStart"/>
      <w:r w:rsidRPr="00B518AF">
        <w:rPr>
          <w:rFonts w:ascii="標楷體" w:eastAsia="標楷體" w:hAnsi="標楷體" w:hint="eastAsia"/>
          <w:szCs w:val="24"/>
        </w:rPr>
        <w:lastRenderedPageBreak/>
        <w:t>三</w:t>
      </w:r>
      <w:proofErr w:type="gramEnd"/>
      <w:r w:rsidRPr="00B518AF">
        <w:rPr>
          <w:rFonts w:ascii="標楷體" w:eastAsia="標楷體" w:hAnsi="標楷體" w:hint="eastAsia"/>
          <w:szCs w:val="24"/>
        </w:rPr>
        <w:t>年級評二年級，二年級評一年級，一年級評三年級。</w:t>
      </w:r>
    </w:p>
    <w:p w:rsidR="00B518AF" w:rsidRPr="00B518AF" w:rsidRDefault="00B518AF" w:rsidP="0029646B">
      <w:pPr>
        <w:widowControl w:val="0"/>
        <w:numPr>
          <w:ilvl w:val="2"/>
          <w:numId w:val="16"/>
        </w:numPr>
        <w:tabs>
          <w:tab w:val="num" w:pos="1276"/>
        </w:tabs>
        <w:spacing w:line="360" w:lineRule="exact"/>
        <w:ind w:hanging="791"/>
        <w:rPr>
          <w:rFonts w:ascii="標楷體" w:eastAsia="標楷體" w:hAnsi="標楷體"/>
          <w:szCs w:val="24"/>
        </w:rPr>
      </w:pPr>
      <w:r w:rsidRPr="00B518AF">
        <w:rPr>
          <w:rFonts w:ascii="標楷體" w:eastAsia="標楷體" w:hAnsi="標楷體" w:hint="eastAsia"/>
          <w:szCs w:val="24"/>
        </w:rPr>
        <w:t>班級評分委員不參與直屬學長</w:t>
      </w:r>
      <w:proofErr w:type="gramStart"/>
      <w:r w:rsidRPr="00B518AF">
        <w:rPr>
          <w:rFonts w:ascii="標楷體" w:eastAsia="標楷體" w:hAnsi="標楷體" w:hint="eastAsia"/>
          <w:szCs w:val="24"/>
        </w:rPr>
        <w:t>姊</w:t>
      </w:r>
      <w:proofErr w:type="gramEnd"/>
      <w:r w:rsidRPr="00B518AF">
        <w:rPr>
          <w:rFonts w:ascii="標楷體" w:eastAsia="標楷體" w:hAnsi="標楷體" w:hint="eastAsia"/>
          <w:szCs w:val="24"/>
        </w:rPr>
        <w:t>、學弟妹班級之評分，以昭公信。</w:t>
      </w:r>
    </w:p>
    <w:p w:rsidR="00B518AF" w:rsidRPr="00B518AF" w:rsidRDefault="00B518AF" w:rsidP="0029646B">
      <w:pPr>
        <w:widowControl w:val="0"/>
        <w:numPr>
          <w:ilvl w:val="2"/>
          <w:numId w:val="16"/>
        </w:numPr>
        <w:tabs>
          <w:tab w:val="num" w:pos="1276"/>
        </w:tabs>
        <w:spacing w:line="360" w:lineRule="exact"/>
        <w:ind w:left="709" w:firstLine="0"/>
        <w:rPr>
          <w:rFonts w:ascii="標楷體" w:eastAsia="標楷體" w:hAnsi="標楷體"/>
          <w:szCs w:val="24"/>
        </w:rPr>
      </w:pPr>
      <w:r w:rsidRPr="00B518AF">
        <w:rPr>
          <w:rFonts w:ascii="標楷體" w:eastAsia="標楷體" w:hAnsi="標楷體" w:hint="eastAsia"/>
          <w:szCs w:val="24"/>
        </w:rPr>
        <w:t>各班學藝股長評分公正且準時繳交評分表者，敘嘉獎乙次；若逾時繳交，處 以    警告乙次。</w:t>
      </w:r>
    </w:p>
    <w:p w:rsidR="00B518AF" w:rsidRPr="00B518AF" w:rsidRDefault="00B518AF" w:rsidP="0029646B">
      <w:pPr>
        <w:widowControl w:val="0"/>
        <w:numPr>
          <w:ilvl w:val="2"/>
          <w:numId w:val="16"/>
        </w:numPr>
        <w:tabs>
          <w:tab w:val="num" w:pos="1276"/>
        </w:tabs>
        <w:spacing w:line="360" w:lineRule="exact"/>
        <w:ind w:hanging="791"/>
        <w:rPr>
          <w:rFonts w:ascii="標楷體" w:eastAsia="標楷體" w:hAnsi="標楷體"/>
          <w:szCs w:val="24"/>
        </w:rPr>
      </w:pPr>
      <w:r w:rsidRPr="00B518AF">
        <w:rPr>
          <w:rFonts w:ascii="標楷體" w:eastAsia="標楷體" w:hAnsi="標楷體" w:hint="eastAsia"/>
          <w:szCs w:val="24"/>
        </w:rPr>
        <w:t>必要</w:t>
      </w:r>
      <w:proofErr w:type="gramStart"/>
      <w:r w:rsidRPr="00B518AF">
        <w:rPr>
          <w:rFonts w:ascii="標楷體" w:eastAsia="標楷體" w:hAnsi="標楷體" w:hint="eastAsia"/>
          <w:szCs w:val="24"/>
        </w:rPr>
        <w:t>複</w:t>
      </w:r>
      <w:proofErr w:type="gramEnd"/>
      <w:r w:rsidRPr="00B518AF">
        <w:rPr>
          <w:rFonts w:ascii="標楷體" w:eastAsia="標楷體" w:hAnsi="標楷體" w:hint="eastAsia"/>
          <w:szCs w:val="24"/>
        </w:rPr>
        <w:t>評時，由學</w:t>
      </w:r>
      <w:proofErr w:type="gramStart"/>
      <w:r w:rsidRPr="00B518AF">
        <w:rPr>
          <w:rFonts w:ascii="標楷體" w:eastAsia="標楷體" w:hAnsi="標楷體" w:hint="eastAsia"/>
          <w:szCs w:val="24"/>
        </w:rPr>
        <w:t>務</w:t>
      </w:r>
      <w:proofErr w:type="gramEnd"/>
      <w:r w:rsidRPr="00B518AF">
        <w:rPr>
          <w:rFonts w:ascii="標楷體" w:eastAsia="標楷體" w:hAnsi="標楷體" w:hint="eastAsia"/>
          <w:szCs w:val="24"/>
        </w:rPr>
        <w:t>處邀請廣設科師長擔任。</w:t>
      </w:r>
    </w:p>
    <w:p w:rsidR="00B518AF" w:rsidRPr="00B518AF" w:rsidRDefault="00B518AF" w:rsidP="00B518AF">
      <w:pPr>
        <w:widowControl w:val="0"/>
        <w:spacing w:before="120" w:line="360" w:lineRule="exact"/>
        <w:rPr>
          <w:rFonts w:ascii="標楷體" w:eastAsia="標楷體" w:hAnsi="標楷體"/>
          <w:szCs w:val="24"/>
        </w:rPr>
      </w:pPr>
      <w:r w:rsidRPr="00B518AF">
        <w:rPr>
          <w:rFonts w:ascii="標楷體" w:eastAsia="標楷體" w:hAnsi="標楷體" w:hint="eastAsia"/>
          <w:szCs w:val="24"/>
        </w:rPr>
        <w:t xml:space="preserve">十二、獎    </w:t>
      </w:r>
      <w:proofErr w:type="gramStart"/>
      <w:r w:rsidRPr="00B518AF">
        <w:rPr>
          <w:rFonts w:ascii="標楷體" w:eastAsia="標楷體" w:hAnsi="標楷體" w:hint="eastAsia"/>
          <w:szCs w:val="24"/>
        </w:rPr>
        <w:t>勵</w:t>
      </w:r>
      <w:proofErr w:type="gramEnd"/>
      <w:r w:rsidRPr="00B518AF">
        <w:rPr>
          <w:rFonts w:ascii="標楷體" w:eastAsia="標楷體" w:hAnsi="標楷體" w:hint="eastAsia"/>
          <w:szCs w:val="24"/>
        </w:rPr>
        <w:t>：</w:t>
      </w:r>
    </w:p>
    <w:p w:rsidR="00B518AF" w:rsidRPr="00B518AF" w:rsidRDefault="00B518AF" w:rsidP="0029646B">
      <w:pPr>
        <w:widowControl w:val="0"/>
        <w:numPr>
          <w:ilvl w:val="0"/>
          <w:numId w:val="17"/>
        </w:numPr>
        <w:spacing w:line="360" w:lineRule="exact"/>
        <w:ind w:hanging="500"/>
        <w:rPr>
          <w:rFonts w:ascii="標楷體" w:eastAsia="標楷體" w:hAnsi="標楷體"/>
          <w:szCs w:val="24"/>
        </w:rPr>
      </w:pPr>
      <w:r w:rsidRPr="00B518AF">
        <w:rPr>
          <w:rFonts w:ascii="標楷體" w:eastAsia="標楷體" w:hAnsi="標楷體" w:hint="eastAsia"/>
          <w:szCs w:val="24"/>
          <w:u w:val="single"/>
        </w:rPr>
        <w:t>全校</w:t>
      </w:r>
      <w:proofErr w:type="gramStart"/>
      <w:r w:rsidRPr="00B518AF">
        <w:rPr>
          <w:rFonts w:ascii="標楷體" w:eastAsia="標楷體" w:hAnsi="標楷體" w:hint="eastAsia"/>
          <w:szCs w:val="24"/>
          <w:u w:val="single"/>
        </w:rPr>
        <w:t>分年級</w:t>
      </w:r>
      <w:proofErr w:type="gramEnd"/>
      <w:r w:rsidRPr="00B518AF">
        <w:rPr>
          <w:rFonts w:ascii="標楷體" w:eastAsia="標楷體" w:hAnsi="標楷體" w:hint="eastAsia"/>
          <w:szCs w:val="24"/>
          <w:u w:val="single"/>
        </w:rPr>
        <w:t>各錄取7名，廣設科錄取第1名，</w:t>
      </w:r>
      <w:proofErr w:type="gramStart"/>
      <w:r w:rsidRPr="00B518AF">
        <w:rPr>
          <w:rFonts w:ascii="標楷體" w:eastAsia="標楷體" w:hAnsi="標楷體" w:hint="eastAsia"/>
          <w:szCs w:val="24"/>
          <w:u w:val="single"/>
        </w:rPr>
        <w:t>非廣設</w:t>
      </w:r>
      <w:proofErr w:type="gramEnd"/>
      <w:r w:rsidRPr="00B518AF">
        <w:rPr>
          <w:rFonts w:ascii="標楷體" w:eastAsia="標楷體" w:hAnsi="標楷體" w:hint="eastAsia"/>
          <w:szCs w:val="24"/>
          <w:u w:val="single"/>
        </w:rPr>
        <w:t>科錄取前6名，</w:t>
      </w:r>
      <w:r w:rsidRPr="00B518AF">
        <w:rPr>
          <w:rFonts w:ascii="標楷體" w:eastAsia="標楷體" w:hAnsi="標楷體" w:hint="eastAsia"/>
          <w:szCs w:val="24"/>
        </w:rPr>
        <w:t>頒發獎狀、並獎勵各班『嘉獎共15次』。</w:t>
      </w:r>
    </w:p>
    <w:p w:rsidR="00B518AF" w:rsidRPr="00B518AF" w:rsidRDefault="00B518AF" w:rsidP="0029646B">
      <w:pPr>
        <w:widowControl w:val="0"/>
        <w:numPr>
          <w:ilvl w:val="0"/>
          <w:numId w:val="17"/>
        </w:numPr>
        <w:spacing w:line="360" w:lineRule="exact"/>
        <w:ind w:hanging="500"/>
        <w:rPr>
          <w:rFonts w:ascii="標楷體" w:eastAsia="標楷體" w:hAnsi="標楷體"/>
          <w:szCs w:val="24"/>
        </w:rPr>
      </w:pPr>
      <w:r w:rsidRPr="00B518AF">
        <w:rPr>
          <w:rFonts w:ascii="標楷體" w:eastAsia="標楷體" w:hAnsi="標楷體" w:hint="eastAsia"/>
          <w:szCs w:val="24"/>
        </w:rPr>
        <w:t>未錄取各班分數在70分(含)以上，各班佈置有功人員，</w:t>
      </w:r>
      <w:proofErr w:type="gramStart"/>
      <w:r w:rsidRPr="00B518AF">
        <w:rPr>
          <w:rFonts w:ascii="標楷體" w:eastAsia="標楷體" w:hAnsi="標楷體" w:hint="eastAsia"/>
          <w:szCs w:val="24"/>
        </w:rPr>
        <w:t>得敘獎</w:t>
      </w:r>
      <w:proofErr w:type="gramEnd"/>
      <w:r w:rsidRPr="00B518AF">
        <w:rPr>
          <w:rFonts w:ascii="標楷體" w:eastAsia="標楷體" w:hAnsi="標楷體" w:hint="eastAsia"/>
          <w:szCs w:val="24"/>
        </w:rPr>
        <w:t>『嘉獎共6次』。</w:t>
      </w:r>
    </w:p>
    <w:p w:rsidR="00B518AF" w:rsidRPr="00B518AF" w:rsidRDefault="00B518AF" w:rsidP="0029646B">
      <w:pPr>
        <w:widowControl w:val="0"/>
        <w:numPr>
          <w:ilvl w:val="0"/>
          <w:numId w:val="17"/>
        </w:numPr>
        <w:spacing w:line="360" w:lineRule="exact"/>
        <w:ind w:hanging="500"/>
        <w:rPr>
          <w:rFonts w:ascii="標楷體" w:eastAsia="標楷體" w:hAnsi="標楷體"/>
          <w:szCs w:val="24"/>
        </w:rPr>
      </w:pPr>
      <w:r w:rsidRPr="00B518AF">
        <w:rPr>
          <w:rFonts w:ascii="標楷體" w:eastAsia="標楷體" w:hAnsi="標楷體" w:hint="eastAsia"/>
          <w:szCs w:val="24"/>
        </w:rPr>
        <w:t>各班分數未達70分者，不予敘獎，分數在60分以下之班級將追蹤輔導。</w:t>
      </w:r>
    </w:p>
    <w:p w:rsidR="00B518AF" w:rsidRPr="00B518AF" w:rsidRDefault="00B518AF" w:rsidP="0029646B">
      <w:pPr>
        <w:widowControl w:val="0"/>
        <w:numPr>
          <w:ilvl w:val="0"/>
          <w:numId w:val="17"/>
        </w:numPr>
        <w:spacing w:line="360" w:lineRule="exact"/>
        <w:ind w:hanging="500"/>
        <w:rPr>
          <w:rFonts w:ascii="標楷體" w:eastAsia="標楷體" w:hAnsi="標楷體"/>
          <w:szCs w:val="24"/>
        </w:rPr>
      </w:pPr>
      <w:proofErr w:type="gramStart"/>
      <w:r w:rsidRPr="00B518AF">
        <w:rPr>
          <w:rFonts w:ascii="標楷體" w:eastAsia="標楷體" w:hAnsi="標楷體" w:hint="eastAsia"/>
          <w:szCs w:val="24"/>
        </w:rPr>
        <w:t>以上敘</w:t>
      </w:r>
      <w:proofErr w:type="gramEnd"/>
      <w:r w:rsidRPr="00B518AF">
        <w:rPr>
          <w:rFonts w:ascii="標楷體" w:eastAsia="標楷體" w:hAnsi="標楷體" w:hint="eastAsia"/>
          <w:szCs w:val="24"/>
        </w:rPr>
        <w:t>獎由導師提出名單送學</w:t>
      </w:r>
      <w:proofErr w:type="gramStart"/>
      <w:r w:rsidRPr="00B518AF">
        <w:rPr>
          <w:rFonts w:ascii="標楷體" w:eastAsia="標楷體" w:hAnsi="標楷體" w:hint="eastAsia"/>
          <w:szCs w:val="24"/>
        </w:rPr>
        <w:t>務</w:t>
      </w:r>
      <w:proofErr w:type="gramEnd"/>
      <w:r w:rsidRPr="00B518AF">
        <w:rPr>
          <w:rFonts w:ascii="標楷體" w:eastAsia="標楷體" w:hAnsi="標楷體" w:hint="eastAsia"/>
          <w:szCs w:val="24"/>
        </w:rPr>
        <w:t>處學生活動組統一敘獎。</w:t>
      </w:r>
    </w:p>
    <w:p w:rsidR="00B518AF" w:rsidRPr="00B518AF" w:rsidRDefault="00B518AF" w:rsidP="0029646B">
      <w:pPr>
        <w:widowControl w:val="0"/>
        <w:numPr>
          <w:ilvl w:val="0"/>
          <w:numId w:val="17"/>
        </w:numPr>
        <w:spacing w:line="360" w:lineRule="exact"/>
        <w:ind w:hanging="500"/>
        <w:rPr>
          <w:rFonts w:ascii="標楷體" w:eastAsia="標楷體" w:hAnsi="標楷體"/>
          <w:szCs w:val="24"/>
        </w:rPr>
      </w:pPr>
      <w:r w:rsidRPr="00B518AF">
        <w:rPr>
          <w:rFonts w:ascii="標楷體" w:eastAsia="標楷體" w:hAnsi="標楷體" w:hint="eastAsia"/>
          <w:szCs w:val="24"/>
        </w:rPr>
        <w:t>班聯會協助辦理有功同學嘉獎1至2次鼓勵。</w:t>
      </w:r>
    </w:p>
    <w:p w:rsidR="00B518AF" w:rsidRPr="00B518AF" w:rsidRDefault="00B518AF" w:rsidP="00B518AF">
      <w:pPr>
        <w:widowControl w:val="0"/>
        <w:spacing w:before="120" w:line="360" w:lineRule="exact"/>
        <w:rPr>
          <w:rFonts w:ascii="標楷體" w:eastAsia="標楷體" w:hAnsi="標楷體"/>
          <w:szCs w:val="24"/>
        </w:rPr>
      </w:pPr>
      <w:r w:rsidRPr="00B518AF">
        <w:rPr>
          <w:rFonts w:ascii="標楷體" w:eastAsia="標楷體" w:hAnsi="標楷體" w:hint="eastAsia"/>
          <w:szCs w:val="24"/>
        </w:rPr>
        <w:t>十三、本辦法經陳請校長核可後實施，修正時亦同。</w:t>
      </w:r>
    </w:p>
    <w:p w:rsidR="00B518AF" w:rsidRPr="00B518AF" w:rsidRDefault="00B518AF" w:rsidP="00B518AF">
      <w:pPr>
        <w:widowControl w:val="0"/>
        <w:spacing w:line="288" w:lineRule="auto"/>
        <w:rPr>
          <w:rFonts w:ascii="標楷體" w:eastAsia="標楷體" w:hAnsi="標楷體"/>
          <w:b/>
          <w:szCs w:val="24"/>
        </w:rPr>
      </w:pPr>
    </w:p>
    <w:p w:rsidR="00080ADC" w:rsidRDefault="00080ADC">
      <w:pPr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/>
          <w:b/>
          <w:szCs w:val="24"/>
        </w:rPr>
        <w:br w:type="page"/>
      </w:r>
    </w:p>
    <w:p w:rsidR="00B518AF" w:rsidRPr="00B518AF" w:rsidRDefault="00B518AF" w:rsidP="00B518AF">
      <w:pPr>
        <w:widowControl w:val="0"/>
        <w:spacing w:line="288" w:lineRule="auto"/>
        <w:rPr>
          <w:rFonts w:ascii="標楷體" w:eastAsia="標楷體" w:hAnsi="標楷體"/>
          <w:b/>
          <w:szCs w:val="24"/>
        </w:rPr>
      </w:pPr>
      <w:r w:rsidRPr="00B518AF">
        <w:rPr>
          <w:rFonts w:ascii="標楷體" w:eastAsia="標楷體" w:hAnsi="標楷體" w:hint="eastAsia"/>
          <w:b/>
          <w:szCs w:val="24"/>
        </w:rPr>
        <w:lastRenderedPageBreak/>
        <w:t>附件4</w:t>
      </w:r>
    </w:p>
    <w:p w:rsidR="00B518AF" w:rsidRPr="00B518AF" w:rsidRDefault="0074550E" w:rsidP="00B518AF">
      <w:pPr>
        <w:widowControl w:val="0"/>
        <w:jc w:val="center"/>
        <w:rPr>
          <w:rFonts w:eastAsia="標楷體"/>
          <w:sz w:val="36"/>
          <w:szCs w:val="36"/>
        </w:rPr>
      </w:pPr>
      <w:r>
        <w:rPr>
          <w:rFonts w:eastAsia="標楷體"/>
          <w:sz w:val="36"/>
          <w:szCs w:val="36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25pt;height:44.4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全真中黑體&quot;;font-size:44pt;v-text-reverse:t;v-text-kern:t" trim="t" fitpath="t" string="~老師偶愛您~"/>
          </v:shape>
        </w:pict>
      </w:r>
    </w:p>
    <w:p w:rsidR="00B518AF" w:rsidRPr="00B518AF" w:rsidRDefault="00B518AF" w:rsidP="00B518AF">
      <w:pPr>
        <w:widowControl w:val="0"/>
        <w:spacing w:line="560" w:lineRule="exact"/>
        <w:jc w:val="center"/>
        <w:rPr>
          <w:rFonts w:eastAsia="標楷體"/>
          <w:sz w:val="36"/>
          <w:szCs w:val="36"/>
        </w:rPr>
      </w:pPr>
    </w:p>
    <w:p w:rsidR="00B518AF" w:rsidRPr="00B518AF" w:rsidRDefault="00B518AF" w:rsidP="00B518AF">
      <w:pPr>
        <w:widowControl w:val="0"/>
        <w:spacing w:line="560" w:lineRule="exact"/>
        <w:jc w:val="center"/>
        <w:rPr>
          <w:rFonts w:eastAsia="標楷體"/>
          <w:sz w:val="36"/>
          <w:szCs w:val="36"/>
        </w:rPr>
      </w:pPr>
      <w:r w:rsidRPr="00B518AF">
        <w:rPr>
          <w:rFonts w:eastAsia="標楷體"/>
          <w:sz w:val="36"/>
          <w:szCs w:val="36"/>
        </w:rPr>
        <w:t>臺北市</w:t>
      </w:r>
      <w:r w:rsidRPr="00B518AF">
        <w:rPr>
          <w:rFonts w:eastAsia="標楷體" w:hint="eastAsia"/>
          <w:sz w:val="36"/>
          <w:szCs w:val="36"/>
        </w:rPr>
        <w:t>立士林高商</w:t>
      </w:r>
      <w:r w:rsidRPr="00B518AF">
        <w:rPr>
          <w:rFonts w:eastAsia="標楷體" w:hint="eastAsia"/>
          <w:sz w:val="36"/>
          <w:szCs w:val="36"/>
        </w:rPr>
        <w:t>107</w:t>
      </w:r>
      <w:r w:rsidRPr="00B518AF">
        <w:rPr>
          <w:rFonts w:eastAsia="標楷體" w:hint="eastAsia"/>
          <w:sz w:val="36"/>
          <w:szCs w:val="36"/>
        </w:rPr>
        <w:t>學年度</w:t>
      </w:r>
    </w:p>
    <w:p w:rsidR="00B518AF" w:rsidRPr="00B518AF" w:rsidRDefault="00B518AF" w:rsidP="00B518AF">
      <w:pPr>
        <w:widowControl w:val="0"/>
        <w:spacing w:line="560" w:lineRule="exact"/>
        <w:jc w:val="center"/>
        <w:rPr>
          <w:rFonts w:eastAsia="標楷體"/>
          <w:sz w:val="32"/>
          <w:szCs w:val="32"/>
        </w:rPr>
      </w:pPr>
      <w:r w:rsidRPr="00B518AF">
        <w:rPr>
          <w:rFonts w:eastAsia="標楷體" w:hint="eastAsia"/>
          <w:sz w:val="32"/>
          <w:szCs w:val="32"/>
        </w:rPr>
        <w:t>【慶祝教師節創意活動】敬師</w:t>
      </w:r>
      <w:proofErr w:type="gramStart"/>
      <w:r w:rsidRPr="00B518AF">
        <w:rPr>
          <w:rFonts w:eastAsia="標楷體" w:hint="eastAsia"/>
          <w:sz w:val="32"/>
          <w:szCs w:val="32"/>
        </w:rPr>
        <w:t>週</w:t>
      </w:r>
      <w:proofErr w:type="gramEnd"/>
      <w:r w:rsidRPr="00B518AF">
        <w:rPr>
          <w:rFonts w:eastAsia="標楷體" w:hint="eastAsia"/>
          <w:sz w:val="32"/>
          <w:szCs w:val="32"/>
        </w:rPr>
        <w:t>實施計畫</w:t>
      </w:r>
      <w:r w:rsidRPr="00B518AF">
        <w:rPr>
          <w:rFonts w:eastAsia="標楷體" w:hint="eastAsia"/>
          <w:sz w:val="32"/>
          <w:szCs w:val="32"/>
        </w:rPr>
        <w:t>(</w:t>
      </w:r>
      <w:r w:rsidRPr="00B518AF">
        <w:rPr>
          <w:rFonts w:eastAsia="標楷體" w:hint="eastAsia"/>
          <w:sz w:val="32"/>
          <w:szCs w:val="32"/>
        </w:rPr>
        <w:t>草案</w:t>
      </w:r>
      <w:r w:rsidRPr="00B518AF">
        <w:rPr>
          <w:rFonts w:eastAsia="標楷體" w:hint="eastAsia"/>
          <w:sz w:val="32"/>
          <w:szCs w:val="32"/>
        </w:rPr>
        <w:t>)</w:t>
      </w:r>
    </w:p>
    <w:p w:rsidR="00B518AF" w:rsidRPr="00B518AF" w:rsidRDefault="00B518AF" w:rsidP="00B518AF">
      <w:pPr>
        <w:widowControl w:val="0"/>
        <w:spacing w:line="360" w:lineRule="exact"/>
        <w:rPr>
          <w:rFonts w:ascii="標楷體" w:eastAsia="標楷體" w:hAnsi="標楷體"/>
          <w:snapToGrid w:val="0"/>
          <w:kern w:val="0"/>
          <w:szCs w:val="24"/>
        </w:rPr>
      </w:pPr>
    </w:p>
    <w:p w:rsidR="00B518AF" w:rsidRPr="00B518AF" w:rsidRDefault="00B518AF" w:rsidP="00B518AF">
      <w:pPr>
        <w:widowControl w:val="0"/>
        <w:spacing w:line="360" w:lineRule="exact"/>
        <w:ind w:left="1680" w:hangingChars="700" w:hanging="1680"/>
        <w:rPr>
          <w:rFonts w:ascii="標楷體" w:eastAsia="標楷體" w:hAnsi="標楷體"/>
          <w:snapToGrid w:val="0"/>
          <w:kern w:val="0"/>
          <w:szCs w:val="24"/>
        </w:rPr>
      </w:pPr>
      <w:r w:rsidRPr="00B518AF">
        <w:rPr>
          <w:rFonts w:ascii="標楷體" w:eastAsia="標楷體" w:hAnsi="標楷體" w:hint="eastAsia"/>
          <w:snapToGrid w:val="0"/>
          <w:kern w:val="0"/>
          <w:szCs w:val="24"/>
        </w:rPr>
        <w:t>一、</w:t>
      </w:r>
      <w:r w:rsidRPr="00B518AF">
        <w:rPr>
          <w:rFonts w:ascii="標楷體" w:eastAsia="標楷體" w:hAnsi="標楷體"/>
          <w:snapToGrid w:val="0"/>
          <w:kern w:val="0"/>
          <w:szCs w:val="24"/>
        </w:rPr>
        <w:t>目    的：</w:t>
      </w:r>
      <w:r w:rsidRPr="00B518AF">
        <w:rPr>
          <w:rFonts w:ascii="標楷體" w:eastAsia="標楷體" w:hAnsi="標楷體" w:hint="eastAsia"/>
          <w:snapToGrid w:val="0"/>
          <w:kern w:val="0"/>
          <w:szCs w:val="24"/>
        </w:rPr>
        <w:t>為配合慶祝教師節，讓同學發揮創意表達對老師的感恩之心，特訂定本活動辦法</w:t>
      </w:r>
      <w:r w:rsidRPr="00B518AF">
        <w:rPr>
          <w:rFonts w:ascii="標楷體" w:eastAsia="標楷體" w:hAnsi="標楷體"/>
          <w:snapToGrid w:val="0"/>
          <w:kern w:val="0"/>
          <w:szCs w:val="24"/>
        </w:rPr>
        <w:t>。</w:t>
      </w:r>
    </w:p>
    <w:p w:rsidR="00B518AF" w:rsidRPr="00B518AF" w:rsidRDefault="00B518AF" w:rsidP="00B518AF">
      <w:pPr>
        <w:widowControl w:val="0"/>
        <w:spacing w:line="360" w:lineRule="exact"/>
        <w:rPr>
          <w:rFonts w:ascii="標楷體" w:eastAsia="標楷體" w:hAnsi="標楷體"/>
          <w:snapToGrid w:val="0"/>
          <w:kern w:val="0"/>
          <w:szCs w:val="24"/>
        </w:rPr>
      </w:pPr>
      <w:r w:rsidRPr="00B518AF">
        <w:rPr>
          <w:rFonts w:ascii="標楷體" w:eastAsia="標楷體" w:hAnsi="標楷體" w:hint="eastAsia"/>
          <w:snapToGrid w:val="0"/>
          <w:kern w:val="0"/>
          <w:szCs w:val="24"/>
        </w:rPr>
        <w:t>二、</w:t>
      </w:r>
      <w:r w:rsidRPr="00B518AF">
        <w:rPr>
          <w:rFonts w:ascii="標楷體" w:eastAsia="標楷體" w:hAnsi="標楷體"/>
          <w:snapToGrid w:val="0"/>
          <w:kern w:val="0"/>
          <w:szCs w:val="24"/>
        </w:rPr>
        <w:t>主辦單位：</w:t>
      </w:r>
      <w:r w:rsidRPr="00B518AF">
        <w:rPr>
          <w:rFonts w:ascii="標楷體" w:eastAsia="標楷體" w:hAnsi="標楷體" w:hint="eastAsia"/>
          <w:snapToGrid w:val="0"/>
          <w:kern w:val="0"/>
          <w:szCs w:val="24"/>
        </w:rPr>
        <w:t>學</w:t>
      </w:r>
      <w:proofErr w:type="gramStart"/>
      <w:r w:rsidRPr="00B518AF">
        <w:rPr>
          <w:rFonts w:ascii="標楷體" w:eastAsia="標楷體" w:hAnsi="標楷體" w:hint="eastAsia"/>
          <w:snapToGrid w:val="0"/>
          <w:kern w:val="0"/>
          <w:szCs w:val="24"/>
        </w:rPr>
        <w:t>務</w:t>
      </w:r>
      <w:proofErr w:type="gramEnd"/>
      <w:r w:rsidRPr="00B518AF">
        <w:rPr>
          <w:rFonts w:ascii="標楷體" w:eastAsia="標楷體" w:hAnsi="標楷體" w:hint="eastAsia"/>
          <w:snapToGrid w:val="0"/>
          <w:kern w:val="0"/>
          <w:szCs w:val="24"/>
        </w:rPr>
        <w:t>處、教務處、輔導室</w:t>
      </w:r>
    </w:p>
    <w:p w:rsidR="00B518AF" w:rsidRPr="00B518AF" w:rsidRDefault="00B518AF" w:rsidP="00B518AF">
      <w:pPr>
        <w:widowControl w:val="0"/>
        <w:spacing w:line="360" w:lineRule="exact"/>
        <w:rPr>
          <w:rFonts w:ascii="標楷體" w:eastAsia="標楷體" w:hAnsi="標楷體"/>
          <w:snapToGrid w:val="0"/>
          <w:kern w:val="0"/>
          <w:szCs w:val="24"/>
        </w:rPr>
      </w:pPr>
      <w:r w:rsidRPr="00B518AF">
        <w:rPr>
          <w:rFonts w:ascii="標楷體" w:eastAsia="標楷體" w:hAnsi="標楷體" w:hint="eastAsia"/>
          <w:snapToGrid w:val="0"/>
          <w:kern w:val="0"/>
          <w:szCs w:val="24"/>
        </w:rPr>
        <w:t>三、承</w:t>
      </w:r>
      <w:r w:rsidRPr="00B518AF">
        <w:rPr>
          <w:rFonts w:ascii="標楷體" w:eastAsia="標楷體" w:hAnsi="標楷體"/>
          <w:snapToGrid w:val="0"/>
          <w:kern w:val="0"/>
          <w:szCs w:val="24"/>
        </w:rPr>
        <w:t>辦單位：</w:t>
      </w:r>
      <w:r w:rsidRPr="00B518AF">
        <w:rPr>
          <w:rFonts w:ascii="標楷體" w:eastAsia="標楷體" w:hAnsi="標楷體" w:hint="eastAsia"/>
          <w:snapToGrid w:val="0"/>
          <w:kern w:val="0"/>
          <w:szCs w:val="24"/>
        </w:rPr>
        <w:t>訓育組、設備組</w:t>
      </w:r>
    </w:p>
    <w:p w:rsidR="00B518AF" w:rsidRPr="00B518AF" w:rsidRDefault="00B518AF" w:rsidP="00B518AF">
      <w:pPr>
        <w:widowControl w:val="0"/>
        <w:spacing w:line="360" w:lineRule="exact"/>
        <w:rPr>
          <w:rFonts w:ascii="標楷體" w:eastAsia="標楷體" w:hAnsi="標楷體"/>
          <w:snapToGrid w:val="0"/>
          <w:kern w:val="0"/>
          <w:szCs w:val="24"/>
        </w:rPr>
      </w:pPr>
      <w:r w:rsidRPr="00B518AF">
        <w:rPr>
          <w:rFonts w:ascii="標楷體" w:eastAsia="標楷體" w:hAnsi="標楷體" w:hint="eastAsia"/>
          <w:snapToGrid w:val="0"/>
          <w:kern w:val="0"/>
          <w:szCs w:val="24"/>
        </w:rPr>
        <w:t>四、協辦單位：班聯會</w:t>
      </w:r>
    </w:p>
    <w:p w:rsidR="00B518AF" w:rsidRPr="00B518AF" w:rsidRDefault="00B518AF" w:rsidP="00B518AF">
      <w:pPr>
        <w:widowControl w:val="0"/>
        <w:spacing w:line="360" w:lineRule="exact"/>
        <w:rPr>
          <w:rFonts w:ascii="標楷體" w:eastAsia="標楷體" w:hAnsi="標楷體"/>
          <w:snapToGrid w:val="0"/>
          <w:kern w:val="0"/>
          <w:szCs w:val="24"/>
        </w:rPr>
      </w:pPr>
      <w:r w:rsidRPr="00B518AF">
        <w:rPr>
          <w:rFonts w:ascii="標楷體" w:eastAsia="標楷體" w:hAnsi="標楷體" w:hint="eastAsia"/>
          <w:snapToGrid w:val="0"/>
          <w:kern w:val="0"/>
          <w:szCs w:val="24"/>
        </w:rPr>
        <w:t>五、活動內容：</w:t>
      </w:r>
    </w:p>
    <w:p w:rsidR="00B518AF" w:rsidRPr="00B518AF" w:rsidRDefault="00B518AF" w:rsidP="00B518AF">
      <w:pPr>
        <w:widowControl w:val="0"/>
        <w:rPr>
          <w:rFonts w:ascii="標楷體" w:eastAsia="標楷體" w:hAnsi="標楷體"/>
          <w:snapToGrid w:val="0"/>
          <w:kern w:val="0"/>
          <w:szCs w:val="24"/>
        </w:rPr>
      </w:pPr>
      <w:r w:rsidRPr="00B518AF">
        <w:rPr>
          <w:rFonts w:ascii="標楷體" w:eastAsia="標楷體" w:hAnsi="標楷體" w:hint="eastAsia"/>
          <w:snapToGrid w:val="0"/>
          <w:kern w:val="0"/>
          <w:szCs w:val="24"/>
        </w:rPr>
        <w:t>(</w:t>
      </w:r>
      <w:proofErr w:type="gramStart"/>
      <w:r w:rsidRPr="00B518AF">
        <w:rPr>
          <w:rFonts w:ascii="標楷體" w:eastAsia="標楷體" w:hAnsi="標楷體" w:hint="eastAsia"/>
          <w:snapToGrid w:val="0"/>
          <w:kern w:val="0"/>
          <w:szCs w:val="24"/>
        </w:rPr>
        <w:t>一</w:t>
      </w:r>
      <w:proofErr w:type="gramEnd"/>
      <w:r w:rsidRPr="00B518AF">
        <w:rPr>
          <w:rFonts w:ascii="標楷體" w:eastAsia="標楷體" w:hAnsi="標楷體" w:hint="eastAsia"/>
          <w:snapToGrid w:val="0"/>
          <w:kern w:val="0"/>
          <w:szCs w:val="24"/>
        </w:rPr>
        <w:t>)感恩電子卡片</w:t>
      </w:r>
    </w:p>
    <w:p w:rsidR="00B518AF" w:rsidRPr="00B518AF" w:rsidRDefault="00B518AF" w:rsidP="00B518AF">
      <w:pPr>
        <w:widowControl w:val="0"/>
        <w:ind w:leftChars="400" w:left="960" w:rightChars="201" w:right="482"/>
        <w:rPr>
          <w:rFonts w:ascii="標楷體" w:eastAsia="標楷體" w:hAnsi="標楷體"/>
          <w:snapToGrid w:val="0"/>
          <w:kern w:val="0"/>
          <w:szCs w:val="24"/>
        </w:rPr>
      </w:pPr>
      <w:r w:rsidRPr="00B518AF">
        <w:rPr>
          <w:rFonts w:ascii="標楷體" w:eastAsia="標楷體" w:hAnsi="標楷體" w:hint="eastAsia"/>
          <w:snapToGrid w:val="0"/>
          <w:kern w:val="0"/>
          <w:szCs w:val="24"/>
        </w:rPr>
        <w:t>各班製作感恩卡片、留言或圖畫，創作尺寸以A4為主（21x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9.7"/>
          <w:attr w:name="UnitName" w:val="C"/>
        </w:smartTagPr>
        <w:r w:rsidRPr="00B518AF">
          <w:rPr>
            <w:rFonts w:ascii="標楷體" w:eastAsia="標楷體" w:hAnsi="標楷體" w:hint="eastAsia"/>
            <w:snapToGrid w:val="0"/>
            <w:kern w:val="0"/>
            <w:szCs w:val="24"/>
          </w:rPr>
          <w:t>29.7c</w:t>
        </w:r>
      </w:smartTag>
      <w:r w:rsidRPr="00B518AF">
        <w:rPr>
          <w:rFonts w:ascii="標楷體" w:eastAsia="標楷體" w:hAnsi="標楷體" w:hint="eastAsia"/>
          <w:snapToGrid w:val="0"/>
          <w:kern w:val="0"/>
          <w:szCs w:val="24"/>
        </w:rPr>
        <w:t>m），</w:t>
      </w:r>
      <w:proofErr w:type="gramStart"/>
      <w:r w:rsidRPr="00B518AF">
        <w:rPr>
          <w:rFonts w:ascii="標楷體" w:eastAsia="標楷體" w:hAnsi="標楷體" w:hint="eastAsia"/>
          <w:snapToGrid w:val="0"/>
          <w:kern w:val="0"/>
          <w:szCs w:val="24"/>
        </w:rPr>
        <w:t>直式或橫式</w:t>
      </w:r>
      <w:proofErr w:type="gramEnd"/>
      <w:r w:rsidRPr="00B518AF">
        <w:rPr>
          <w:rFonts w:ascii="標楷體" w:eastAsia="標楷體" w:hAnsi="標楷體" w:hint="eastAsia"/>
          <w:snapToGrid w:val="0"/>
          <w:kern w:val="0"/>
          <w:szCs w:val="24"/>
        </w:rPr>
        <w:t>由同學自訂，即日起至107年9月12日(星期三)止，送到訓育組彙整，請設備組集中製作，自9月17日(星期一)起於</w:t>
      </w:r>
      <w:proofErr w:type="gramStart"/>
      <w:r w:rsidRPr="00B518AF">
        <w:rPr>
          <w:rFonts w:ascii="標楷體" w:eastAsia="標楷體" w:hAnsi="標楷體" w:hint="eastAsia"/>
          <w:snapToGrid w:val="0"/>
          <w:kern w:val="0"/>
          <w:szCs w:val="24"/>
        </w:rPr>
        <w:t>仁愛樓各樓梯</w:t>
      </w:r>
      <w:proofErr w:type="gramEnd"/>
      <w:r w:rsidRPr="00B518AF">
        <w:rPr>
          <w:rFonts w:ascii="標楷體" w:eastAsia="標楷體" w:hAnsi="標楷體" w:hint="eastAsia"/>
          <w:snapToGrid w:val="0"/>
          <w:kern w:val="0"/>
          <w:szCs w:val="24"/>
        </w:rPr>
        <w:t>旁液晶電視公開播放，表達班級同學對老師的感恩。</w:t>
      </w:r>
    </w:p>
    <w:p w:rsidR="00B518AF" w:rsidRPr="00B518AF" w:rsidRDefault="00B518AF" w:rsidP="00B518AF">
      <w:pPr>
        <w:widowControl w:val="0"/>
        <w:spacing w:line="360" w:lineRule="exact"/>
        <w:jc w:val="center"/>
        <w:rPr>
          <w:rFonts w:ascii="標楷體" w:eastAsia="標楷體" w:hAnsi="標楷體"/>
          <w:snapToGrid w:val="0"/>
          <w:kern w:val="0"/>
          <w:szCs w:val="24"/>
        </w:rPr>
      </w:pPr>
    </w:p>
    <w:p w:rsidR="00B518AF" w:rsidRPr="00B518AF" w:rsidRDefault="00B518AF" w:rsidP="00B518AF">
      <w:pPr>
        <w:widowControl w:val="0"/>
        <w:spacing w:line="360" w:lineRule="exact"/>
        <w:rPr>
          <w:rFonts w:ascii="標楷體" w:eastAsia="標楷體" w:hAnsi="標楷體"/>
          <w:snapToGrid w:val="0"/>
          <w:kern w:val="0"/>
          <w:szCs w:val="24"/>
        </w:rPr>
      </w:pPr>
    </w:p>
    <w:p w:rsidR="00B518AF" w:rsidRPr="00B518AF" w:rsidRDefault="00B518AF" w:rsidP="00B518AF">
      <w:pPr>
        <w:widowControl w:val="0"/>
        <w:rPr>
          <w:rFonts w:ascii="標楷體" w:eastAsia="標楷體" w:hAnsi="標楷體"/>
          <w:snapToGrid w:val="0"/>
          <w:kern w:val="0"/>
          <w:szCs w:val="24"/>
        </w:rPr>
      </w:pPr>
      <w:r w:rsidRPr="00B518AF">
        <w:rPr>
          <w:rFonts w:ascii="標楷體" w:eastAsia="標楷體" w:hAnsi="標楷體" w:hint="eastAsia"/>
          <w:snapToGrid w:val="0"/>
          <w:kern w:val="0"/>
          <w:szCs w:val="24"/>
        </w:rPr>
        <w:t>(二)珍愛傳真心</w:t>
      </w:r>
    </w:p>
    <w:p w:rsidR="00B518AF" w:rsidRPr="00B518AF" w:rsidRDefault="00B518AF" w:rsidP="00B518AF">
      <w:pPr>
        <w:widowControl w:val="0"/>
        <w:ind w:left="900" w:rightChars="201" w:right="482" w:hangingChars="375" w:hanging="900"/>
        <w:rPr>
          <w:rFonts w:ascii="標楷體" w:eastAsia="標楷體" w:hAnsi="標楷體"/>
          <w:snapToGrid w:val="0"/>
          <w:kern w:val="0"/>
          <w:szCs w:val="24"/>
        </w:rPr>
      </w:pPr>
      <w:r w:rsidRPr="00B518AF">
        <w:rPr>
          <w:rFonts w:ascii="標楷體" w:eastAsia="標楷體" w:hAnsi="標楷體" w:hint="eastAsia"/>
          <w:snapToGrid w:val="0"/>
          <w:kern w:val="0"/>
          <w:szCs w:val="24"/>
        </w:rPr>
        <w:t xml:space="preserve">        建議於9月28日(星期五)由各班自行準備神秘小禮物</w:t>
      </w:r>
      <w:proofErr w:type="gramStart"/>
      <w:r w:rsidRPr="00B518AF">
        <w:rPr>
          <w:rFonts w:ascii="標楷體" w:eastAsia="標楷體" w:hAnsi="標楷體" w:hint="eastAsia"/>
          <w:snapToGrid w:val="0"/>
          <w:kern w:val="0"/>
          <w:szCs w:val="24"/>
        </w:rPr>
        <w:t>（</w:t>
      </w:r>
      <w:proofErr w:type="gramEnd"/>
      <w:r w:rsidRPr="00B518AF">
        <w:rPr>
          <w:rFonts w:ascii="標楷體" w:eastAsia="標楷體" w:hAnsi="標楷體" w:hint="eastAsia"/>
          <w:snapToGrid w:val="0"/>
          <w:kern w:val="0"/>
          <w:szCs w:val="24"/>
        </w:rPr>
        <w:t>例如：糖果、花或祝福小卡片等等</w:t>
      </w:r>
      <w:proofErr w:type="gramStart"/>
      <w:r w:rsidRPr="00B518AF">
        <w:rPr>
          <w:rFonts w:ascii="標楷體" w:eastAsia="標楷體" w:hAnsi="標楷體" w:hint="eastAsia"/>
          <w:snapToGrid w:val="0"/>
          <w:kern w:val="0"/>
          <w:szCs w:val="24"/>
        </w:rPr>
        <w:t>）</w:t>
      </w:r>
      <w:proofErr w:type="gramEnd"/>
      <w:r w:rsidRPr="00B518AF">
        <w:rPr>
          <w:rFonts w:ascii="標楷體" w:eastAsia="標楷體" w:hAnsi="標楷體" w:hint="eastAsia"/>
          <w:snapToGrid w:val="0"/>
          <w:kern w:val="0"/>
          <w:szCs w:val="24"/>
        </w:rPr>
        <w:t>，於教師節當日向導師以及任課老師們表達感謝之意，表達方式由各班自由發揮創意。</w:t>
      </w:r>
    </w:p>
    <w:p w:rsidR="00B518AF" w:rsidRPr="00B518AF" w:rsidRDefault="00B518AF" w:rsidP="00B518AF">
      <w:pPr>
        <w:widowControl w:val="0"/>
        <w:rPr>
          <w:rFonts w:ascii="標楷體" w:eastAsia="標楷體" w:hAnsi="標楷體"/>
          <w:snapToGrid w:val="0"/>
          <w:kern w:val="0"/>
          <w:szCs w:val="24"/>
        </w:rPr>
      </w:pPr>
    </w:p>
    <w:p w:rsidR="00B518AF" w:rsidRPr="00B518AF" w:rsidRDefault="00B518AF" w:rsidP="00B518AF">
      <w:pPr>
        <w:widowControl w:val="0"/>
        <w:rPr>
          <w:rFonts w:ascii="標楷體" w:eastAsia="標楷體" w:hAnsi="標楷體"/>
          <w:snapToGrid w:val="0"/>
          <w:kern w:val="0"/>
          <w:szCs w:val="24"/>
        </w:rPr>
      </w:pPr>
      <w:r w:rsidRPr="00B518AF">
        <w:rPr>
          <w:rFonts w:ascii="標楷體" w:eastAsia="標楷體" w:hAnsi="標楷體" w:hint="eastAsia"/>
          <w:snapToGrid w:val="0"/>
          <w:kern w:val="0"/>
          <w:szCs w:val="24"/>
        </w:rPr>
        <w:t>(三)老師我有話要說</w:t>
      </w:r>
    </w:p>
    <w:p w:rsidR="00B518AF" w:rsidRPr="00B518AF" w:rsidRDefault="00B518AF" w:rsidP="00B518AF">
      <w:pPr>
        <w:widowControl w:val="0"/>
        <w:ind w:leftChars="450" w:left="1320" w:rightChars="201" w:right="482" w:hangingChars="100" w:hanging="240"/>
        <w:rPr>
          <w:rFonts w:ascii="標楷體" w:eastAsia="標楷體" w:hAnsi="標楷體"/>
          <w:snapToGrid w:val="0"/>
          <w:kern w:val="0"/>
          <w:szCs w:val="24"/>
        </w:rPr>
      </w:pPr>
      <w:r w:rsidRPr="00B518AF">
        <w:rPr>
          <w:rFonts w:ascii="標楷體" w:eastAsia="標楷體" w:hAnsi="標楷體" w:hint="eastAsia"/>
          <w:snapToGrid w:val="0"/>
          <w:kern w:val="0"/>
          <w:szCs w:val="24"/>
        </w:rPr>
        <w:t>1.於學</w:t>
      </w:r>
      <w:proofErr w:type="gramStart"/>
      <w:r w:rsidRPr="00B518AF">
        <w:rPr>
          <w:rFonts w:ascii="標楷體" w:eastAsia="標楷體" w:hAnsi="標楷體" w:hint="eastAsia"/>
          <w:snapToGrid w:val="0"/>
          <w:kern w:val="0"/>
          <w:szCs w:val="24"/>
        </w:rPr>
        <w:t>務</w:t>
      </w:r>
      <w:proofErr w:type="gramEnd"/>
      <w:r w:rsidRPr="00B518AF">
        <w:rPr>
          <w:rFonts w:ascii="標楷體" w:eastAsia="標楷體" w:hAnsi="標楷體" w:hint="eastAsia"/>
          <w:snapToGrid w:val="0"/>
          <w:kern w:val="0"/>
          <w:szCs w:val="24"/>
        </w:rPr>
        <w:t>處前走廊設置大型留言看板5塊，於9月17日(星期一)起，由同學自由留言，用力留話給你心目中的老師。</w:t>
      </w:r>
    </w:p>
    <w:p w:rsidR="00B518AF" w:rsidRPr="00B518AF" w:rsidRDefault="00B518AF" w:rsidP="00B518AF">
      <w:pPr>
        <w:widowControl w:val="0"/>
        <w:ind w:leftChars="450" w:left="1320" w:rightChars="201" w:right="482" w:hangingChars="100" w:hanging="240"/>
        <w:rPr>
          <w:rFonts w:ascii="標楷體" w:eastAsia="標楷體" w:hAnsi="標楷體"/>
          <w:snapToGrid w:val="0"/>
          <w:kern w:val="0"/>
          <w:szCs w:val="24"/>
        </w:rPr>
      </w:pPr>
      <w:r w:rsidRPr="00B518AF">
        <w:rPr>
          <w:rFonts w:ascii="標楷體" w:eastAsia="標楷體" w:hAnsi="標楷體" w:hint="eastAsia"/>
          <w:snapToGrid w:val="0"/>
          <w:kern w:val="0"/>
          <w:szCs w:val="24"/>
        </w:rPr>
        <w:t>2.由輔導室發給每班小卡片，寫上班級同學給老師祝福話，利用9月20日（星期四）至9月28日(星期五)每天中午12:10-12:30由播音小天使作全校廣播。</w:t>
      </w:r>
    </w:p>
    <w:p w:rsidR="00B518AF" w:rsidRPr="00B518AF" w:rsidRDefault="00B518AF" w:rsidP="00B518AF">
      <w:pPr>
        <w:widowControl w:val="0"/>
        <w:spacing w:line="360" w:lineRule="exact"/>
        <w:ind w:left="1680" w:hangingChars="700" w:hanging="1680"/>
        <w:rPr>
          <w:rFonts w:ascii="標楷體" w:eastAsia="標楷體" w:hAnsi="標楷體"/>
          <w:snapToGrid w:val="0"/>
          <w:kern w:val="0"/>
          <w:szCs w:val="24"/>
        </w:rPr>
      </w:pPr>
    </w:p>
    <w:p w:rsidR="00B518AF" w:rsidRPr="00B518AF" w:rsidRDefault="00B518AF" w:rsidP="00B518AF">
      <w:pPr>
        <w:widowControl w:val="0"/>
        <w:spacing w:line="360" w:lineRule="exact"/>
        <w:ind w:left="1680" w:hangingChars="700" w:hanging="1680"/>
        <w:rPr>
          <w:rFonts w:ascii="標楷體" w:eastAsia="標楷體" w:hAnsi="標楷體"/>
          <w:snapToGrid w:val="0"/>
          <w:kern w:val="0"/>
          <w:szCs w:val="24"/>
        </w:rPr>
      </w:pPr>
      <w:r w:rsidRPr="00B518AF">
        <w:rPr>
          <w:rFonts w:ascii="標楷體" w:eastAsia="標楷體" w:hAnsi="標楷體" w:hint="eastAsia"/>
          <w:snapToGrid w:val="0"/>
          <w:kern w:val="0"/>
          <w:szCs w:val="24"/>
        </w:rPr>
        <w:t>六、本活動經陳校長核定後實施，修正時亦同。</w:t>
      </w:r>
    </w:p>
    <w:p w:rsidR="00080ADC" w:rsidRPr="00080ADC" w:rsidRDefault="00080ADC">
      <w:pPr>
        <w:rPr>
          <w:rFonts w:ascii="標楷體" w:eastAsia="標楷體" w:hAnsi="標楷體"/>
          <w:b/>
          <w:sz w:val="36"/>
          <w:szCs w:val="36"/>
          <w14:textFill>
            <w14:gradFill>
              <w14:gsLst>
                <w14:gs w14:pos="0">
                  <w14:srgbClr w14:val="000080">
                    <w14:shade w14:val="30000"/>
                    <w14:satMod w14:val="115000"/>
                  </w14:srgbClr>
                </w14:gs>
                <w14:gs w14:pos="50000">
                  <w14:srgbClr w14:val="000080">
                    <w14:shade w14:val="67500"/>
                    <w14:satMod w14:val="115000"/>
                  </w14:srgbClr>
                </w14:gs>
                <w14:gs w14:pos="100000">
                  <w14:srgbClr w14:val="00008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</w:pPr>
      <w:r w:rsidRPr="00080ADC">
        <w:rPr>
          <w:rFonts w:ascii="標楷體" w:eastAsia="標楷體" w:hAnsi="標楷體"/>
          <w:b/>
          <w:sz w:val="36"/>
          <w:szCs w:val="36"/>
          <w14:textFill>
            <w14:gradFill>
              <w14:gsLst>
                <w14:gs w14:pos="0">
                  <w14:srgbClr w14:val="000080">
                    <w14:shade w14:val="30000"/>
                    <w14:satMod w14:val="115000"/>
                  </w14:srgbClr>
                </w14:gs>
                <w14:gs w14:pos="50000">
                  <w14:srgbClr w14:val="000080">
                    <w14:shade w14:val="67500"/>
                    <w14:satMod w14:val="115000"/>
                  </w14:srgbClr>
                </w14:gs>
                <w14:gs w14:pos="100000">
                  <w14:srgbClr w14:val="00008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br w:type="page"/>
      </w:r>
    </w:p>
    <w:p w:rsidR="0020086F" w:rsidRPr="00B518AF" w:rsidRDefault="0020086F" w:rsidP="00D5134D">
      <w:pPr>
        <w:tabs>
          <w:tab w:val="left" w:pos="4136"/>
        </w:tabs>
        <w:spacing w:line="440" w:lineRule="exact"/>
        <w:rPr>
          <w:rFonts w:ascii="標楷體" w:eastAsia="標楷體" w:hAnsi="標楷體"/>
          <w:b/>
          <w:sz w:val="36"/>
          <w:szCs w:val="36"/>
          <w:u w:val="single"/>
          <w14:textFill>
            <w14:gradFill>
              <w14:gsLst>
                <w14:gs w14:pos="0">
                  <w14:srgbClr w14:val="000080">
                    <w14:shade w14:val="30000"/>
                    <w14:satMod w14:val="115000"/>
                  </w14:srgbClr>
                </w14:gs>
                <w14:gs w14:pos="50000">
                  <w14:srgbClr w14:val="000080">
                    <w14:shade w14:val="67500"/>
                    <w14:satMod w14:val="115000"/>
                  </w14:srgbClr>
                </w14:gs>
                <w14:gs w14:pos="100000">
                  <w14:srgbClr w14:val="00008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</w:pPr>
    </w:p>
    <w:p w:rsidR="00EB36F9" w:rsidRDefault="00EB36F9" w:rsidP="00EB36F9">
      <w:pPr>
        <w:tabs>
          <w:tab w:val="left" w:pos="4136"/>
        </w:tabs>
        <w:spacing w:line="440" w:lineRule="exact"/>
        <w:jc w:val="center"/>
        <w:rPr>
          <w:rFonts w:eastAsia="標楷體"/>
          <w:b/>
          <w:color w:val="000080"/>
          <w:sz w:val="36"/>
          <w:szCs w:val="36"/>
          <w:u w:val="single"/>
        </w:rPr>
      </w:pPr>
      <w:r w:rsidRPr="00043A7D">
        <w:rPr>
          <w:rFonts w:eastAsia="標楷體" w:hint="eastAsia"/>
          <w:b/>
          <w:color w:val="000080"/>
          <w:sz w:val="36"/>
          <w:szCs w:val="36"/>
          <w:u w:val="single"/>
        </w:rPr>
        <w:t>總務處</w:t>
      </w:r>
    </w:p>
    <w:p w:rsidR="00EB5115" w:rsidRPr="00EB5115" w:rsidRDefault="00EB5115" w:rsidP="00EB5115">
      <w:pPr>
        <w:widowControl w:val="0"/>
        <w:rPr>
          <w:rFonts w:ascii="標楷體" w:eastAsia="標楷體" w:hAnsi="標楷體" w:cstheme="minorBidi"/>
          <w:sz w:val="28"/>
          <w:szCs w:val="22"/>
          <w:bdr w:val="single" w:sz="4" w:space="0" w:color="auto"/>
          <w:shd w:val="pct15" w:color="auto" w:fill="FFFFFF"/>
        </w:rPr>
      </w:pPr>
      <w:r w:rsidRPr="00EB5115">
        <w:rPr>
          <w:rFonts w:ascii="標楷體" w:eastAsia="標楷體" w:hAnsi="標楷體" w:cstheme="minorBidi" w:hint="eastAsia"/>
          <w:sz w:val="28"/>
          <w:szCs w:val="22"/>
          <w:bdr w:val="single" w:sz="4" w:space="0" w:color="auto"/>
          <w:shd w:val="pct15" w:color="auto" w:fill="FFFFFF"/>
        </w:rPr>
        <w:t>報告事項</w:t>
      </w:r>
    </w:p>
    <w:p w:rsidR="00EB5115" w:rsidRPr="00EB5115" w:rsidRDefault="00EB5115" w:rsidP="0029646B">
      <w:pPr>
        <w:widowControl w:val="0"/>
        <w:numPr>
          <w:ilvl w:val="0"/>
          <w:numId w:val="24"/>
        </w:numPr>
        <w:ind w:left="560" w:hanging="560"/>
        <w:rPr>
          <w:rFonts w:ascii="標楷體" w:eastAsia="標楷體" w:hAnsi="標楷體" w:cstheme="minorBidi"/>
          <w:sz w:val="28"/>
          <w:szCs w:val="22"/>
        </w:rPr>
      </w:pPr>
      <w:r w:rsidRPr="00EB5115">
        <w:rPr>
          <w:rFonts w:ascii="標楷體" w:eastAsia="標楷體" w:hAnsi="標楷體" w:cstheme="minorBidi" w:hint="eastAsia"/>
          <w:sz w:val="28"/>
          <w:szCs w:val="22"/>
        </w:rPr>
        <w:t>視聽教室(</w:t>
      </w:r>
      <w:proofErr w:type="gramStart"/>
      <w:r w:rsidRPr="00EB5115">
        <w:rPr>
          <w:rFonts w:ascii="標楷體" w:eastAsia="標楷體" w:hAnsi="標楷體" w:cstheme="minorBidi" w:hint="eastAsia"/>
          <w:sz w:val="28"/>
          <w:szCs w:val="22"/>
        </w:rPr>
        <w:t>一</w:t>
      </w:r>
      <w:proofErr w:type="gramEnd"/>
      <w:r w:rsidRPr="00EB5115">
        <w:rPr>
          <w:rFonts w:ascii="標楷體" w:eastAsia="標楷體" w:hAnsi="標楷體" w:cstheme="minorBidi" w:hint="eastAsia"/>
          <w:sz w:val="28"/>
          <w:szCs w:val="22"/>
        </w:rPr>
        <w:t>)預計9月底完工，在完工之前暫時無法使用，請各處室舉行活動或借用教室時，暫時避免使用該教室。</w:t>
      </w:r>
    </w:p>
    <w:p w:rsidR="00EB5115" w:rsidRPr="00EB5115" w:rsidRDefault="00EB5115" w:rsidP="0029646B">
      <w:pPr>
        <w:widowControl w:val="0"/>
        <w:numPr>
          <w:ilvl w:val="0"/>
          <w:numId w:val="24"/>
        </w:numPr>
        <w:ind w:left="560" w:hanging="560"/>
        <w:rPr>
          <w:rFonts w:ascii="標楷體" w:eastAsia="標楷體" w:hAnsi="標楷體" w:cstheme="minorBidi"/>
          <w:sz w:val="28"/>
          <w:szCs w:val="22"/>
        </w:rPr>
      </w:pPr>
      <w:r w:rsidRPr="00EB5115">
        <w:rPr>
          <w:rFonts w:ascii="標楷體" w:eastAsia="標楷體" w:hAnsi="標楷體" w:cstheme="minorBidi" w:hint="eastAsia"/>
          <w:sz w:val="28"/>
          <w:szCs w:val="22"/>
        </w:rPr>
        <w:t>司令台工程因為七月份天候因素無法施工，延長工期16日曆天，預計開學前可以完工，目前總務處正督促廠商能夠確實完工。</w:t>
      </w:r>
    </w:p>
    <w:p w:rsidR="00EB5115" w:rsidRPr="00EB5115" w:rsidRDefault="00EB5115" w:rsidP="00EB5115">
      <w:pPr>
        <w:widowControl w:val="0"/>
        <w:rPr>
          <w:rFonts w:ascii="標楷體" w:eastAsia="標楷體" w:hAnsi="標楷體" w:cstheme="minorBidi"/>
          <w:b/>
          <w:szCs w:val="22"/>
        </w:rPr>
      </w:pPr>
      <w:r w:rsidRPr="00EB5115">
        <w:rPr>
          <w:rFonts w:ascii="標楷體" w:eastAsia="標楷體" w:hAnsi="標楷體" w:cstheme="minorBidi" w:hint="eastAsia"/>
          <w:b/>
          <w:sz w:val="28"/>
          <w:szCs w:val="22"/>
          <w:bdr w:val="single" w:sz="4" w:space="0" w:color="auto"/>
          <w:shd w:val="pct15" w:color="auto" w:fill="FFFFFF"/>
        </w:rPr>
        <w:t>文書組</w:t>
      </w:r>
    </w:p>
    <w:p w:rsidR="00EB5115" w:rsidRPr="00EB5115" w:rsidRDefault="00EB5115" w:rsidP="0029646B">
      <w:pPr>
        <w:widowControl w:val="0"/>
        <w:numPr>
          <w:ilvl w:val="0"/>
          <w:numId w:val="5"/>
        </w:numPr>
        <w:spacing w:line="440" w:lineRule="exact"/>
        <w:ind w:left="561" w:hanging="561"/>
        <w:rPr>
          <w:rFonts w:ascii="標楷體" w:eastAsia="標楷體" w:hAnsi="標楷體" w:cstheme="minorBidi"/>
          <w:b/>
          <w:sz w:val="28"/>
          <w:szCs w:val="28"/>
        </w:rPr>
      </w:pPr>
      <w:r w:rsidRPr="00EB5115">
        <w:rPr>
          <w:rFonts w:ascii="標楷體" w:eastAsia="標楷體" w:hAnsi="標楷體" w:cstheme="minorBidi" w:hint="eastAsia"/>
          <w:b/>
          <w:sz w:val="28"/>
          <w:szCs w:val="28"/>
        </w:rPr>
        <w:t>辦結事項：</w:t>
      </w:r>
    </w:p>
    <w:p w:rsidR="00EB5115" w:rsidRPr="00EB5115" w:rsidRDefault="00EB5115" w:rsidP="00EB5115">
      <w:pPr>
        <w:widowControl w:val="0"/>
        <w:spacing w:line="440" w:lineRule="exact"/>
        <w:rPr>
          <w:rFonts w:ascii="標楷體" w:eastAsia="標楷體" w:hAnsi="標楷體" w:cstheme="minorBidi"/>
          <w:sz w:val="28"/>
          <w:szCs w:val="28"/>
        </w:rPr>
      </w:pPr>
      <w:r w:rsidRPr="00EB5115">
        <w:rPr>
          <w:rFonts w:ascii="標楷體" w:eastAsia="標楷體" w:hAnsi="標楷體" w:cstheme="minorBidi" w:hint="eastAsia"/>
          <w:sz w:val="28"/>
          <w:szCs w:val="28"/>
        </w:rPr>
        <w:t xml:space="preserve">　（一）收發文統計：7月份收文</w:t>
      </w:r>
      <w:r w:rsidRPr="00EB5115">
        <w:rPr>
          <w:rFonts w:ascii="標楷體" w:eastAsia="標楷體" w:hAnsi="標楷體" w:cstheme="minorBidi" w:hint="eastAsia"/>
          <w:b/>
          <w:color w:val="FF0000"/>
          <w:sz w:val="28"/>
          <w:szCs w:val="28"/>
          <w:u w:val="single"/>
        </w:rPr>
        <w:t>749</w:t>
      </w:r>
      <w:r w:rsidRPr="00EB5115">
        <w:rPr>
          <w:rFonts w:ascii="標楷體" w:eastAsia="標楷體" w:hAnsi="標楷體" w:cstheme="minorBidi" w:hint="eastAsia"/>
          <w:sz w:val="28"/>
          <w:szCs w:val="28"/>
        </w:rPr>
        <w:t>件，發文</w:t>
      </w:r>
      <w:r w:rsidRPr="00EB5115">
        <w:rPr>
          <w:rFonts w:ascii="標楷體" w:eastAsia="標楷體" w:hAnsi="標楷體" w:cstheme="minorBidi" w:hint="eastAsia"/>
          <w:b/>
          <w:color w:val="FF0000"/>
          <w:sz w:val="28"/>
          <w:szCs w:val="28"/>
          <w:u w:val="single"/>
        </w:rPr>
        <w:t>55</w:t>
      </w:r>
      <w:r w:rsidRPr="00EB5115">
        <w:rPr>
          <w:rFonts w:ascii="標楷體" w:eastAsia="標楷體" w:hAnsi="標楷體" w:cstheme="minorBidi" w:hint="eastAsia"/>
          <w:sz w:val="28"/>
          <w:szCs w:val="28"/>
        </w:rPr>
        <w:t>件，存查</w:t>
      </w:r>
      <w:r w:rsidRPr="00EB5115">
        <w:rPr>
          <w:rFonts w:ascii="標楷體" w:eastAsia="標楷體" w:hAnsi="標楷體" w:cstheme="minorBidi" w:hint="eastAsia"/>
          <w:b/>
          <w:color w:val="FF0000"/>
          <w:sz w:val="28"/>
          <w:szCs w:val="28"/>
          <w:u w:val="single"/>
        </w:rPr>
        <w:t>695</w:t>
      </w:r>
      <w:r w:rsidRPr="00EB5115">
        <w:rPr>
          <w:rFonts w:ascii="標楷體" w:eastAsia="標楷體" w:hAnsi="標楷體" w:cstheme="minorBidi" w:hint="eastAsia"/>
          <w:sz w:val="28"/>
          <w:szCs w:val="28"/>
        </w:rPr>
        <w:t>件。</w:t>
      </w:r>
    </w:p>
    <w:p w:rsidR="00EB5115" w:rsidRPr="00EB5115" w:rsidRDefault="00EB5115" w:rsidP="00EB5115">
      <w:pPr>
        <w:widowControl w:val="0"/>
        <w:spacing w:line="440" w:lineRule="exact"/>
        <w:rPr>
          <w:rFonts w:ascii="標楷體" w:eastAsia="標楷體" w:hAnsi="標楷體" w:cs="新細明體"/>
          <w:b/>
          <w:kern w:val="0"/>
          <w:sz w:val="28"/>
          <w:szCs w:val="28"/>
        </w:rPr>
      </w:pPr>
      <w:r w:rsidRPr="00EB5115">
        <w:rPr>
          <w:rFonts w:ascii="標楷體" w:eastAsia="標楷體" w:hAnsi="標楷體" w:cstheme="minorBidi" w:hint="eastAsia"/>
          <w:sz w:val="28"/>
          <w:szCs w:val="28"/>
        </w:rPr>
        <w:t xml:space="preserve">  （二）公文</w:t>
      </w:r>
      <w:proofErr w:type="gramStart"/>
      <w:r w:rsidRPr="00EB5115">
        <w:rPr>
          <w:rFonts w:ascii="標楷體" w:eastAsia="標楷體" w:hAnsi="標楷體" w:cs="新細明體" w:hint="eastAsia"/>
          <w:kern w:val="0"/>
          <w:sz w:val="28"/>
          <w:szCs w:val="28"/>
        </w:rPr>
        <w:t>電子線上簽</w:t>
      </w:r>
      <w:proofErr w:type="gramEnd"/>
      <w:r w:rsidRPr="00EB5115">
        <w:rPr>
          <w:rFonts w:ascii="標楷體" w:eastAsia="標楷體" w:hAnsi="標楷體" w:cs="新細明體" w:hint="eastAsia"/>
          <w:kern w:val="0"/>
          <w:sz w:val="28"/>
          <w:szCs w:val="28"/>
        </w:rPr>
        <w:t>核案件統計：</w:t>
      </w:r>
      <w:r w:rsidRPr="00EB5115">
        <w:rPr>
          <w:rFonts w:ascii="標楷體" w:eastAsia="標楷體" w:hAnsi="標楷體" w:cs="新細明體"/>
          <w:b/>
          <w:kern w:val="0"/>
          <w:sz w:val="28"/>
          <w:szCs w:val="28"/>
        </w:rPr>
        <w:t xml:space="preserve"> </w:t>
      </w:r>
    </w:p>
    <w:tbl>
      <w:tblPr>
        <w:tblW w:w="7952" w:type="dxa"/>
        <w:tblInd w:w="1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01"/>
        <w:gridCol w:w="976"/>
        <w:gridCol w:w="1559"/>
        <w:gridCol w:w="1576"/>
        <w:gridCol w:w="2140"/>
      </w:tblGrid>
      <w:tr w:rsidR="00EB5115" w:rsidRPr="00EB5115" w:rsidTr="0074550E">
        <w:trPr>
          <w:trHeight w:val="823"/>
        </w:trPr>
        <w:tc>
          <w:tcPr>
            <w:tcW w:w="1701" w:type="dxa"/>
            <w:shd w:val="clear" w:color="auto" w:fill="auto"/>
            <w:hideMark/>
          </w:tcPr>
          <w:p w:rsidR="00EB5115" w:rsidRPr="00EB5115" w:rsidRDefault="00EB5115" w:rsidP="00EB5115">
            <w:pPr>
              <w:spacing w:after="100" w:afterAutospacing="1" w:line="360" w:lineRule="exact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B511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電子公文</w:t>
            </w:r>
            <w:proofErr w:type="gramStart"/>
            <w:r w:rsidRPr="00EB511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採線上</w:t>
            </w:r>
            <w:proofErr w:type="gramEnd"/>
            <w:r w:rsidRPr="00EB511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簽核數(V)</w:t>
            </w:r>
          </w:p>
        </w:tc>
        <w:tc>
          <w:tcPr>
            <w:tcW w:w="976" w:type="dxa"/>
            <w:shd w:val="clear" w:color="auto" w:fill="auto"/>
            <w:hideMark/>
          </w:tcPr>
          <w:p w:rsidR="00EB5115" w:rsidRPr="00EB5115" w:rsidRDefault="00EB5115" w:rsidP="00EB5115">
            <w:pPr>
              <w:spacing w:after="100" w:afterAutospacing="1" w:line="360" w:lineRule="exact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B511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電子公文數(W)</w:t>
            </w:r>
          </w:p>
        </w:tc>
        <w:tc>
          <w:tcPr>
            <w:tcW w:w="1559" w:type="dxa"/>
            <w:shd w:val="clear" w:color="auto" w:fill="auto"/>
            <w:hideMark/>
          </w:tcPr>
          <w:p w:rsidR="00EB5115" w:rsidRPr="00EB5115" w:rsidRDefault="00EB5115" w:rsidP="00EB5115">
            <w:pPr>
              <w:spacing w:after="100" w:afterAutospacing="1" w:line="320" w:lineRule="exact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proofErr w:type="gramStart"/>
            <w:r w:rsidRPr="00EB511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創簽稿採線上</w:t>
            </w:r>
            <w:proofErr w:type="gramEnd"/>
            <w:r w:rsidRPr="00EB511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簽核數(X)</w:t>
            </w:r>
          </w:p>
        </w:tc>
        <w:tc>
          <w:tcPr>
            <w:tcW w:w="1576" w:type="dxa"/>
            <w:shd w:val="clear" w:color="auto" w:fill="auto"/>
            <w:hideMark/>
          </w:tcPr>
          <w:p w:rsidR="00EB5115" w:rsidRPr="00EB5115" w:rsidRDefault="00EB5115" w:rsidP="00EB5115">
            <w:pPr>
              <w:spacing w:after="100" w:afterAutospacing="1" w:line="360" w:lineRule="exact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proofErr w:type="gramStart"/>
            <w:r w:rsidRPr="00EB511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創簽稿</w:t>
            </w:r>
            <w:proofErr w:type="gramEnd"/>
            <w:r w:rsidRPr="00EB511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數(Y)</w:t>
            </w:r>
          </w:p>
        </w:tc>
        <w:tc>
          <w:tcPr>
            <w:tcW w:w="2140" w:type="dxa"/>
            <w:shd w:val="clear" w:color="auto" w:fill="auto"/>
            <w:hideMark/>
          </w:tcPr>
          <w:p w:rsidR="00EB5115" w:rsidRPr="00EB5115" w:rsidRDefault="00EB5115" w:rsidP="00EB5115">
            <w:pPr>
              <w:spacing w:after="100" w:afterAutospacing="1" w:line="360" w:lineRule="exact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B511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績效(%)(V+X)/(W+Y)</w:t>
            </w:r>
          </w:p>
        </w:tc>
      </w:tr>
      <w:tr w:rsidR="00EB5115" w:rsidRPr="00EB5115" w:rsidTr="0074550E">
        <w:trPr>
          <w:trHeight w:val="529"/>
        </w:trPr>
        <w:tc>
          <w:tcPr>
            <w:tcW w:w="1701" w:type="dxa"/>
            <w:shd w:val="clear" w:color="auto" w:fill="auto"/>
            <w:noWrap/>
            <w:vAlign w:val="bottom"/>
          </w:tcPr>
          <w:p w:rsidR="00EB5115" w:rsidRPr="00EB5115" w:rsidRDefault="00EB5115" w:rsidP="00EB5115">
            <w:pPr>
              <w:spacing w:after="100" w:afterAutospacing="1" w:line="360" w:lineRule="exact"/>
              <w:jc w:val="center"/>
              <w:rPr>
                <w:rFonts w:ascii="標楷體" w:eastAsia="標楷體" w:hAnsi="標楷體" w:cs="新細明體"/>
                <w:b/>
                <w:color w:val="404040" w:themeColor="text1" w:themeTint="BF"/>
                <w:kern w:val="0"/>
                <w:sz w:val="28"/>
                <w:szCs w:val="28"/>
              </w:rPr>
            </w:pPr>
            <w:r w:rsidRPr="00EB5115">
              <w:rPr>
                <w:rFonts w:ascii="標楷體" w:eastAsia="標楷體" w:hAnsi="標楷體" w:cs="新細明體" w:hint="eastAsia"/>
                <w:b/>
                <w:color w:val="404040" w:themeColor="text1" w:themeTint="BF"/>
                <w:kern w:val="0"/>
                <w:sz w:val="28"/>
                <w:szCs w:val="28"/>
              </w:rPr>
              <w:t>743</w:t>
            </w:r>
          </w:p>
        </w:tc>
        <w:tc>
          <w:tcPr>
            <w:tcW w:w="976" w:type="dxa"/>
            <w:shd w:val="clear" w:color="auto" w:fill="auto"/>
            <w:noWrap/>
            <w:vAlign w:val="bottom"/>
          </w:tcPr>
          <w:p w:rsidR="00EB5115" w:rsidRPr="00EB5115" w:rsidRDefault="00EB5115" w:rsidP="00EB5115">
            <w:pPr>
              <w:spacing w:after="100" w:afterAutospacing="1" w:line="360" w:lineRule="exact"/>
              <w:jc w:val="center"/>
              <w:rPr>
                <w:rFonts w:ascii="標楷體" w:eastAsia="標楷體" w:hAnsi="標楷體" w:cs="新細明體"/>
                <w:b/>
                <w:color w:val="404040" w:themeColor="text1" w:themeTint="BF"/>
                <w:kern w:val="0"/>
                <w:sz w:val="28"/>
                <w:szCs w:val="28"/>
              </w:rPr>
            </w:pPr>
            <w:r w:rsidRPr="00EB5115">
              <w:rPr>
                <w:rFonts w:ascii="標楷體" w:eastAsia="標楷體" w:hAnsi="標楷體" w:cs="新細明體" w:hint="eastAsia"/>
                <w:b/>
                <w:color w:val="404040" w:themeColor="text1" w:themeTint="BF"/>
                <w:kern w:val="0"/>
                <w:sz w:val="28"/>
                <w:szCs w:val="28"/>
              </w:rPr>
              <w:t>724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B5115" w:rsidRPr="00EB5115" w:rsidRDefault="00EB5115" w:rsidP="00EB5115">
            <w:pPr>
              <w:spacing w:after="100" w:afterAutospacing="1" w:line="360" w:lineRule="exact"/>
              <w:jc w:val="center"/>
              <w:rPr>
                <w:rFonts w:ascii="標楷體" w:eastAsia="標楷體" w:hAnsi="標楷體" w:cs="新細明體"/>
                <w:b/>
                <w:color w:val="404040" w:themeColor="text1" w:themeTint="BF"/>
                <w:kern w:val="0"/>
                <w:sz w:val="28"/>
                <w:szCs w:val="28"/>
              </w:rPr>
            </w:pPr>
            <w:r w:rsidRPr="00EB5115">
              <w:rPr>
                <w:rFonts w:ascii="標楷體" w:eastAsia="標楷體" w:hAnsi="標楷體" w:cs="新細明體" w:hint="eastAsia"/>
                <w:b/>
                <w:color w:val="404040" w:themeColor="text1" w:themeTint="BF"/>
                <w:kern w:val="0"/>
                <w:sz w:val="28"/>
                <w:szCs w:val="28"/>
              </w:rPr>
              <w:t>63</w:t>
            </w:r>
          </w:p>
        </w:tc>
        <w:tc>
          <w:tcPr>
            <w:tcW w:w="1576" w:type="dxa"/>
            <w:shd w:val="clear" w:color="auto" w:fill="auto"/>
            <w:noWrap/>
            <w:vAlign w:val="bottom"/>
          </w:tcPr>
          <w:p w:rsidR="00EB5115" w:rsidRPr="00EB5115" w:rsidRDefault="00EB5115" w:rsidP="00EB5115">
            <w:pPr>
              <w:spacing w:after="100" w:afterAutospacing="1" w:line="360" w:lineRule="exact"/>
              <w:jc w:val="center"/>
              <w:rPr>
                <w:rFonts w:ascii="標楷體" w:eastAsia="標楷體" w:hAnsi="標楷體" w:cs="新細明體"/>
                <w:b/>
                <w:color w:val="404040" w:themeColor="text1" w:themeTint="BF"/>
                <w:kern w:val="0"/>
                <w:sz w:val="28"/>
                <w:szCs w:val="28"/>
              </w:rPr>
            </w:pPr>
            <w:r w:rsidRPr="00EB5115">
              <w:rPr>
                <w:rFonts w:ascii="標楷體" w:eastAsia="標楷體" w:hAnsi="標楷體" w:cs="新細明體" w:hint="eastAsia"/>
                <w:b/>
                <w:color w:val="404040" w:themeColor="text1" w:themeTint="BF"/>
                <w:kern w:val="0"/>
                <w:sz w:val="28"/>
                <w:szCs w:val="28"/>
              </w:rPr>
              <w:t>49</w:t>
            </w:r>
          </w:p>
        </w:tc>
        <w:tc>
          <w:tcPr>
            <w:tcW w:w="2140" w:type="dxa"/>
            <w:shd w:val="clear" w:color="auto" w:fill="auto"/>
            <w:noWrap/>
            <w:vAlign w:val="bottom"/>
          </w:tcPr>
          <w:p w:rsidR="00EB5115" w:rsidRPr="00EB5115" w:rsidRDefault="00EB5115" w:rsidP="00EB5115">
            <w:pPr>
              <w:spacing w:after="100" w:afterAutospacing="1"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EB5115">
              <w:rPr>
                <w:rFonts w:ascii="標楷體" w:eastAsia="標楷體" w:hAnsi="標楷體" w:cs="新細明體" w:hint="eastAsia"/>
                <w:b/>
                <w:color w:val="FF0000"/>
                <w:kern w:val="0"/>
                <w:sz w:val="28"/>
                <w:szCs w:val="28"/>
              </w:rPr>
              <w:t>96%</w:t>
            </w:r>
          </w:p>
        </w:tc>
      </w:tr>
    </w:tbl>
    <w:p w:rsidR="00EB5115" w:rsidRPr="00EB5115" w:rsidRDefault="00EB5115" w:rsidP="00EB5115">
      <w:pPr>
        <w:widowControl w:val="0"/>
        <w:spacing w:beforeLines="200" w:before="720" w:afterLines="50" w:after="180" w:line="440" w:lineRule="exact"/>
        <w:ind w:left="1156" w:hangingChars="413" w:hanging="1156"/>
        <w:jc w:val="both"/>
        <w:rPr>
          <w:rFonts w:ascii="標楷體" w:eastAsia="標楷體" w:hAnsi="標楷體" w:cstheme="minorBidi"/>
          <w:sz w:val="28"/>
          <w:szCs w:val="28"/>
        </w:rPr>
      </w:pPr>
      <w:r w:rsidRPr="00EB5115">
        <w:rPr>
          <w:rFonts w:ascii="標楷體" w:eastAsia="標楷體" w:hAnsi="標楷體" w:cstheme="minorBidi" w:hint="eastAsia"/>
          <w:sz w:val="28"/>
          <w:szCs w:val="28"/>
        </w:rPr>
        <w:t xml:space="preserve">  （三）</w:t>
      </w:r>
      <w:proofErr w:type="gramStart"/>
      <w:r w:rsidRPr="00EB5115">
        <w:rPr>
          <w:rFonts w:ascii="標楷體" w:eastAsia="標楷體" w:hAnsi="標楷體" w:cstheme="minorBidi" w:hint="eastAsia"/>
          <w:sz w:val="28"/>
          <w:szCs w:val="28"/>
        </w:rPr>
        <w:t>府頒「</w:t>
      </w:r>
      <w:proofErr w:type="gramEnd"/>
      <w:r w:rsidRPr="00EB5115">
        <w:rPr>
          <w:rFonts w:ascii="標楷體" w:eastAsia="標楷體" w:hAnsi="標楷體" w:cstheme="minorBidi" w:hint="eastAsia"/>
          <w:b/>
          <w:color w:val="FF0000"/>
          <w:sz w:val="28"/>
          <w:szCs w:val="28"/>
        </w:rPr>
        <w:t>擴大電子公文</w:t>
      </w:r>
      <w:proofErr w:type="gramStart"/>
      <w:r w:rsidRPr="00EB5115">
        <w:rPr>
          <w:rFonts w:ascii="標楷體" w:eastAsia="標楷體" w:hAnsi="標楷體" w:cstheme="minorBidi" w:hint="eastAsia"/>
          <w:b/>
          <w:color w:val="FF0000"/>
          <w:sz w:val="28"/>
          <w:szCs w:val="28"/>
        </w:rPr>
        <w:t>節能減紙作業</w:t>
      </w:r>
      <w:proofErr w:type="gramEnd"/>
      <w:r w:rsidRPr="00EB5115">
        <w:rPr>
          <w:rFonts w:ascii="標楷體" w:eastAsia="標楷體" w:hAnsi="標楷體" w:cstheme="minorBidi" w:hint="eastAsia"/>
          <w:b/>
          <w:color w:val="FF0000"/>
          <w:sz w:val="28"/>
          <w:szCs w:val="28"/>
        </w:rPr>
        <w:t>計畫</w:t>
      </w:r>
      <w:r w:rsidRPr="00EB5115">
        <w:rPr>
          <w:rFonts w:ascii="標楷體" w:eastAsia="標楷體" w:hAnsi="標楷體" w:cstheme="minorBidi" w:hint="eastAsia"/>
          <w:sz w:val="28"/>
          <w:szCs w:val="28"/>
        </w:rPr>
        <w:t>」，本月份執行目標達成情形如下：</w:t>
      </w:r>
    </w:p>
    <w:p w:rsidR="00EB5115" w:rsidRPr="00EB5115" w:rsidRDefault="00EB5115" w:rsidP="0029646B">
      <w:pPr>
        <w:widowControl w:val="0"/>
        <w:numPr>
          <w:ilvl w:val="0"/>
          <w:numId w:val="4"/>
        </w:numPr>
        <w:spacing w:beforeLines="50" w:before="180" w:afterLines="50" w:after="180" w:line="440" w:lineRule="exact"/>
        <w:ind w:left="561" w:hanging="561"/>
        <w:jc w:val="both"/>
        <w:rPr>
          <w:rFonts w:ascii="標楷體" w:eastAsia="標楷體" w:hAnsi="標楷體" w:cstheme="minorBidi"/>
          <w:sz w:val="28"/>
          <w:szCs w:val="28"/>
        </w:rPr>
      </w:pPr>
      <w:r w:rsidRPr="00EB5115">
        <w:rPr>
          <w:rFonts w:ascii="標楷體" w:eastAsia="標楷體" w:hAnsi="標楷體" w:cstheme="minorBidi" w:hint="eastAsia"/>
          <w:b/>
          <w:color w:val="262626" w:themeColor="text1" w:themeTint="D9"/>
          <w:sz w:val="28"/>
          <w:szCs w:val="28"/>
          <w:u w:val="single"/>
        </w:rPr>
        <w:t>在擴大</w:t>
      </w:r>
      <w:proofErr w:type="gramStart"/>
      <w:r w:rsidRPr="00EB5115">
        <w:rPr>
          <w:rFonts w:ascii="標楷體" w:eastAsia="標楷體" w:hAnsi="標楷體" w:cstheme="minorBidi" w:hint="eastAsia"/>
          <w:b/>
          <w:color w:val="262626" w:themeColor="text1" w:themeTint="D9"/>
          <w:sz w:val="28"/>
          <w:szCs w:val="28"/>
          <w:u w:val="single"/>
        </w:rPr>
        <w:t>公文線上簽</w:t>
      </w:r>
      <w:proofErr w:type="gramEnd"/>
      <w:r w:rsidRPr="00EB5115">
        <w:rPr>
          <w:rFonts w:ascii="標楷體" w:eastAsia="標楷體" w:hAnsi="標楷體" w:cstheme="minorBidi" w:hint="eastAsia"/>
          <w:b/>
          <w:color w:val="262626" w:themeColor="text1" w:themeTint="D9"/>
          <w:sz w:val="28"/>
          <w:szCs w:val="28"/>
          <w:u w:val="single"/>
        </w:rPr>
        <w:t>核</w:t>
      </w:r>
      <w:r w:rsidRPr="00EB5115">
        <w:rPr>
          <w:rFonts w:ascii="標楷體" w:eastAsia="標楷體" w:hAnsi="標楷體" w:cstheme="minorBidi" w:hint="eastAsia"/>
          <w:sz w:val="28"/>
          <w:szCs w:val="28"/>
        </w:rPr>
        <w:t>實施範圍：</w:t>
      </w:r>
      <w:proofErr w:type="gramStart"/>
      <w:r w:rsidRPr="00EB5115">
        <w:rPr>
          <w:rFonts w:ascii="標楷體" w:eastAsia="標楷體" w:hAnsi="標楷體" w:cstheme="minorBidi" w:hint="eastAsia"/>
          <w:sz w:val="28"/>
          <w:szCs w:val="28"/>
        </w:rPr>
        <w:t>本月線上簽</w:t>
      </w:r>
      <w:proofErr w:type="gramEnd"/>
      <w:r w:rsidRPr="00EB5115">
        <w:rPr>
          <w:rFonts w:ascii="標楷體" w:eastAsia="標楷體" w:hAnsi="標楷體" w:cstheme="minorBidi" w:hint="eastAsia"/>
          <w:sz w:val="28"/>
          <w:szCs w:val="28"/>
        </w:rPr>
        <w:t>核績效為</w:t>
      </w:r>
      <w:r w:rsidRPr="00EB5115">
        <w:rPr>
          <w:rFonts w:ascii="標楷體" w:eastAsia="標楷體" w:hAnsi="標楷體" w:cstheme="minorBidi" w:hint="eastAsia"/>
          <w:b/>
          <w:color w:val="262626" w:themeColor="text1" w:themeTint="D9"/>
          <w:sz w:val="28"/>
          <w:szCs w:val="28"/>
          <w:highlight w:val="yellow"/>
          <w:u w:val="single"/>
        </w:rPr>
        <w:t>96%</w:t>
      </w:r>
      <w:r w:rsidRPr="00EB5115">
        <w:rPr>
          <w:rFonts w:ascii="標楷體" w:eastAsia="標楷體" w:hAnsi="標楷體" w:cstheme="minorBidi" w:hint="eastAsia"/>
          <w:sz w:val="28"/>
          <w:szCs w:val="28"/>
        </w:rPr>
        <w:t>，符合</w:t>
      </w:r>
      <w:proofErr w:type="gramStart"/>
      <w:r w:rsidRPr="00EB5115">
        <w:rPr>
          <w:rFonts w:ascii="標楷體" w:eastAsia="標楷體" w:hAnsi="標楷體" w:cstheme="minorBidi" w:hint="eastAsia"/>
          <w:sz w:val="28"/>
          <w:szCs w:val="28"/>
        </w:rPr>
        <w:t>公文線上簽</w:t>
      </w:r>
      <w:proofErr w:type="gramEnd"/>
      <w:r w:rsidRPr="00EB5115">
        <w:rPr>
          <w:rFonts w:ascii="標楷體" w:eastAsia="標楷體" w:hAnsi="標楷體" w:cstheme="minorBidi" w:hint="eastAsia"/>
          <w:sz w:val="28"/>
          <w:szCs w:val="28"/>
        </w:rPr>
        <w:t>核比率應達90%(</w:t>
      </w:r>
      <w:proofErr w:type="gramStart"/>
      <w:r w:rsidRPr="00EB5115">
        <w:rPr>
          <w:rFonts w:ascii="標楷體" w:eastAsia="標楷體" w:hAnsi="標楷體" w:cstheme="minorBidi" w:hint="eastAsia"/>
          <w:sz w:val="28"/>
          <w:szCs w:val="28"/>
        </w:rPr>
        <w:t>107</w:t>
      </w:r>
      <w:proofErr w:type="gramEnd"/>
      <w:r w:rsidRPr="00EB5115">
        <w:rPr>
          <w:rFonts w:ascii="標楷體" w:eastAsia="標楷體" w:hAnsi="標楷體" w:cstheme="minorBidi" w:hint="eastAsia"/>
          <w:sz w:val="28"/>
          <w:szCs w:val="28"/>
        </w:rPr>
        <w:t>年度目標)以上之規定。</w:t>
      </w:r>
    </w:p>
    <w:p w:rsidR="00EB5115" w:rsidRPr="00EB5115" w:rsidRDefault="00EB5115" w:rsidP="0029646B">
      <w:pPr>
        <w:widowControl w:val="0"/>
        <w:numPr>
          <w:ilvl w:val="0"/>
          <w:numId w:val="4"/>
        </w:numPr>
        <w:spacing w:beforeLines="50" w:before="180" w:afterLines="50" w:after="180" w:line="440" w:lineRule="exact"/>
        <w:ind w:left="561" w:hanging="561"/>
        <w:jc w:val="both"/>
        <w:rPr>
          <w:rFonts w:ascii="標楷體" w:eastAsia="標楷體" w:hAnsi="標楷體" w:cstheme="minorBidi"/>
          <w:sz w:val="28"/>
          <w:szCs w:val="28"/>
        </w:rPr>
      </w:pPr>
      <w:r w:rsidRPr="00EB5115">
        <w:rPr>
          <w:rFonts w:ascii="標楷體" w:eastAsia="標楷體" w:hAnsi="標楷體" w:cstheme="minorBidi" w:hint="eastAsia"/>
          <w:b/>
          <w:color w:val="262626" w:themeColor="text1" w:themeTint="D9"/>
          <w:sz w:val="28"/>
          <w:szCs w:val="28"/>
          <w:u w:val="single"/>
        </w:rPr>
        <w:t>落實公文電子交換作業</w:t>
      </w:r>
      <w:r w:rsidRPr="00EB5115">
        <w:rPr>
          <w:rFonts w:ascii="標楷體" w:eastAsia="標楷體" w:hAnsi="標楷體" w:cstheme="minorBidi" w:hint="eastAsia"/>
          <w:sz w:val="28"/>
          <w:szCs w:val="28"/>
        </w:rPr>
        <w:t>機制：公文電子交換比率為</w:t>
      </w:r>
      <w:r w:rsidRPr="00EB5115">
        <w:rPr>
          <w:rFonts w:ascii="標楷體" w:eastAsia="標楷體" w:hAnsi="標楷體" w:cstheme="minorBidi" w:hint="eastAsia"/>
          <w:b/>
          <w:color w:val="262626" w:themeColor="text1" w:themeTint="D9"/>
          <w:sz w:val="28"/>
          <w:szCs w:val="28"/>
          <w:highlight w:val="yellow"/>
          <w:u w:val="single"/>
        </w:rPr>
        <w:t>100%</w:t>
      </w:r>
      <w:r w:rsidRPr="00EB5115">
        <w:rPr>
          <w:rFonts w:ascii="標楷體" w:eastAsia="標楷體" w:hAnsi="標楷體" w:cstheme="minorBidi" w:hint="eastAsia"/>
          <w:sz w:val="28"/>
          <w:szCs w:val="28"/>
        </w:rPr>
        <w:t>，符合公文電子交換比率應達95%(</w:t>
      </w:r>
      <w:proofErr w:type="gramStart"/>
      <w:r w:rsidRPr="00EB5115">
        <w:rPr>
          <w:rFonts w:ascii="標楷體" w:eastAsia="標楷體" w:hAnsi="標楷體" w:cstheme="minorBidi" w:hint="eastAsia"/>
          <w:sz w:val="28"/>
          <w:szCs w:val="28"/>
        </w:rPr>
        <w:t>107</w:t>
      </w:r>
      <w:proofErr w:type="gramEnd"/>
      <w:r w:rsidRPr="00EB5115">
        <w:rPr>
          <w:rFonts w:ascii="標楷體" w:eastAsia="標楷體" w:hAnsi="標楷體" w:cstheme="minorBidi" w:hint="eastAsia"/>
          <w:sz w:val="28"/>
          <w:szCs w:val="28"/>
        </w:rPr>
        <w:t>年度目標)以上之規定。</w:t>
      </w:r>
    </w:p>
    <w:p w:rsidR="00EB5115" w:rsidRPr="00EB5115" w:rsidRDefault="00EB5115" w:rsidP="0029646B">
      <w:pPr>
        <w:widowControl w:val="0"/>
        <w:numPr>
          <w:ilvl w:val="0"/>
          <w:numId w:val="4"/>
        </w:numPr>
        <w:spacing w:beforeLines="50" w:before="180" w:afterLines="50" w:after="180" w:line="440" w:lineRule="exact"/>
        <w:ind w:left="561" w:hanging="561"/>
        <w:jc w:val="both"/>
        <w:rPr>
          <w:rFonts w:ascii="標楷體" w:eastAsia="標楷體" w:hAnsi="標楷體" w:cstheme="minorBidi"/>
          <w:color w:val="000000" w:themeColor="text1"/>
          <w:sz w:val="32"/>
          <w:szCs w:val="28"/>
        </w:rPr>
      </w:pPr>
      <w:r w:rsidRPr="00EB5115">
        <w:rPr>
          <w:rFonts w:ascii="標楷體" w:eastAsia="標楷體" w:hAnsi="標楷體" w:cstheme="minorBidi" w:hint="eastAsia"/>
          <w:b/>
          <w:color w:val="262626" w:themeColor="text1" w:themeTint="D9"/>
          <w:sz w:val="28"/>
          <w:szCs w:val="28"/>
          <w:u w:val="single"/>
        </w:rPr>
        <w:t>精進文書電子化</w:t>
      </w:r>
      <w:r w:rsidRPr="00EB5115">
        <w:rPr>
          <w:rFonts w:ascii="標楷體" w:eastAsia="標楷體" w:hAnsi="標楷體" w:cstheme="minorBidi" w:hint="eastAsia"/>
          <w:sz w:val="28"/>
          <w:szCs w:val="28"/>
        </w:rPr>
        <w:t>之行政作為：本月</w:t>
      </w:r>
      <w:r w:rsidRPr="00EB5115">
        <w:rPr>
          <w:rFonts w:ascii="標楷體" w:eastAsia="標楷體" w:hAnsi="標楷體" w:cstheme="minorBidi" w:hint="eastAsia"/>
          <w:color w:val="262626" w:themeColor="text1" w:themeTint="D9"/>
          <w:sz w:val="28"/>
          <w:szCs w:val="28"/>
        </w:rPr>
        <w:t>紙張採購箱數</w:t>
      </w:r>
      <w:r w:rsidRPr="00EB5115">
        <w:rPr>
          <w:rFonts w:ascii="標楷體" w:eastAsia="標楷體" w:hAnsi="標楷體" w:cstheme="minorBidi" w:hint="eastAsia"/>
          <w:sz w:val="28"/>
          <w:szCs w:val="28"/>
        </w:rPr>
        <w:t>為</w:t>
      </w:r>
      <w:r w:rsidRPr="00EB5115">
        <w:rPr>
          <w:rFonts w:ascii="標楷體" w:eastAsia="標楷體" w:hAnsi="標楷體" w:cstheme="minorBidi" w:hint="eastAsia"/>
          <w:b/>
          <w:color w:val="262626" w:themeColor="text1" w:themeTint="D9"/>
          <w:sz w:val="28"/>
          <w:szCs w:val="28"/>
          <w:highlight w:val="yellow"/>
          <w:u w:val="single"/>
        </w:rPr>
        <w:t>0箱</w:t>
      </w:r>
      <w:r w:rsidRPr="00EB5115">
        <w:rPr>
          <w:rFonts w:ascii="標楷體" w:eastAsia="標楷體" w:hAnsi="標楷體" w:cstheme="minorBidi" w:hint="eastAsia"/>
          <w:b/>
          <w:color w:val="262626" w:themeColor="text1" w:themeTint="D9"/>
          <w:sz w:val="28"/>
          <w:szCs w:val="28"/>
        </w:rPr>
        <w:t>，</w:t>
      </w:r>
      <w:r w:rsidRPr="00EB5115">
        <w:rPr>
          <w:rFonts w:ascii="標楷體" w:eastAsia="標楷體" w:hAnsi="標楷體" w:cstheme="minorBidi" w:hint="eastAsia"/>
          <w:color w:val="000000" w:themeColor="text1"/>
          <w:sz w:val="28"/>
          <w:szCs w:val="22"/>
        </w:rPr>
        <w:t>107年採購箱數總計為</w:t>
      </w:r>
      <w:r w:rsidRPr="00EB5115">
        <w:rPr>
          <w:rFonts w:ascii="標楷體" w:eastAsia="標楷體" w:hAnsi="標楷體" w:cstheme="minorBidi" w:hint="eastAsia"/>
          <w:b/>
          <w:color w:val="000000" w:themeColor="text1"/>
          <w:sz w:val="28"/>
          <w:szCs w:val="22"/>
          <w:u w:val="single"/>
        </w:rPr>
        <w:t>50箱</w:t>
      </w:r>
      <w:r w:rsidRPr="00EB5115">
        <w:rPr>
          <w:rFonts w:ascii="標楷體" w:eastAsia="標楷體" w:hAnsi="標楷體" w:cstheme="minorBidi" w:hint="eastAsia"/>
          <w:color w:val="000000" w:themeColor="text1"/>
          <w:sz w:val="28"/>
          <w:szCs w:val="22"/>
        </w:rPr>
        <w:t>。</w:t>
      </w:r>
    </w:p>
    <w:p w:rsidR="00EB5115" w:rsidRPr="00EB5115" w:rsidRDefault="00EB5115" w:rsidP="00EB5115">
      <w:pPr>
        <w:spacing w:beforeLines="50" w:before="180" w:afterLines="50" w:after="180" w:line="440" w:lineRule="exact"/>
        <w:ind w:leftChars="133" w:left="1173" w:hangingChars="305" w:hanging="854"/>
        <w:jc w:val="both"/>
        <w:rPr>
          <w:rFonts w:ascii="標楷體" w:eastAsia="標楷體" w:hAnsi="標楷體" w:cstheme="minorBidi"/>
          <w:sz w:val="28"/>
          <w:szCs w:val="28"/>
        </w:rPr>
      </w:pPr>
      <w:r w:rsidRPr="00EB5115">
        <w:rPr>
          <w:rFonts w:ascii="標楷體" w:eastAsia="標楷體" w:hAnsi="標楷體" w:cstheme="minorBidi" w:hint="eastAsia"/>
          <w:sz w:val="28"/>
          <w:szCs w:val="28"/>
        </w:rPr>
        <w:t>（四）</w:t>
      </w:r>
      <w:r w:rsidRPr="00EB5115">
        <w:rPr>
          <w:rFonts w:ascii="標楷體" w:eastAsia="標楷體" w:hAnsi="標楷體" w:cstheme="minorBidi" w:hint="eastAsia"/>
          <w:szCs w:val="22"/>
        </w:rPr>
        <w:t xml:space="preserve"> </w:t>
      </w:r>
      <w:r w:rsidRPr="00EB5115">
        <w:rPr>
          <w:rFonts w:ascii="標楷體" w:eastAsia="標楷體" w:hAnsi="標楷體" w:cstheme="minorBidi" w:hint="eastAsia"/>
          <w:sz w:val="28"/>
          <w:szCs w:val="28"/>
        </w:rPr>
        <w:t>本月公文處理件數統計如下表：</w:t>
      </w:r>
    </w:p>
    <w:tbl>
      <w:tblPr>
        <w:tblW w:w="9087" w:type="dxa"/>
        <w:tblInd w:w="7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49"/>
        <w:gridCol w:w="1418"/>
        <w:gridCol w:w="1417"/>
        <w:gridCol w:w="1985"/>
        <w:gridCol w:w="1559"/>
        <w:gridCol w:w="1559"/>
      </w:tblGrid>
      <w:tr w:rsidR="00EB5115" w:rsidRPr="00EB5115" w:rsidTr="0074550E">
        <w:trPr>
          <w:trHeight w:val="324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EB5115" w:rsidRPr="00EB5115" w:rsidRDefault="00EB5115" w:rsidP="00EB5115">
            <w:pPr>
              <w:jc w:val="center"/>
              <w:rPr>
                <w:rFonts w:ascii="標楷體" w:eastAsia="標楷體" w:hAnsi="標楷體" w:cs="新細明體"/>
                <w:b/>
                <w:color w:val="0070C0"/>
                <w:kern w:val="0"/>
                <w:szCs w:val="24"/>
              </w:rPr>
            </w:pPr>
            <w:r w:rsidRPr="00EB5115">
              <w:rPr>
                <w:rFonts w:ascii="標楷體" w:eastAsia="標楷體" w:hAnsi="標楷體" w:cs="新細明體" w:hint="eastAsia"/>
                <w:b/>
                <w:color w:val="0070C0"/>
                <w:kern w:val="0"/>
                <w:szCs w:val="24"/>
              </w:rPr>
              <w:t>排行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B5115" w:rsidRPr="00EB5115" w:rsidRDefault="00EB5115" w:rsidP="00EB5115">
            <w:pPr>
              <w:jc w:val="center"/>
              <w:rPr>
                <w:rFonts w:ascii="標楷體" w:eastAsia="標楷體" w:hAnsi="標楷體" w:cs="新細明體"/>
                <w:b/>
                <w:color w:val="0070C0"/>
                <w:kern w:val="0"/>
                <w:szCs w:val="24"/>
              </w:rPr>
            </w:pPr>
            <w:r w:rsidRPr="00EB5115">
              <w:rPr>
                <w:rFonts w:ascii="標楷體" w:eastAsia="標楷體" w:hAnsi="標楷體" w:cs="新細明體" w:hint="eastAsia"/>
                <w:b/>
                <w:color w:val="0070C0"/>
                <w:kern w:val="0"/>
                <w:szCs w:val="24"/>
              </w:rPr>
              <w:t>姓名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B5115" w:rsidRPr="00EB5115" w:rsidRDefault="00EB5115" w:rsidP="00EB5115">
            <w:pPr>
              <w:jc w:val="center"/>
              <w:rPr>
                <w:rFonts w:ascii="標楷體" w:eastAsia="標楷體" w:hAnsi="標楷體" w:cs="新細明體"/>
                <w:b/>
                <w:color w:val="0070C0"/>
                <w:kern w:val="0"/>
                <w:szCs w:val="24"/>
              </w:rPr>
            </w:pPr>
            <w:r w:rsidRPr="00EB5115">
              <w:rPr>
                <w:rFonts w:ascii="標楷體" w:eastAsia="標楷體" w:hAnsi="標楷體" w:cs="新細明體" w:hint="eastAsia"/>
                <w:b/>
                <w:color w:val="0070C0"/>
                <w:kern w:val="0"/>
                <w:szCs w:val="24"/>
              </w:rPr>
              <w:t>處理件數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B5115" w:rsidRPr="00EB5115" w:rsidRDefault="00EB5115" w:rsidP="00EB5115">
            <w:pPr>
              <w:jc w:val="center"/>
              <w:rPr>
                <w:rFonts w:ascii="標楷體" w:eastAsia="標楷體" w:hAnsi="標楷體" w:cs="新細明體"/>
                <w:b/>
                <w:color w:val="0070C0"/>
                <w:kern w:val="0"/>
                <w:szCs w:val="24"/>
              </w:rPr>
            </w:pPr>
            <w:r w:rsidRPr="00EB5115">
              <w:rPr>
                <w:rFonts w:ascii="標楷體" w:eastAsia="標楷體" w:hAnsi="標楷體" w:cs="新細明體" w:hint="eastAsia"/>
                <w:b/>
                <w:color w:val="0070C0"/>
                <w:kern w:val="0"/>
                <w:szCs w:val="24"/>
              </w:rPr>
              <w:t>平均處理天數</w:t>
            </w:r>
          </w:p>
        </w:tc>
        <w:tc>
          <w:tcPr>
            <w:tcW w:w="1559" w:type="dxa"/>
          </w:tcPr>
          <w:p w:rsidR="00EB5115" w:rsidRPr="00EB5115" w:rsidRDefault="00EB5115" w:rsidP="00EB5115">
            <w:pPr>
              <w:jc w:val="center"/>
              <w:rPr>
                <w:rFonts w:ascii="標楷體" w:eastAsia="標楷體" w:hAnsi="標楷體" w:cs="新細明體"/>
                <w:b/>
                <w:color w:val="0070C0"/>
                <w:kern w:val="0"/>
                <w:szCs w:val="24"/>
              </w:rPr>
            </w:pPr>
            <w:r w:rsidRPr="00EB5115">
              <w:rPr>
                <w:rFonts w:ascii="標楷體" w:eastAsia="標楷體" w:hAnsi="標楷體" w:cs="新細明體" w:hint="eastAsia"/>
                <w:b/>
                <w:color w:val="0070C0"/>
                <w:kern w:val="0"/>
                <w:szCs w:val="24"/>
              </w:rPr>
              <w:t>逾期件數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B5115" w:rsidRPr="00EB5115" w:rsidRDefault="00EB5115" w:rsidP="00EB5115">
            <w:pPr>
              <w:jc w:val="center"/>
              <w:rPr>
                <w:rFonts w:ascii="標楷體" w:eastAsia="標楷體" w:hAnsi="標楷體" w:cs="新細明體"/>
                <w:b/>
                <w:color w:val="0070C0"/>
                <w:kern w:val="0"/>
                <w:szCs w:val="24"/>
              </w:rPr>
            </w:pPr>
            <w:r w:rsidRPr="00EB5115">
              <w:rPr>
                <w:rFonts w:ascii="標楷體" w:eastAsia="標楷體" w:hAnsi="標楷體" w:cs="新細明體" w:hint="eastAsia"/>
                <w:b/>
                <w:color w:val="0070C0"/>
                <w:kern w:val="0"/>
                <w:szCs w:val="24"/>
              </w:rPr>
              <w:t>備註</w:t>
            </w:r>
          </w:p>
        </w:tc>
      </w:tr>
      <w:tr w:rsidR="00EB5115" w:rsidRPr="00EB5115" w:rsidTr="0074550E">
        <w:trPr>
          <w:trHeight w:val="324"/>
        </w:trPr>
        <w:tc>
          <w:tcPr>
            <w:tcW w:w="1149" w:type="dxa"/>
            <w:shd w:val="clear" w:color="auto" w:fill="auto"/>
            <w:noWrap/>
          </w:tcPr>
          <w:p w:rsidR="00EB5115" w:rsidRPr="00EB5115" w:rsidRDefault="00EB5115" w:rsidP="00EB5115">
            <w:pPr>
              <w:widowControl w:val="0"/>
              <w:jc w:val="center"/>
              <w:rPr>
                <w:rFonts w:ascii="標楷體" w:eastAsia="標楷體" w:hAnsi="標楷體" w:cstheme="minorBidi"/>
                <w:szCs w:val="22"/>
              </w:rPr>
            </w:pPr>
            <w:r w:rsidRPr="00EB5115">
              <w:rPr>
                <w:rFonts w:ascii="標楷體" w:eastAsia="標楷體" w:hAnsi="標楷體" w:cstheme="minorBidi" w:hint="eastAsia"/>
                <w:szCs w:val="22"/>
              </w:rPr>
              <w:t>1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B5115" w:rsidRPr="00EB5115" w:rsidRDefault="00EB5115" w:rsidP="00EB5115">
            <w:pPr>
              <w:widowControl w:val="0"/>
              <w:jc w:val="center"/>
              <w:rPr>
                <w:rFonts w:ascii="標楷體" w:eastAsia="標楷體" w:hAnsi="標楷體" w:cs="Arial"/>
                <w:color w:val="000000"/>
                <w:szCs w:val="24"/>
              </w:rPr>
            </w:pPr>
            <w:proofErr w:type="gramStart"/>
            <w:r w:rsidRPr="00EB5115">
              <w:rPr>
                <w:rFonts w:ascii="標楷體" w:eastAsia="標楷體" w:hAnsi="標楷體" w:cs="Arial" w:hint="eastAsia"/>
                <w:color w:val="000000"/>
                <w:szCs w:val="24"/>
              </w:rPr>
              <w:t>連軒承</w:t>
            </w:r>
            <w:proofErr w:type="gramEnd"/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EB5115" w:rsidRPr="00EB5115" w:rsidRDefault="00EB5115" w:rsidP="00EB5115">
            <w:pPr>
              <w:widowControl w:val="0"/>
              <w:jc w:val="center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EB5115">
              <w:rPr>
                <w:rFonts w:ascii="標楷體" w:eastAsia="標楷體" w:hAnsi="標楷體" w:cs="Arial" w:hint="eastAsia"/>
                <w:color w:val="000000"/>
                <w:szCs w:val="24"/>
              </w:rPr>
              <w:t>88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EB5115" w:rsidRPr="00EB5115" w:rsidRDefault="00EB5115" w:rsidP="00EB5115">
            <w:pPr>
              <w:widowControl w:val="0"/>
              <w:jc w:val="center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EB5115">
              <w:rPr>
                <w:rFonts w:ascii="標楷體" w:eastAsia="標楷體" w:hAnsi="標楷體" w:cs="Arial" w:hint="eastAsia"/>
                <w:color w:val="000000"/>
                <w:szCs w:val="24"/>
              </w:rPr>
              <w:t>1.67</w:t>
            </w:r>
          </w:p>
        </w:tc>
        <w:tc>
          <w:tcPr>
            <w:tcW w:w="1559" w:type="dxa"/>
          </w:tcPr>
          <w:p w:rsidR="00EB5115" w:rsidRPr="00EB5115" w:rsidRDefault="00EB5115" w:rsidP="00EB5115">
            <w:pPr>
              <w:widowControl w:val="0"/>
              <w:jc w:val="center"/>
              <w:rPr>
                <w:rFonts w:ascii="標楷體" w:eastAsia="標楷體" w:hAnsi="標楷體" w:cstheme="minorBidi"/>
                <w:b/>
                <w:color w:val="FF0000"/>
                <w:szCs w:val="24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B5115" w:rsidRPr="00EB5115" w:rsidRDefault="00EB5115" w:rsidP="00EB5115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EB5115" w:rsidRPr="00EB5115" w:rsidTr="0074550E">
        <w:trPr>
          <w:trHeight w:val="324"/>
        </w:trPr>
        <w:tc>
          <w:tcPr>
            <w:tcW w:w="1149" w:type="dxa"/>
            <w:shd w:val="clear" w:color="auto" w:fill="auto"/>
            <w:noWrap/>
          </w:tcPr>
          <w:p w:rsidR="00EB5115" w:rsidRPr="00EB5115" w:rsidRDefault="00EB5115" w:rsidP="00EB5115">
            <w:pPr>
              <w:widowControl w:val="0"/>
              <w:jc w:val="center"/>
              <w:rPr>
                <w:rFonts w:ascii="標楷體" w:eastAsia="標楷體" w:hAnsi="標楷體" w:cstheme="minorBidi"/>
                <w:szCs w:val="22"/>
              </w:rPr>
            </w:pPr>
            <w:r w:rsidRPr="00EB5115">
              <w:rPr>
                <w:rFonts w:ascii="標楷體" w:eastAsia="標楷體" w:hAnsi="標楷體" w:cstheme="minorBidi" w:hint="eastAsia"/>
                <w:szCs w:val="22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B5115" w:rsidRPr="00EB5115" w:rsidRDefault="00EB5115" w:rsidP="00EB5115">
            <w:pPr>
              <w:widowControl w:val="0"/>
              <w:jc w:val="center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EB5115">
              <w:rPr>
                <w:rFonts w:ascii="標楷體" w:eastAsia="標楷體" w:hAnsi="標楷體" w:cs="Arial" w:hint="eastAsia"/>
                <w:color w:val="000000"/>
                <w:szCs w:val="24"/>
              </w:rPr>
              <w:t>林邵洋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EB5115" w:rsidRPr="00EB5115" w:rsidRDefault="00EB5115" w:rsidP="00EB5115">
            <w:pPr>
              <w:widowControl w:val="0"/>
              <w:jc w:val="center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EB5115">
              <w:rPr>
                <w:rFonts w:ascii="標楷體" w:eastAsia="標楷體" w:hAnsi="標楷體" w:cs="Arial" w:hint="eastAsia"/>
                <w:color w:val="000000"/>
                <w:szCs w:val="24"/>
              </w:rPr>
              <w:t>60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EB5115" w:rsidRPr="00EB5115" w:rsidRDefault="00EB5115" w:rsidP="00EB5115">
            <w:pPr>
              <w:widowControl w:val="0"/>
              <w:jc w:val="center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EB5115">
              <w:rPr>
                <w:rFonts w:ascii="標楷體" w:eastAsia="標楷體" w:hAnsi="標楷體" w:cs="Arial" w:hint="eastAsia"/>
                <w:color w:val="000000"/>
                <w:szCs w:val="24"/>
              </w:rPr>
              <w:t>2.10</w:t>
            </w:r>
          </w:p>
        </w:tc>
        <w:tc>
          <w:tcPr>
            <w:tcW w:w="1559" w:type="dxa"/>
          </w:tcPr>
          <w:p w:rsidR="00EB5115" w:rsidRPr="00EB5115" w:rsidRDefault="00EB5115" w:rsidP="00EB5115">
            <w:pPr>
              <w:widowControl w:val="0"/>
              <w:jc w:val="center"/>
              <w:rPr>
                <w:rFonts w:ascii="標楷體" w:eastAsia="標楷體" w:hAnsi="標楷體" w:cstheme="minorBidi"/>
                <w:b/>
                <w:color w:val="FF0000"/>
                <w:szCs w:val="24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B5115" w:rsidRPr="00EB5115" w:rsidRDefault="00EB5115" w:rsidP="00EB5115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EB5115" w:rsidRPr="00EB5115" w:rsidTr="0074550E">
        <w:trPr>
          <w:trHeight w:val="324"/>
        </w:trPr>
        <w:tc>
          <w:tcPr>
            <w:tcW w:w="1149" w:type="dxa"/>
            <w:shd w:val="clear" w:color="auto" w:fill="auto"/>
            <w:noWrap/>
          </w:tcPr>
          <w:p w:rsidR="00EB5115" w:rsidRPr="00EB5115" w:rsidRDefault="00EB5115" w:rsidP="00EB5115">
            <w:pPr>
              <w:widowControl w:val="0"/>
              <w:jc w:val="center"/>
              <w:rPr>
                <w:rFonts w:ascii="標楷體" w:eastAsia="標楷體" w:hAnsi="標楷體" w:cstheme="minorBidi"/>
                <w:szCs w:val="22"/>
              </w:rPr>
            </w:pPr>
            <w:r w:rsidRPr="00EB5115">
              <w:rPr>
                <w:rFonts w:ascii="標楷體" w:eastAsia="標楷體" w:hAnsi="標楷體" w:cstheme="minorBidi" w:hint="eastAsia"/>
                <w:szCs w:val="22"/>
              </w:rPr>
              <w:lastRenderedPageBreak/>
              <w:t>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B5115" w:rsidRPr="00EB5115" w:rsidRDefault="00EB5115" w:rsidP="00EB5115">
            <w:pPr>
              <w:widowControl w:val="0"/>
              <w:jc w:val="center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EB5115">
              <w:rPr>
                <w:rFonts w:ascii="標楷體" w:eastAsia="標楷體" w:hAnsi="標楷體" w:cs="Arial" w:hint="eastAsia"/>
                <w:color w:val="000000"/>
                <w:szCs w:val="24"/>
              </w:rPr>
              <w:t>劉淑華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EB5115" w:rsidRPr="00EB5115" w:rsidRDefault="00EB5115" w:rsidP="00EB5115">
            <w:pPr>
              <w:widowControl w:val="0"/>
              <w:jc w:val="center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EB5115">
              <w:rPr>
                <w:rFonts w:ascii="標楷體" w:eastAsia="標楷體" w:hAnsi="標楷體" w:cs="Arial" w:hint="eastAsia"/>
                <w:color w:val="000000"/>
                <w:szCs w:val="24"/>
              </w:rPr>
              <w:t>49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EB5115" w:rsidRPr="00EB5115" w:rsidRDefault="00EB5115" w:rsidP="00EB5115">
            <w:pPr>
              <w:widowControl w:val="0"/>
              <w:jc w:val="center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EB5115">
              <w:rPr>
                <w:rFonts w:ascii="標楷體" w:eastAsia="標楷體" w:hAnsi="標楷體" w:cs="Arial" w:hint="eastAsia"/>
                <w:color w:val="000000"/>
                <w:szCs w:val="24"/>
              </w:rPr>
              <w:t>2.20</w:t>
            </w:r>
          </w:p>
        </w:tc>
        <w:tc>
          <w:tcPr>
            <w:tcW w:w="1559" w:type="dxa"/>
          </w:tcPr>
          <w:p w:rsidR="00EB5115" w:rsidRPr="00EB5115" w:rsidRDefault="00EB5115" w:rsidP="00EB5115">
            <w:pPr>
              <w:widowControl w:val="0"/>
              <w:jc w:val="center"/>
              <w:rPr>
                <w:rFonts w:ascii="標楷體" w:eastAsia="標楷體" w:hAnsi="標楷體" w:cstheme="minorBidi"/>
                <w:b/>
                <w:color w:val="FF0000"/>
                <w:szCs w:val="24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B5115" w:rsidRPr="00EB5115" w:rsidRDefault="00EB5115" w:rsidP="00EB5115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EB5115" w:rsidRPr="00EB5115" w:rsidTr="0074550E">
        <w:trPr>
          <w:trHeight w:val="324"/>
        </w:trPr>
        <w:tc>
          <w:tcPr>
            <w:tcW w:w="1149" w:type="dxa"/>
            <w:shd w:val="clear" w:color="auto" w:fill="auto"/>
            <w:noWrap/>
          </w:tcPr>
          <w:p w:rsidR="00EB5115" w:rsidRPr="00EB5115" w:rsidRDefault="00EB5115" w:rsidP="00EB5115">
            <w:pPr>
              <w:widowControl w:val="0"/>
              <w:jc w:val="center"/>
              <w:rPr>
                <w:rFonts w:ascii="標楷體" w:eastAsia="標楷體" w:hAnsi="標楷體" w:cstheme="minorBidi"/>
                <w:szCs w:val="22"/>
              </w:rPr>
            </w:pPr>
            <w:r w:rsidRPr="00EB5115">
              <w:rPr>
                <w:rFonts w:ascii="標楷體" w:eastAsia="標楷體" w:hAnsi="標楷體" w:cstheme="minorBidi" w:hint="eastAsia"/>
                <w:szCs w:val="22"/>
              </w:rPr>
              <w:t>4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B5115" w:rsidRPr="00EB5115" w:rsidRDefault="00EB5115" w:rsidP="00EB5115">
            <w:pPr>
              <w:widowControl w:val="0"/>
              <w:jc w:val="center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EB5115">
              <w:rPr>
                <w:rFonts w:ascii="標楷體" w:eastAsia="標楷體" w:hAnsi="標楷體" w:cs="Arial" w:hint="eastAsia"/>
                <w:color w:val="000000"/>
                <w:szCs w:val="24"/>
              </w:rPr>
              <w:t>張</w:t>
            </w:r>
            <w:proofErr w:type="gramStart"/>
            <w:r w:rsidRPr="00EB5115">
              <w:rPr>
                <w:rFonts w:ascii="標楷體" w:eastAsia="標楷體" w:hAnsi="標楷體" w:cs="Arial" w:hint="eastAsia"/>
                <w:color w:val="000000"/>
                <w:szCs w:val="24"/>
              </w:rPr>
              <w:t>祐</w:t>
            </w:r>
            <w:proofErr w:type="gramEnd"/>
            <w:r w:rsidRPr="00EB5115">
              <w:rPr>
                <w:rFonts w:ascii="標楷體" w:eastAsia="標楷體" w:hAnsi="標楷體" w:cs="Arial" w:hint="eastAsia"/>
                <w:color w:val="000000"/>
                <w:szCs w:val="24"/>
              </w:rPr>
              <w:t>慈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EB5115" w:rsidRPr="00EB5115" w:rsidRDefault="00EB5115" w:rsidP="00EB5115">
            <w:pPr>
              <w:widowControl w:val="0"/>
              <w:jc w:val="center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EB5115">
              <w:rPr>
                <w:rFonts w:ascii="標楷體" w:eastAsia="標楷體" w:hAnsi="標楷體" w:cs="Arial" w:hint="eastAsia"/>
                <w:color w:val="000000"/>
                <w:szCs w:val="24"/>
              </w:rPr>
              <w:t>47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EB5115" w:rsidRPr="00EB5115" w:rsidRDefault="00EB5115" w:rsidP="00EB5115">
            <w:pPr>
              <w:widowControl w:val="0"/>
              <w:jc w:val="center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EB5115">
              <w:rPr>
                <w:rFonts w:ascii="標楷體" w:eastAsia="標楷體" w:hAnsi="標楷體" w:cs="Arial" w:hint="eastAsia"/>
                <w:color w:val="000000"/>
                <w:szCs w:val="24"/>
              </w:rPr>
              <w:t>1.37</w:t>
            </w:r>
          </w:p>
        </w:tc>
        <w:tc>
          <w:tcPr>
            <w:tcW w:w="1559" w:type="dxa"/>
          </w:tcPr>
          <w:p w:rsidR="00EB5115" w:rsidRPr="00EB5115" w:rsidRDefault="00EB5115" w:rsidP="00EB5115">
            <w:pPr>
              <w:widowControl w:val="0"/>
              <w:jc w:val="center"/>
              <w:rPr>
                <w:rFonts w:ascii="標楷體" w:eastAsia="標楷體" w:hAnsi="標楷體" w:cstheme="minorBidi"/>
                <w:b/>
                <w:color w:val="FF0000"/>
                <w:szCs w:val="24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B5115" w:rsidRPr="00EB5115" w:rsidRDefault="00EB5115" w:rsidP="00EB5115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EB5115" w:rsidRPr="00EB5115" w:rsidTr="0074550E">
        <w:trPr>
          <w:trHeight w:val="324"/>
        </w:trPr>
        <w:tc>
          <w:tcPr>
            <w:tcW w:w="1149" w:type="dxa"/>
            <w:shd w:val="clear" w:color="auto" w:fill="auto"/>
            <w:noWrap/>
          </w:tcPr>
          <w:p w:rsidR="00EB5115" w:rsidRPr="00EB5115" w:rsidRDefault="00EB5115" w:rsidP="00EB5115">
            <w:pPr>
              <w:widowControl w:val="0"/>
              <w:jc w:val="center"/>
              <w:rPr>
                <w:rFonts w:ascii="標楷體" w:eastAsia="標楷體" w:hAnsi="標楷體" w:cstheme="minorBidi"/>
                <w:szCs w:val="22"/>
              </w:rPr>
            </w:pPr>
            <w:r w:rsidRPr="00EB5115">
              <w:rPr>
                <w:rFonts w:ascii="標楷體" w:eastAsia="標楷體" w:hAnsi="標楷體" w:cstheme="minorBidi" w:hint="eastAsia"/>
                <w:szCs w:val="22"/>
              </w:rPr>
              <w:t>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B5115" w:rsidRPr="00EB5115" w:rsidRDefault="00EB5115" w:rsidP="00EB5115">
            <w:pPr>
              <w:widowControl w:val="0"/>
              <w:jc w:val="center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EB5115">
              <w:rPr>
                <w:rFonts w:ascii="標楷體" w:eastAsia="標楷體" w:hAnsi="標楷體" w:cs="Arial" w:hint="eastAsia"/>
                <w:color w:val="000000"/>
                <w:szCs w:val="24"/>
              </w:rPr>
              <w:t>張敏杰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EB5115" w:rsidRPr="00EB5115" w:rsidRDefault="00EB5115" w:rsidP="00EB5115">
            <w:pPr>
              <w:widowControl w:val="0"/>
              <w:jc w:val="center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EB5115">
              <w:rPr>
                <w:rFonts w:ascii="標楷體" w:eastAsia="標楷體" w:hAnsi="標楷體" w:cs="Arial" w:hint="eastAsia"/>
                <w:color w:val="000000"/>
                <w:szCs w:val="24"/>
              </w:rPr>
              <w:t>44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EB5115" w:rsidRPr="00EB5115" w:rsidRDefault="00EB5115" w:rsidP="00EB5115">
            <w:pPr>
              <w:widowControl w:val="0"/>
              <w:jc w:val="center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EB5115">
              <w:rPr>
                <w:rFonts w:ascii="標楷體" w:eastAsia="標楷體" w:hAnsi="標楷體" w:cs="Arial" w:hint="eastAsia"/>
                <w:color w:val="000000"/>
                <w:szCs w:val="24"/>
              </w:rPr>
              <w:t>1.25</w:t>
            </w:r>
          </w:p>
        </w:tc>
        <w:tc>
          <w:tcPr>
            <w:tcW w:w="1559" w:type="dxa"/>
          </w:tcPr>
          <w:p w:rsidR="00EB5115" w:rsidRPr="00EB5115" w:rsidRDefault="00EB5115" w:rsidP="00EB5115">
            <w:pPr>
              <w:widowControl w:val="0"/>
              <w:jc w:val="center"/>
              <w:rPr>
                <w:rFonts w:ascii="標楷體" w:eastAsia="標楷體" w:hAnsi="標楷體" w:cstheme="minorBidi"/>
                <w:b/>
                <w:color w:val="FF0000"/>
                <w:szCs w:val="24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B5115" w:rsidRPr="00EB5115" w:rsidRDefault="00EB5115" w:rsidP="00EB5115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EB5115" w:rsidRPr="00EB5115" w:rsidTr="0074550E">
        <w:trPr>
          <w:trHeight w:val="324"/>
        </w:trPr>
        <w:tc>
          <w:tcPr>
            <w:tcW w:w="1149" w:type="dxa"/>
            <w:shd w:val="clear" w:color="auto" w:fill="auto"/>
            <w:noWrap/>
          </w:tcPr>
          <w:p w:rsidR="00EB5115" w:rsidRPr="00EB5115" w:rsidRDefault="00EB5115" w:rsidP="00EB5115">
            <w:pPr>
              <w:widowControl w:val="0"/>
              <w:jc w:val="center"/>
              <w:rPr>
                <w:rFonts w:ascii="標楷體" w:eastAsia="標楷體" w:hAnsi="標楷體" w:cstheme="minorBidi"/>
                <w:szCs w:val="22"/>
              </w:rPr>
            </w:pPr>
            <w:r w:rsidRPr="00EB5115">
              <w:rPr>
                <w:rFonts w:ascii="標楷體" w:eastAsia="標楷體" w:hAnsi="標楷體" w:cstheme="minorBidi" w:hint="eastAsia"/>
                <w:szCs w:val="22"/>
              </w:rPr>
              <w:t>6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B5115" w:rsidRPr="00EB5115" w:rsidRDefault="00EB5115" w:rsidP="00EB5115">
            <w:pPr>
              <w:widowControl w:val="0"/>
              <w:jc w:val="center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EB5115">
              <w:rPr>
                <w:rFonts w:ascii="標楷體" w:eastAsia="標楷體" w:hAnsi="標楷體" w:cs="Arial" w:hint="eastAsia"/>
                <w:color w:val="000000"/>
                <w:szCs w:val="24"/>
              </w:rPr>
              <w:t>陳佳琦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EB5115" w:rsidRPr="00EB5115" w:rsidRDefault="00EB5115" w:rsidP="00EB5115">
            <w:pPr>
              <w:widowControl w:val="0"/>
              <w:jc w:val="center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EB5115">
              <w:rPr>
                <w:rFonts w:ascii="標楷體" w:eastAsia="標楷體" w:hAnsi="標楷體" w:cs="Arial" w:hint="eastAsia"/>
                <w:color w:val="000000"/>
                <w:szCs w:val="24"/>
              </w:rPr>
              <w:t>39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EB5115" w:rsidRPr="00EB5115" w:rsidRDefault="00EB5115" w:rsidP="00EB5115">
            <w:pPr>
              <w:widowControl w:val="0"/>
              <w:jc w:val="center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EB5115">
              <w:rPr>
                <w:rFonts w:ascii="標楷體" w:eastAsia="標楷體" w:hAnsi="標楷體" w:cs="Arial" w:hint="eastAsia"/>
                <w:color w:val="000000"/>
                <w:szCs w:val="24"/>
              </w:rPr>
              <w:t>1.53</w:t>
            </w:r>
          </w:p>
        </w:tc>
        <w:tc>
          <w:tcPr>
            <w:tcW w:w="1559" w:type="dxa"/>
          </w:tcPr>
          <w:p w:rsidR="00EB5115" w:rsidRPr="00EB5115" w:rsidRDefault="00EB5115" w:rsidP="00EB5115">
            <w:pPr>
              <w:widowControl w:val="0"/>
              <w:jc w:val="center"/>
              <w:rPr>
                <w:rFonts w:ascii="標楷體" w:eastAsia="標楷體" w:hAnsi="標楷體" w:cstheme="minorBidi"/>
                <w:b/>
                <w:color w:val="FF0000"/>
                <w:szCs w:val="24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B5115" w:rsidRPr="00EB5115" w:rsidRDefault="00EB5115" w:rsidP="00EB5115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EB5115" w:rsidRPr="00EB5115" w:rsidTr="0074550E">
        <w:trPr>
          <w:trHeight w:val="324"/>
        </w:trPr>
        <w:tc>
          <w:tcPr>
            <w:tcW w:w="1149" w:type="dxa"/>
            <w:shd w:val="clear" w:color="auto" w:fill="auto"/>
            <w:noWrap/>
          </w:tcPr>
          <w:p w:rsidR="00EB5115" w:rsidRPr="00EB5115" w:rsidRDefault="00EB5115" w:rsidP="00EB5115">
            <w:pPr>
              <w:widowControl w:val="0"/>
              <w:jc w:val="center"/>
              <w:rPr>
                <w:rFonts w:ascii="標楷體" w:eastAsia="標楷體" w:hAnsi="標楷體" w:cstheme="minorBidi"/>
                <w:szCs w:val="22"/>
              </w:rPr>
            </w:pPr>
            <w:r w:rsidRPr="00EB5115">
              <w:rPr>
                <w:rFonts w:ascii="標楷體" w:eastAsia="標楷體" w:hAnsi="標楷體" w:cstheme="minorBidi" w:hint="eastAsia"/>
                <w:szCs w:val="22"/>
              </w:rPr>
              <w:t>7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B5115" w:rsidRPr="00EB5115" w:rsidRDefault="00EB5115" w:rsidP="00EB5115">
            <w:pPr>
              <w:widowControl w:val="0"/>
              <w:jc w:val="center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EB5115">
              <w:rPr>
                <w:rFonts w:ascii="標楷體" w:eastAsia="標楷體" w:hAnsi="標楷體" w:cs="Arial" w:hint="eastAsia"/>
                <w:color w:val="000000"/>
                <w:szCs w:val="24"/>
              </w:rPr>
              <w:t>林時雍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EB5115" w:rsidRPr="00EB5115" w:rsidRDefault="00EB5115" w:rsidP="00EB5115">
            <w:pPr>
              <w:widowControl w:val="0"/>
              <w:jc w:val="center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EB5115">
              <w:rPr>
                <w:rFonts w:ascii="標楷體" w:eastAsia="標楷體" w:hAnsi="標楷體" w:cs="Arial" w:hint="eastAsia"/>
                <w:color w:val="000000"/>
                <w:szCs w:val="24"/>
              </w:rPr>
              <w:t>31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EB5115" w:rsidRPr="00EB5115" w:rsidRDefault="00EB5115" w:rsidP="00EB5115">
            <w:pPr>
              <w:widowControl w:val="0"/>
              <w:jc w:val="center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EB5115">
              <w:rPr>
                <w:rFonts w:ascii="標楷體" w:eastAsia="標楷體" w:hAnsi="標楷體" w:cs="Arial" w:hint="eastAsia"/>
                <w:color w:val="000000"/>
                <w:szCs w:val="24"/>
              </w:rPr>
              <w:t>3.42</w:t>
            </w:r>
          </w:p>
        </w:tc>
        <w:tc>
          <w:tcPr>
            <w:tcW w:w="1559" w:type="dxa"/>
          </w:tcPr>
          <w:p w:rsidR="00EB5115" w:rsidRPr="00EB5115" w:rsidRDefault="00EB5115" w:rsidP="00EB5115">
            <w:pPr>
              <w:widowControl w:val="0"/>
              <w:jc w:val="center"/>
              <w:rPr>
                <w:rFonts w:ascii="標楷體" w:eastAsia="標楷體" w:hAnsi="標楷體" w:cstheme="minorBidi"/>
                <w:b/>
                <w:color w:val="FF0000"/>
                <w:szCs w:val="24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B5115" w:rsidRPr="00EB5115" w:rsidRDefault="00EB5115" w:rsidP="00EB5115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EB5115" w:rsidRPr="00EB5115" w:rsidTr="0074550E">
        <w:trPr>
          <w:trHeight w:val="324"/>
        </w:trPr>
        <w:tc>
          <w:tcPr>
            <w:tcW w:w="1149" w:type="dxa"/>
            <w:shd w:val="clear" w:color="auto" w:fill="auto"/>
            <w:noWrap/>
          </w:tcPr>
          <w:p w:rsidR="00EB5115" w:rsidRPr="00EB5115" w:rsidRDefault="00EB5115" w:rsidP="00EB5115">
            <w:pPr>
              <w:widowControl w:val="0"/>
              <w:jc w:val="center"/>
              <w:rPr>
                <w:rFonts w:ascii="標楷體" w:eastAsia="標楷體" w:hAnsi="標楷體" w:cstheme="minorBidi"/>
                <w:szCs w:val="22"/>
              </w:rPr>
            </w:pPr>
            <w:r w:rsidRPr="00EB5115">
              <w:rPr>
                <w:rFonts w:ascii="標楷體" w:eastAsia="標楷體" w:hAnsi="標楷體" w:cstheme="minorBidi" w:hint="eastAsia"/>
                <w:szCs w:val="22"/>
              </w:rPr>
              <w:t>8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B5115" w:rsidRPr="00EB5115" w:rsidRDefault="00EB5115" w:rsidP="00EB5115">
            <w:pPr>
              <w:widowControl w:val="0"/>
              <w:jc w:val="center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EB5115">
              <w:rPr>
                <w:rFonts w:ascii="標楷體" w:eastAsia="標楷體" w:hAnsi="標楷體" w:cs="Arial" w:hint="eastAsia"/>
                <w:color w:val="000000"/>
                <w:szCs w:val="24"/>
              </w:rPr>
              <w:t>徐慧美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EB5115" w:rsidRPr="00EB5115" w:rsidRDefault="00EB5115" w:rsidP="00EB5115">
            <w:pPr>
              <w:widowControl w:val="0"/>
              <w:jc w:val="center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EB5115">
              <w:rPr>
                <w:rFonts w:ascii="標楷體" w:eastAsia="標楷體" w:hAnsi="標楷體" w:cs="Arial" w:hint="eastAsia"/>
                <w:color w:val="000000"/>
                <w:szCs w:val="24"/>
              </w:rPr>
              <w:t>27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EB5115" w:rsidRPr="00EB5115" w:rsidRDefault="00EB5115" w:rsidP="00EB5115">
            <w:pPr>
              <w:widowControl w:val="0"/>
              <w:jc w:val="center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EB5115">
              <w:rPr>
                <w:rFonts w:ascii="標楷體" w:eastAsia="標楷體" w:hAnsi="標楷體" w:cs="Arial" w:hint="eastAsia"/>
                <w:color w:val="000000"/>
                <w:szCs w:val="24"/>
              </w:rPr>
              <w:t>1.20</w:t>
            </w:r>
          </w:p>
        </w:tc>
        <w:tc>
          <w:tcPr>
            <w:tcW w:w="1559" w:type="dxa"/>
          </w:tcPr>
          <w:p w:rsidR="00EB5115" w:rsidRPr="00EB5115" w:rsidRDefault="00EB5115" w:rsidP="00EB5115">
            <w:pPr>
              <w:widowControl w:val="0"/>
              <w:jc w:val="center"/>
              <w:rPr>
                <w:rFonts w:ascii="標楷體" w:eastAsia="標楷體" w:hAnsi="標楷體" w:cstheme="minorBidi"/>
                <w:b/>
                <w:color w:val="FF0000"/>
                <w:szCs w:val="24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B5115" w:rsidRPr="00EB5115" w:rsidRDefault="00EB5115" w:rsidP="00EB5115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EB5115" w:rsidRPr="00EB5115" w:rsidTr="0074550E">
        <w:trPr>
          <w:trHeight w:val="324"/>
        </w:trPr>
        <w:tc>
          <w:tcPr>
            <w:tcW w:w="1149" w:type="dxa"/>
            <w:shd w:val="clear" w:color="auto" w:fill="auto"/>
            <w:noWrap/>
          </w:tcPr>
          <w:p w:rsidR="00EB5115" w:rsidRPr="00EB5115" w:rsidRDefault="00EB5115" w:rsidP="00EB5115">
            <w:pPr>
              <w:widowControl w:val="0"/>
              <w:jc w:val="center"/>
              <w:rPr>
                <w:rFonts w:ascii="標楷體" w:eastAsia="標楷體" w:hAnsi="標楷體" w:cstheme="minorBidi"/>
                <w:szCs w:val="22"/>
              </w:rPr>
            </w:pPr>
            <w:r w:rsidRPr="00EB5115">
              <w:rPr>
                <w:rFonts w:ascii="標楷體" w:eastAsia="標楷體" w:hAnsi="標楷體" w:cstheme="minorBidi" w:hint="eastAsia"/>
                <w:szCs w:val="22"/>
              </w:rPr>
              <w:t>9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B5115" w:rsidRPr="00EB5115" w:rsidRDefault="00EB5115" w:rsidP="00EB5115">
            <w:pPr>
              <w:widowControl w:val="0"/>
              <w:jc w:val="center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EB5115">
              <w:rPr>
                <w:rFonts w:ascii="標楷體" w:eastAsia="標楷體" w:hAnsi="標楷體" w:cs="Arial" w:hint="eastAsia"/>
                <w:color w:val="000000"/>
                <w:szCs w:val="24"/>
              </w:rPr>
              <w:t>吳德明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EB5115" w:rsidRPr="00EB5115" w:rsidRDefault="00EB5115" w:rsidP="00EB5115">
            <w:pPr>
              <w:widowControl w:val="0"/>
              <w:jc w:val="center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EB5115">
              <w:rPr>
                <w:rFonts w:ascii="標楷體" w:eastAsia="標楷體" w:hAnsi="標楷體" w:cs="Arial" w:hint="eastAsia"/>
                <w:color w:val="000000"/>
                <w:szCs w:val="24"/>
              </w:rPr>
              <w:t>25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EB5115" w:rsidRPr="00EB5115" w:rsidRDefault="00EB5115" w:rsidP="00EB5115">
            <w:pPr>
              <w:widowControl w:val="0"/>
              <w:jc w:val="center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EB5115">
              <w:rPr>
                <w:rFonts w:ascii="標楷體" w:eastAsia="標楷體" w:hAnsi="標楷體" w:cs="Arial" w:hint="eastAsia"/>
                <w:color w:val="000000"/>
                <w:szCs w:val="24"/>
              </w:rPr>
              <w:t>1.16</w:t>
            </w:r>
          </w:p>
        </w:tc>
        <w:tc>
          <w:tcPr>
            <w:tcW w:w="1559" w:type="dxa"/>
          </w:tcPr>
          <w:p w:rsidR="00EB5115" w:rsidRPr="00EB5115" w:rsidRDefault="00EB5115" w:rsidP="00EB5115">
            <w:pPr>
              <w:widowControl w:val="0"/>
              <w:jc w:val="center"/>
              <w:rPr>
                <w:rFonts w:ascii="標楷體" w:eastAsia="標楷體" w:hAnsi="標楷體" w:cstheme="minorBidi"/>
                <w:szCs w:val="24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B5115" w:rsidRPr="00EB5115" w:rsidRDefault="00EB5115" w:rsidP="00EB5115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EB5115" w:rsidRPr="00EB5115" w:rsidTr="0074550E">
        <w:trPr>
          <w:trHeight w:val="324"/>
        </w:trPr>
        <w:tc>
          <w:tcPr>
            <w:tcW w:w="1149" w:type="dxa"/>
            <w:shd w:val="clear" w:color="auto" w:fill="auto"/>
            <w:noWrap/>
          </w:tcPr>
          <w:p w:rsidR="00EB5115" w:rsidRPr="00EB5115" w:rsidRDefault="00EB5115" w:rsidP="00EB5115">
            <w:pPr>
              <w:widowControl w:val="0"/>
              <w:jc w:val="center"/>
              <w:rPr>
                <w:rFonts w:ascii="標楷體" w:eastAsia="標楷體" w:hAnsi="標楷體" w:cstheme="minorBidi"/>
                <w:szCs w:val="22"/>
              </w:rPr>
            </w:pPr>
            <w:r w:rsidRPr="00EB5115">
              <w:rPr>
                <w:rFonts w:ascii="標楷體" w:eastAsia="標楷體" w:hAnsi="標楷體" w:cstheme="minorBidi" w:hint="eastAsia"/>
                <w:szCs w:val="22"/>
              </w:rPr>
              <w:t>10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B5115" w:rsidRPr="00EB5115" w:rsidRDefault="00EB5115" w:rsidP="00EB5115">
            <w:pPr>
              <w:widowControl w:val="0"/>
              <w:jc w:val="center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EB5115">
              <w:rPr>
                <w:rFonts w:ascii="標楷體" w:eastAsia="標楷體" w:hAnsi="標楷體" w:cs="Arial" w:hint="eastAsia"/>
                <w:color w:val="000000"/>
                <w:szCs w:val="24"/>
              </w:rPr>
              <w:t>吳俊賢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EB5115" w:rsidRPr="00EB5115" w:rsidRDefault="00EB5115" w:rsidP="00EB5115">
            <w:pPr>
              <w:widowControl w:val="0"/>
              <w:jc w:val="center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EB5115">
              <w:rPr>
                <w:rFonts w:ascii="標楷體" w:eastAsia="標楷體" w:hAnsi="標楷體" w:cs="Arial" w:hint="eastAsia"/>
                <w:color w:val="000000"/>
                <w:szCs w:val="24"/>
              </w:rPr>
              <w:t>20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EB5115" w:rsidRPr="00EB5115" w:rsidRDefault="00EB5115" w:rsidP="00EB5115">
            <w:pPr>
              <w:widowControl w:val="0"/>
              <w:jc w:val="center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EB5115">
              <w:rPr>
                <w:rFonts w:ascii="標楷體" w:eastAsia="標楷體" w:hAnsi="標楷體" w:cs="Arial" w:hint="eastAsia"/>
                <w:color w:val="000000"/>
                <w:szCs w:val="24"/>
              </w:rPr>
              <w:t>1.77</w:t>
            </w:r>
          </w:p>
        </w:tc>
        <w:tc>
          <w:tcPr>
            <w:tcW w:w="1559" w:type="dxa"/>
          </w:tcPr>
          <w:p w:rsidR="00EB5115" w:rsidRPr="00EB5115" w:rsidRDefault="00EB5115" w:rsidP="00EB5115">
            <w:pPr>
              <w:widowControl w:val="0"/>
              <w:jc w:val="center"/>
              <w:rPr>
                <w:rFonts w:ascii="標楷體" w:eastAsia="標楷體" w:hAnsi="標楷體" w:cstheme="minorBidi"/>
                <w:szCs w:val="24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B5115" w:rsidRPr="00EB5115" w:rsidRDefault="00EB5115" w:rsidP="00EB5115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EB5115" w:rsidRPr="00EB5115" w:rsidTr="0074550E">
        <w:trPr>
          <w:trHeight w:val="324"/>
        </w:trPr>
        <w:tc>
          <w:tcPr>
            <w:tcW w:w="1149" w:type="dxa"/>
            <w:shd w:val="clear" w:color="auto" w:fill="auto"/>
            <w:noWrap/>
          </w:tcPr>
          <w:p w:rsidR="00EB5115" w:rsidRPr="00EB5115" w:rsidRDefault="00EB5115" w:rsidP="00EB5115">
            <w:pPr>
              <w:widowControl w:val="0"/>
              <w:jc w:val="center"/>
              <w:rPr>
                <w:rFonts w:ascii="標楷體" w:eastAsia="標楷體" w:hAnsi="標楷體" w:cstheme="minorBidi"/>
                <w:szCs w:val="22"/>
              </w:rPr>
            </w:pPr>
            <w:r w:rsidRPr="00EB5115">
              <w:rPr>
                <w:rFonts w:ascii="標楷體" w:eastAsia="標楷體" w:hAnsi="標楷體" w:cstheme="minorBidi" w:hint="eastAsia"/>
                <w:szCs w:val="22"/>
              </w:rPr>
              <w:t>11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B5115" w:rsidRPr="00EB5115" w:rsidRDefault="00EB5115" w:rsidP="00EB5115">
            <w:pPr>
              <w:widowControl w:val="0"/>
              <w:jc w:val="center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EB5115">
              <w:rPr>
                <w:rFonts w:ascii="標楷體" w:eastAsia="標楷體" w:hAnsi="標楷體" w:cs="Arial" w:hint="eastAsia"/>
                <w:color w:val="000000"/>
                <w:szCs w:val="24"/>
              </w:rPr>
              <w:t>蕭瓊華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EB5115" w:rsidRPr="00EB5115" w:rsidRDefault="00EB5115" w:rsidP="00EB5115">
            <w:pPr>
              <w:widowControl w:val="0"/>
              <w:jc w:val="center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EB5115">
              <w:rPr>
                <w:rFonts w:ascii="標楷體" w:eastAsia="標楷體" w:hAnsi="標楷體" w:cs="Arial" w:hint="eastAsia"/>
                <w:color w:val="000000"/>
                <w:szCs w:val="24"/>
              </w:rPr>
              <w:t>16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EB5115" w:rsidRPr="00EB5115" w:rsidRDefault="00EB5115" w:rsidP="00EB5115">
            <w:pPr>
              <w:widowControl w:val="0"/>
              <w:jc w:val="center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EB5115">
              <w:rPr>
                <w:rFonts w:ascii="標楷體" w:eastAsia="標楷體" w:hAnsi="標楷體" w:cs="Arial" w:hint="eastAsia"/>
                <w:color w:val="000000"/>
                <w:szCs w:val="24"/>
              </w:rPr>
              <w:t>2.03</w:t>
            </w:r>
          </w:p>
        </w:tc>
        <w:tc>
          <w:tcPr>
            <w:tcW w:w="1559" w:type="dxa"/>
          </w:tcPr>
          <w:p w:rsidR="00EB5115" w:rsidRPr="00EB5115" w:rsidRDefault="00EB5115" w:rsidP="00EB5115">
            <w:pPr>
              <w:widowControl w:val="0"/>
              <w:jc w:val="center"/>
              <w:rPr>
                <w:rFonts w:ascii="標楷體" w:eastAsia="標楷體" w:hAnsi="標楷體" w:cstheme="minorBidi"/>
                <w:szCs w:val="24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B5115" w:rsidRPr="00EB5115" w:rsidRDefault="00EB5115" w:rsidP="00EB5115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EB5115" w:rsidRPr="00EB5115" w:rsidTr="0074550E">
        <w:trPr>
          <w:trHeight w:val="324"/>
        </w:trPr>
        <w:tc>
          <w:tcPr>
            <w:tcW w:w="1149" w:type="dxa"/>
            <w:shd w:val="clear" w:color="auto" w:fill="auto"/>
            <w:noWrap/>
          </w:tcPr>
          <w:p w:rsidR="00EB5115" w:rsidRPr="00EB5115" w:rsidRDefault="00EB5115" w:rsidP="00EB5115">
            <w:pPr>
              <w:widowControl w:val="0"/>
              <w:jc w:val="center"/>
              <w:rPr>
                <w:rFonts w:ascii="標楷體" w:eastAsia="標楷體" w:hAnsi="標楷體" w:cstheme="minorBidi"/>
                <w:szCs w:val="22"/>
              </w:rPr>
            </w:pPr>
            <w:r w:rsidRPr="00EB5115">
              <w:rPr>
                <w:rFonts w:ascii="標楷體" w:eastAsia="標楷體" w:hAnsi="標楷體" w:cstheme="minorBidi" w:hint="eastAsia"/>
                <w:szCs w:val="22"/>
              </w:rPr>
              <w:t>12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B5115" w:rsidRPr="00EB5115" w:rsidRDefault="00EB5115" w:rsidP="00EB5115">
            <w:pPr>
              <w:widowControl w:val="0"/>
              <w:jc w:val="center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EB5115">
              <w:rPr>
                <w:rFonts w:ascii="標楷體" w:eastAsia="標楷體" w:hAnsi="標楷體" w:cs="Arial" w:hint="eastAsia"/>
                <w:color w:val="000000"/>
                <w:szCs w:val="24"/>
              </w:rPr>
              <w:t>陳冠廷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EB5115" w:rsidRPr="00EB5115" w:rsidRDefault="00EB5115" w:rsidP="00EB5115">
            <w:pPr>
              <w:widowControl w:val="0"/>
              <w:jc w:val="center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EB5115">
              <w:rPr>
                <w:rFonts w:ascii="標楷體" w:eastAsia="標楷體" w:hAnsi="標楷體" w:cs="Arial" w:hint="eastAsia"/>
                <w:color w:val="000000"/>
                <w:szCs w:val="24"/>
              </w:rPr>
              <w:t>16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EB5115" w:rsidRPr="00EB5115" w:rsidRDefault="00EB5115" w:rsidP="00EB5115">
            <w:pPr>
              <w:widowControl w:val="0"/>
              <w:jc w:val="center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EB5115">
              <w:rPr>
                <w:rFonts w:ascii="標楷體" w:eastAsia="標楷體" w:hAnsi="標楷體" w:cs="Arial" w:hint="eastAsia"/>
                <w:color w:val="000000"/>
                <w:szCs w:val="24"/>
              </w:rPr>
              <w:t>1.71</w:t>
            </w:r>
          </w:p>
        </w:tc>
        <w:tc>
          <w:tcPr>
            <w:tcW w:w="1559" w:type="dxa"/>
          </w:tcPr>
          <w:p w:rsidR="00EB5115" w:rsidRPr="00EB5115" w:rsidRDefault="00EB5115" w:rsidP="00EB5115">
            <w:pPr>
              <w:widowControl w:val="0"/>
              <w:jc w:val="center"/>
              <w:rPr>
                <w:rFonts w:ascii="標楷體" w:eastAsia="標楷體" w:hAnsi="標楷體" w:cstheme="minorBidi"/>
                <w:szCs w:val="24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B5115" w:rsidRPr="00EB5115" w:rsidRDefault="00EB5115" w:rsidP="00EB5115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EB5115" w:rsidRPr="00EB5115" w:rsidTr="0074550E">
        <w:trPr>
          <w:trHeight w:val="324"/>
        </w:trPr>
        <w:tc>
          <w:tcPr>
            <w:tcW w:w="1149" w:type="dxa"/>
            <w:shd w:val="clear" w:color="auto" w:fill="auto"/>
            <w:noWrap/>
          </w:tcPr>
          <w:p w:rsidR="00EB5115" w:rsidRPr="00EB5115" w:rsidRDefault="00EB5115" w:rsidP="00EB5115">
            <w:pPr>
              <w:widowControl w:val="0"/>
              <w:jc w:val="center"/>
              <w:rPr>
                <w:rFonts w:ascii="標楷體" w:eastAsia="標楷體" w:hAnsi="標楷體" w:cstheme="minorBidi"/>
                <w:szCs w:val="22"/>
              </w:rPr>
            </w:pPr>
            <w:r w:rsidRPr="00EB5115">
              <w:rPr>
                <w:rFonts w:ascii="標楷體" w:eastAsia="標楷體" w:hAnsi="標楷體" w:cstheme="minorBidi" w:hint="eastAsia"/>
                <w:szCs w:val="22"/>
              </w:rPr>
              <w:t>13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B5115" w:rsidRPr="00EB5115" w:rsidRDefault="00EB5115" w:rsidP="00EB5115">
            <w:pPr>
              <w:widowControl w:val="0"/>
              <w:jc w:val="center"/>
              <w:rPr>
                <w:rFonts w:ascii="標楷體" w:eastAsia="標楷體" w:hAnsi="標楷體" w:cs="Arial"/>
                <w:color w:val="000000"/>
                <w:szCs w:val="24"/>
              </w:rPr>
            </w:pPr>
            <w:proofErr w:type="gramStart"/>
            <w:r w:rsidRPr="00EB5115">
              <w:rPr>
                <w:rFonts w:ascii="標楷體" w:eastAsia="標楷體" w:hAnsi="標楷體" w:cs="Arial" w:hint="eastAsia"/>
                <w:color w:val="000000"/>
                <w:szCs w:val="24"/>
              </w:rPr>
              <w:t>林詠齊</w:t>
            </w:r>
            <w:proofErr w:type="gramEnd"/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EB5115" w:rsidRPr="00EB5115" w:rsidRDefault="00EB5115" w:rsidP="00EB5115">
            <w:pPr>
              <w:widowControl w:val="0"/>
              <w:jc w:val="center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EB5115">
              <w:rPr>
                <w:rFonts w:ascii="標楷體" w:eastAsia="標楷體" w:hAnsi="標楷體" w:cs="Arial" w:hint="eastAsia"/>
                <w:color w:val="000000"/>
                <w:szCs w:val="24"/>
              </w:rPr>
              <w:t>15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EB5115" w:rsidRPr="00EB5115" w:rsidRDefault="00EB5115" w:rsidP="00EB5115">
            <w:pPr>
              <w:widowControl w:val="0"/>
              <w:jc w:val="center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EB5115">
              <w:rPr>
                <w:rFonts w:ascii="標楷體" w:eastAsia="標楷體" w:hAnsi="標楷體" w:cs="Arial" w:hint="eastAsia"/>
                <w:color w:val="000000"/>
                <w:szCs w:val="24"/>
              </w:rPr>
              <w:t>2.38</w:t>
            </w:r>
          </w:p>
        </w:tc>
        <w:tc>
          <w:tcPr>
            <w:tcW w:w="1559" w:type="dxa"/>
          </w:tcPr>
          <w:p w:rsidR="00EB5115" w:rsidRPr="00EB5115" w:rsidRDefault="00EB5115" w:rsidP="00EB5115">
            <w:pPr>
              <w:widowControl w:val="0"/>
              <w:jc w:val="center"/>
              <w:rPr>
                <w:rFonts w:ascii="標楷體" w:eastAsia="標楷體" w:hAnsi="標楷體" w:cstheme="minorBidi"/>
                <w:szCs w:val="24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B5115" w:rsidRPr="00EB5115" w:rsidRDefault="00EB5115" w:rsidP="00EB5115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EB5115" w:rsidRPr="00EB5115" w:rsidTr="0074550E">
        <w:trPr>
          <w:trHeight w:val="324"/>
        </w:trPr>
        <w:tc>
          <w:tcPr>
            <w:tcW w:w="1149" w:type="dxa"/>
            <w:shd w:val="clear" w:color="auto" w:fill="auto"/>
            <w:noWrap/>
          </w:tcPr>
          <w:p w:rsidR="00EB5115" w:rsidRPr="00EB5115" w:rsidRDefault="00EB5115" w:rsidP="00EB5115">
            <w:pPr>
              <w:widowControl w:val="0"/>
              <w:jc w:val="center"/>
              <w:rPr>
                <w:rFonts w:ascii="標楷體" w:eastAsia="標楷體" w:hAnsi="標楷體" w:cstheme="minorBidi"/>
                <w:szCs w:val="22"/>
              </w:rPr>
            </w:pPr>
            <w:r w:rsidRPr="00EB5115">
              <w:rPr>
                <w:rFonts w:ascii="標楷體" w:eastAsia="標楷體" w:hAnsi="標楷體" w:cstheme="minorBidi" w:hint="eastAsia"/>
                <w:szCs w:val="22"/>
              </w:rPr>
              <w:t>14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B5115" w:rsidRPr="00EB5115" w:rsidRDefault="00EB5115" w:rsidP="00EB5115">
            <w:pPr>
              <w:widowControl w:val="0"/>
              <w:jc w:val="center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EB5115">
              <w:rPr>
                <w:rFonts w:ascii="標楷體" w:eastAsia="標楷體" w:hAnsi="標楷體" w:cs="Arial" w:hint="eastAsia"/>
                <w:color w:val="000000"/>
                <w:szCs w:val="24"/>
              </w:rPr>
              <w:t>林碧雙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EB5115" w:rsidRPr="00EB5115" w:rsidRDefault="00EB5115" w:rsidP="00EB5115">
            <w:pPr>
              <w:widowControl w:val="0"/>
              <w:jc w:val="center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EB5115">
              <w:rPr>
                <w:rFonts w:ascii="標楷體" w:eastAsia="標楷體" w:hAnsi="標楷體" w:cs="Arial" w:hint="eastAsia"/>
                <w:color w:val="000000"/>
                <w:szCs w:val="24"/>
              </w:rPr>
              <w:t>13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EB5115" w:rsidRPr="00EB5115" w:rsidRDefault="00EB5115" w:rsidP="00EB5115">
            <w:pPr>
              <w:widowControl w:val="0"/>
              <w:jc w:val="center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EB5115">
              <w:rPr>
                <w:rFonts w:ascii="標楷體" w:eastAsia="標楷體" w:hAnsi="標楷體" w:cs="Arial" w:hint="eastAsia"/>
                <w:color w:val="000000"/>
                <w:szCs w:val="24"/>
              </w:rPr>
              <w:t>2.30</w:t>
            </w:r>
          </w:p>
        </w:tc>
        <w:tc>
          <w:tcPr>
            <w:tcW w:w="1559" w:type="dxa"/>
          </w:tcPr>
          <w:p w:rsidR="00EB5115" w:rsidRPr="00EB5115" w:rsidRDefault="00EB5115" w:rsidP="00EB5115">
            <w:pPr>
              <w:widowControl w:val="0"/>
              <w:jc w:val="center"/>
              <w:rPr>
                <w:rFonts w:ascii="標楷體" w:eastAsia="標楷體" w:hAnsi="標楷體" w:cstheme="minorBidi"/>
                <w:szCs w:val="24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B5115" w:rsidRPr="00EB5115" w:rsidRDefault="00EB5115" w:rsidP="00EB5115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EB5115" w:rsidRPr="00EB5115" w:rsidTr="0074550E">
        <w:trPr>
          <w:trHeight w:val="324"/>
        </w:trPr>
        <w:tc>
          <w:tcPr>
            <w:tcW w:w="1149" w:type="dxa"/>
            <w:shd w:val="clear" w:color="auto" w:fill="auto"/>
            <w:noWrap/>
          </w:tcPr>
          <w:p w:rsidR="00EB5115" w:rsidRPr="00EB5115" w:rsidRDefault="00EB5115" w:rsidP="00EB5115">
            <w:pPr>
              <w:widowControl w:val="0"/>
              <w:jc w:val="center"/>
              <w:rPr>
                <w:rFonts w:ascii="標楷體" w:eastAsia="標楷體" w:hAnsi="標楷體" w:cstheme="minorBidi"/>
                <w:szCs w:val="22"/>
              </w:rPr>
            </w:pPr>
            <w:r w:rsidRPr="00EB5115">
              <w:rPr>
                <w:rFonts w:ascii="標楷體" w:eastAsia="標楷體" w:hAnsi="標楷體" w:cstheme="minorBidi" w:hint="eastAsia"/>
                <w:szCs w:val="22"/>
              </w:rPr>
              <w:t>15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B5115" w:rsidRPr="00EB5115" w:rsidRDefault="00EB5115" w:rsidP="00EB5115">
            <w:pPr>
              <w:widowControl w:val="0"/>
              <w:jc w:val="center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EB5115">
              <w:rPr>
                <w:rFonts w:ascii="標楷體" w:eastAsia="標楷體" w:hAnsi="標楷體" w:cs="Arial" w:hint="eastAsia"/>
                <w:color w:val="000000"/>
                <w:szCs w:val="24"/>
              </w:rPr>
              <w:t>吳鳳</w:t>
            </w:r>
            <w:proofErr w:type="gramStart"/>
            <w:r w:rsidRPr="00EB5115">
              <w:rPr>
                <w:rFonts w:ascii="標楷體" w:eastAsia="標楷體" w:hAnsi="標楷體" w:cs="Arial" w:hint="eastAsia"/>
                <w:color w:val="000000"/>
                <w:szCs w:val="24"/>
              </w:rPr>
              <w:t>翎</w:t>
            </w:r>
            <w:proofErr w:type="gramEnd"/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EB5115" w:rsidRPr="00EB5115" w:rsidRDefault="00EB5115" w:rsidP="00EB5115">
            <w:pPr>
              <w:widowControl w:val="0"/>
              <w:jc w:val="center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EB5115">
              <w:rPr>
                <w:rFonts w:ascii="標楷體" w:eastAsia="標楷體" w:hAnsi="標楷體" w:cs="Arial" w:hint="eastAsia"/>
                <w:color w:val="000000"/>
                <w:szCs w:val="24"/>
              </w:rPr>
              <w:t>12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EB5115" w:rsidRPr="00EB5115" w:rsidRDefault="00EB5115" w:rsidP="00EB5115">
            <w:pPr>
              <w:widowControl w:val="0"/>
              <w:jc w:val="center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EB5115">
              <w:rPr>
                <w:rFonts w:ascii="標楷體" w:eastAsia="標楷體" w:hAnsi="標楷體" w:cs="Arial" w:hint="eastAsia"/>
                <w:color w:val="000000"/>
                <w:szCs w:val="24"/>
              </w:rPr>
              <w:t>1.83</w:t>
            </w:r>
          </w:p>
        </w:tc>
        <w:tc>
          <w:tcPr>
            <w:tcW w:w="1559" w:type="dxa"/>
            <w:vAlign w:val="center"/>
          </w:tcPr>
          <w:p w:rsidR="00EB5115" w:rsidRPr="00EB5115" w:rsidRDefault="00EB5115" w:rsidP="00EB5115">
            <w:pPr>
              <w:widowControl w:val="0"/>
              <w:jc w:val="center"/>
              <w:rPr>
                <w:rFonts w:ascii="標楷體" w:eastAsia="標楷體" w:hAnsi="標楷體" w:cs="新細明體"/>
                <w:b/>
                <w:color w:val="0070C0"/>
                <w:szCs w:val="24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EB5115" w:rsidRPr="00EB5115" w:rsidRDefault="00EB5115" w:rsidP="00EB5115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EB5115" w:rsidRPr="00EB5115" w:rsidTr="0074550E">
        <w:trPr>
          <w:trHeight w:val="324"/>
        </w:trPr>
        <w:tc>
          <w:tcPr>
            <w:tcW w:w="1149" w:type="dxa"/>
            <w:shd w:val="clear" w:color="auto" w:fill="auto"/>
            <w:noWrap/>
          </w:tcPr>
          <w:p w:rsidR="00EB5115" w:rsidRPr="00EB5115" w:rsidRDefault="00EB5115" w:rsidP="00EB5115">
            <w:pPr>
              <w:widowControl w:val="0"/>
              <w:jc w:val="center"/>
              <w:rPr>
                <w:rFonts w:ascii="標楷體" w:eastAsia="標楷體" w:hAnsi="標楷體" w:cstheme="minorBidi"/>
                <w:szCs w:val="22"/>
              </w:rPr>
            </w:pPr>
            <w:r w:rsidRPr="00EB5115">
              <w:rPr>
                <w:rFonts w:ascii="標楷體" w:eastAsia="標楷體" w:hAnsi="標楷體" w:cstheme="minorBidi" w:hint="eastAsia"/>
                <w:szCs w:val="22"/>
              </w:rPr>
              <w:t>16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B5115" w:rsidRPr="00EB5115" w:rsidRDefault="00EB5115" w:rsidP="00EB5115">
            <w:pPr>
              <w:widowControl w:val="0"/>
              <w:jc w:val="center"/>
              <w:rPr>
                <w:rFonts w:ascii="標楷體" w:eastAsia="標楷體" w:hAnsi="標楷體" w:cs="Arial"/>
                <w:color w:val="000000"/>
                <w:szCs w:val="24"/>
              </w:rPr>
            </w:pPr>
            <w:proofErr w:type="gramStart"/>
            <w:r w:rsidRPr="00EB5115">
              <w:rPr>
                <w:rFonts w:ascii="標楷體" w:eastAsia="標楷體" w:hAnsi="標楷體" w:cs="Arial" w:hint="eastAsia"/>
                <w:color w:val="000000"/>
                <w:szCs w:val="24"/>
              </w:rPr>
              <w:t>連軒承</w:t>
            </w:r>
            <w:proofErr w:type="gramEnd"/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EB5115" w:rsidRPr="00EB5115" w:rsidRDefault="00EB5115" w:rsidP="00EB5115">
            <w:pPr>
              <w:widowControl w:val="0"/>
              <w:jc w:val="center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EB5115">
              <w:rPr>
                <w:rFonts w:ascii="標楷體" w:eastAsia="標楷體" w:hAnsi="標楷體" w:cs="Arial" w:hint="eastAsia"/>
                <w:color w:val="000000"/>
                <w:szCs w:val="24"/>
              </w:rPr>
              <w:t>88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EB5115" w:rsidRPr="00EB5115" w:rsidRDefault="00EB5115" w:rsidP="00EB5115">
            <w:pPr>
              <w:widowControl w:val="0"/>
              <w:jc w:val="center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EB5115">
              <w:rPr>
                <w:rFonts w:ascii="標楷體" w:eastAsia="標楷體" w:hAnsi="標楷體" w:cs="Arial" w:hint="eastAsia"/>
                <w:color w:val="000000"/>
                <w:szCs w:val="24"/>
              </w:rPr>
              <w:t>1.67</w:t>
            </w:r>
          </w:p>
        </w:tc>
        <w:tc>
          <w:tcPr>
            <w:tcW w:w="1559" w:type="dxa"/>
            <w:vAlign w:val="center"/>
          </w:tcPr>
          <w:p w:rsidR="00EB5115" w:rsidRPr="00EB5115" w:rsidRDefault="00EB5115" w:rsidP="00EB5115">
            <w:pPr>
              <w:widowControl w:val="0"/>
              <w:jc w:val="center"/>
              <w:rPr>
                <w:rFonts w:ascii="標楷體" w:eastAsia="標楷體" w:hAnsi="標楷體" w:cs="新細明體"/>
                <w:b/>
                <w:color w:val="0070C0"/>
                <w:szCs w:val="24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EB5115" w:rsidRPr="00EB5115" w:rsidRDefault="00EB5115" w:rsidP="00EB5115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EB5115" w:rsidRPr="00EB5115" w:rsidTr="0074550E">
        <w:trPr>
          <w:trHeight w:val="324"/>
        </w:trPr>
        <w:tc>
          <w:tcPr>
            <w:tcW w:w="1149" w:type="dxa"/>
            <w:shd w:val="clear" w:color="auto" w:fill="auto"/>
            <w:noWrap/>
          </w:tcPr>
          <w:p w:rsidR="00EB5115" w:rsidRPr="00EB5115" w:rsidRDefault="00EB5115" w:rsidP="00EB5115">
            <w:pPr>
              <w:widowControl w:val="0"/>
              <w:jc w:val="center"/>
              <w:rPr>
                <w:rFonts w:ascii="標楷體" w:eastAsia="標楷體" w:hAnsi="標楷體" w:cstheme="minorBidi"/>
                <w:szCs w:val="22"/>
              </w:rPr>
            </w:pPr>
            <w:r w:rsidRPr="00EB5115">
              <w:rPr>
                <w:rFonts w:ascii="標楷體" w:eastAsia="標楷體" w:hAnsi="標楷體" w:cstheme="minorBidi" w:hint="eastAsia"/>
                <w:szCs w:val="22"/>
              </w:rPr>
              <w:t>17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B5115" w:rsidRPr="00EB5115" w:rsidRDefault="00EB5115" w:rsidP="00EB5115">
            <w:pPr>
              <w:widowControl w:val="0"/>
              <w:jc w:val="center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EB5115">
              <w:rPr>
                <w:rFonts w:ascii="標楷體" w:eastAsia="標楷體" w:hAnsi="標楷體" w:cs="Arial" w:hint="eastAsia"/>
                <w:color w:val="000000"/>
                <w:szCs w:val="24"/>
              </w:rPr>
              <w:t>林邵洋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EB5115" w:rsidRPr="00EB5115" w:rsidRDefault="00EB5115" w:rsidP="00EB5115">
            <w:pPr>
              <w:widowControl w:val="0"/>
              <w:jc w:val="center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EB5115">
              <w:rPr>
                <w:rFonts w:ascii="標楷體" w:eastAsia="標楷體" w:hAnsi="標楷體" w:cs="Arial" w:hint="eastAsia"/>
                <w:color w:val="000000"/>
                <w:szCs w:val="24"/>
              </w:rPr>
              <w:t>60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EB5115" w:rsidRPr="00EB5115" w:rsidRDefault="00EB5115" w:rsidP="00EB5115">
            <w:pPr>
              <w:widowControl w:val="0"/>
              <w:jc w:val="center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EB5115">
              <w:rPr>
                <w:rFonts w:ascii="標楷體" w:eastAsia="標楷體" w:hAnsi="標楷體" w:cs="Arial" w:hint="eastAsia"/>
                <w:color w:val="000000"/>
                <w:szCs w:val="24"/>
              </w:rPr>
              <w:t>2.10</w:t>
            </w:r>
          </w:p>
        </w:tc>
        <w:tc>
          <w:tcPr>
            <w:tcW w:w="1559" w:type="dxa"/>
            <w:vAlign w:val="center"/>
          </w:tcPr>
          <w:p w:rsidR="00EB5115" w:rsidRPr="00EB5115" w:rsidRDefault="00EB5115" w:rsidP="00EB5115">
            <w:pPr>
              <w:widowControl w:val="0"/>
              <w:jc w:val="center"/>
              <w:rPr>
                <w:rFonts w:ascii="標楷體" w:eastAsia="標楷體" w:hAnsi="標楷體" w:cs="新細明體"/>
                <w:b/>
                <w:color w:val="0070C0"/>
                <w:szCs w:val="24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EB5115" w:rsidRPr="00EB5115" w:rsidRDefault="00EB5115" w:rsidP="00EB5115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EB5115" w:rsidRPr="00EB5115" w:rsidTr="0074550E">
        <w:trPr>
          <w:trHeight w:val="324"/>
        </w:trPr>
        <w:tc>
          <w:tcPr>
            <w:tcW w:w="1149" w:type="dxa"/>
            <w:shd w:val="clear" w:color="auto" w:fill="auto"/>
            <w:noWrap/>
          </w:tcPr>
          <w:p w:rsidR="00EB5115" w:rsidRPr="00EB5115" w:rsidRDefault="00EB5115" w:rsidP="00EB5115">
            <w:pPr>
              <w:widowControl w:val="0"/>
              <w:jc w:val="center"/>
              <w:rPr>
                <w:rFonts w:ascii="標楷體" w:eastAsia="標楷體" w:hAnsi="標楷體" w:cstheme="minorBidi"/>
                <w:szCs w:val="22"/>
              </w:rPr>
            </w:pPr>
            <w:r w:rsidRPr="00EB5115">
              <w:rPr>
                <w:rFonts w:ascii="標楷體" w:eastAsia="標楷體" w:hAnsi="標楷體" w:cstheme="minorBidi" w:hint="eastAsia"/>
                <w:szCs w:val="22"/>
              </w:rPr>
              <w:t>18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B5115" w:rsidRPr="00EB5115" w:rsidRDefault="00EB5115" w:rsidP="00EB5115">
            <w:pPr>
              <w:widowControl w:val="0"/>
              <w:jc w:val="center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EB5115">
              <w:rPr>
                <w:rFonts w:ascii="標楷體" w:eastAsia="標楷體" w:hAnsi="標楷體" w:cs="Arial" w:hint="eastAsia"/>
                <w:color w:val="000000"/>
                <w:szCs w:val="24"/>
              </w:rPr>
              <w:t>鍾允中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EB5115" w:rsidRPr="00EB5115" w:rsidRDefault="00EB5115" w:rsidP="00EB5115">
            <w:pPr>
              <w:widowControl w:val="0"/>
              <w:jc w:val="center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EB5115">
              <w:rPr>
                <w:rFonts w:ascii="標楷體" w:eastAsia="標楷體" w:hAnsi="標楷體" w:cs="Arial" w:hint="eastAsia"/>
                <w:color w:val="000000"/>
                <w:szCs w:val="24"/>
              </w:rPr>
              <w:t>11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EB5115" w:rsidRPr="00EB5115" w:rsidRDefault="00EB5115" w:rsidP="00EB5115">
            <w:pPr>
              <w:widowControl w:val="0"/>
              <w:jc w:val="center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EB5115">
              <w:rPr>
                <w:rFonts w:ascii="標楷體" w:eastAsia="標楷體" w:hAnsi="標楷體" w:cs="Arial" w:hint="eastAsia"/>
                <w:color w:val="000000"/>
                <w:szCs w:val="24"/>
              </w:rPr>
              <w:t>3.07</w:t>
            </w:r>
          </w:p>
        </w:tc>
        <w:tc>
          <w:tcPr>
            <w:tcW w:w="1559" w:type="dxa"/>
            <w:vAlign w:val="center"/>
          </w:tcPr>
          <w:p w:rsidR="00EB5115" w:rsidRPr="00EB5115" w:rsidRDefault="00EB5115" w:rsidP="00EB5115">
            <w:pPr>
              <w:widowControl w:val="0"/>
              <w:jc w:val="center"/>
              <w:rPr>
                <w:rFonts w:ascii="標楷體" w:eastAsia="標楷體" w:hAnsi="標楷體" w:cs="新細明體"/>
                <w:b/>
                <w:color w:val="0070C0"/>
                <w:szCs w:val="24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EB5115" w:rsidRPr="00EB5115" w:rsidRDefault="00EB5115" w:rsidP="00EB5115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EB5115" w:rsidRPr="00EB5115" w:rsidTr="0074550E">
        <w:trPr>
          <w:trHeight w:val="324"/>
        </w:trPr>
        <w:tc>
          <w:tcPr>
            <w:tcW w:w="1149" w:type="dxa"/>
            <w:shd w:val="clear" w:color="auto" w:fill="auto"/>
            <w:noWrap/>
          </w:tcPr>
          <w:p w:rsidR="00EB5115" w:rsidRPr="00EB5115" w:rsidRDefault="00EB5115" w:rsidP="00EB5115">
            <w:pPr>
              <w:widowControl w:val="0"/>
              <w:jc w:val="center"/>
              <w:rPr>
                <w:rFonts w:ascii="標楷體" w:eastAsia="標楷體" w:hAnsi="標楷體" w:cstheme="minorBidi"/>
                <w:szCs w:val="22"/>
              </w:rPr>
            </w:pPr>
            <w:r w:rsidRPr="00EB5115">
              <w:rPr>
                <w:rFonts w:ascii="標楷體" w:eastAsia="標楷體" w:hAnsi="標楷體" w:cstheme="minorBidi" w:hint="eastAsia"/>
                <w:szCs w:val="22"/>
              </w:rPr>
              <w:t>19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B5115" w:rsidRPr="00EB5115" w:rsidRDefault="00EB5115" w:rsidP="00EB5115">
            <w:pPr>
              <w:widowControl w:val="0"/>
              <w:jc w:val="center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EB5115">
              <w:rPr>
                <w:rFonts w:ascii="標楷體" w:eastAsia="標楷體" w:hAnsi="標楷體" w:cs="Arial" w:hint="eastAsia"/>
                <w:color w:val="000000"/>
                <w:szCs w:val="24"/>
              </w:rPr>
              <w:t>陳家民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EB5115" w:rsidRPr="00EB5115" w:rsidRDefault="00EB5115" w:rsidP="00EB5115">
            <w:pPr>
              <w:widowControl w:val="0"/>
              <w:jc w:val="center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EB5115">
              <w:rPr>
                <w:rFonts w:ascii="標楷體" w:eastAsia="標楷體" w:hAnsi="標楷體" w:cs="Arial" w:hint="eastAsia"/>
                <w:color w:val="000000"/>
                <w:szCs w:val="24"/>
              </w:rPr>
              <w:t>11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EB5115" w:rsidRPr="00EB5115" w:rsidRDefault="00EB5115" w:rsidP="00EB5115">
            <w:pPr>
              <w:widowControl w:val="0"/>
              <w:jc w:val="center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EB5115">
              <w:rPr>
                <w:rFonts w:ascii="標楷體" w:eastAsia="標楷體" w:hAnsi="標楷體" w:cs="Arial" w:hint="eastAsia"/>
                <w:color w:val="000000"/>
                <w:szCs w:val="24"/>
              </w:rPr>
              <w:t>2.04</w:t>
            </w:r>
          </w:p>
        </w:tc>
        <w:tc>
          <w:tcPr>
            <w:tcW w:w="1559" w:type="dxa"/>
            <w:vAlign w:val="center"/>
          </w:tcPr>
          <w:p w:rsidR="00EB5115" w:rsidRPr="00EB5115" w:rsidRDefault="00EB5115" w:rsidP="00EB5115">
            <w:pPr>
              <w:widowControl w:val="0"/>
              <w:jc w:val="center"/>
              <w:rPr>
                <w:rFonts w:ascii="標楷體" w:eastAsia="標楷體" w:hAnsi="標楷體" w:cs="新細明體"/>
                <w:b/>
                <w:color w:val="0070C0"/>
                <w:szCs w:val="24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EB5115" w:rsidRPr="00EB5115" w:rsidRDefault="00EB5115" w:rsidP="00EB5115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EB5115" w:rsidRPr="00EB5115" w:rsidTr="0074550E">
        <w:trPr>
          <w:trHeight w:val="324"/>
        </w:trPr>
        <w:tc>
          <w:tcPr>
            <w:tcW w:w="1149" w:type="dxa"/>
            <w:shd w:val="clear" w:color="auto" w:fill="auto"/>
            <w:noWrap/>
          </w:tcPr>
          <w:p w:rsidR="00EB5115" w:rsidRPr="00EB5115" w:rsidRDefault="00EB5115" w:rsidP="00EB5115">
            <w:pPr>
              <w:widowControl w:val="0"/>
              <w:jc w:val="center"/>
              <w:rPr>
                <w:rFonts w:ascii="標楷體" w:eastAsia="標楷體" w:hAnsi="標楷體" w:cstheme="minorBidi"/>
                <w:szCs w:val="22"/>
              </w:rPr>
            </w:pPr>
            <w:r w:rsidRPr="00EB5115">
              <w:rPr>
                <w:rFonts w:ascii="標楷體" w:eastAsia="標楷體" w:hAnsi="標楷體" w:cstheme="minorBidi" w:hint="eastAsia"/>
                <w:szCs w:val="22"/>
              </w:rPr>
              <w:t>20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B5115" w:rsidRPr="00EB5115" w:rsidRDefault="00EB5115" w:rsidP="00EB5115">
            <w:pPr>
              <w:widowControl w:val="0"/>
              <w:jc w:val="center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EB5115">
              <w:rPr>
                <w:rFonts w:ascii="標楷體" w:eastAsia="標楷體" w:hAnsi="標楷體" w:cs="Arial" w:hint="eastAsia"/>
                <w:color w:val="000000"/>
                <w:szCs w:val="24"/>
              </w:rPr>
              <w:t>蔣明峰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EB5115" w:rsidRPr="00EB5115" w:rsidRDefault="00EB5115" w:rsidP="00EB5115">
            <w:pPr>
              <w:widowControl w:val="0"/>
              <w:jc w:val="center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EB5115">
              <w:rPr>
                <w:rFonts w:ascii="標楷體" w:eastAsia="標楷體" w:hAnsi="標楷體" w:cs="Arial" w:hint="eastAsia"/>
                <w:color w:val="000000"/>
                <w:szCs w:val="24"/>
              </w:rPr>
              <w:t>11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EB5115" w:rsidRPr="00EB5115" w:rsidRDefault="00EB5115" w:rsidP="00EB5115">
            <w:pPr>
              <w:widowControl w:val="0"/>
              <w:jc w:val="center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EB5115">
              <w:rPr>
                <w:rFonts w:ascii="標楷體" w:eastAsia="標楷體" w:hAnsi="標楷體" w:cs="Arial" w:hint="eastAsia"/>
                <w:color w:val="000000"/>
                <w:szCs w:val="24"/>
              </w:rPr>
              <w:t>1.50</w:t>
            </w:r>
          </w:p>
        </w:tc>
        <w:tc>
          <w:tcPr>
            <w:tcW w:w="1559" w:type="dxa"/>
            <w:vAlign w:val="center"/>
          </w:tcPr>
          <w:p w:rsidR="00EB5115" w:rsidRPr="00EB5115" w:rsidRDefault="00EB5115" w:rsidP="00EB5115">
            <w:pPr>
              <w:widowControl w:val="0"/>
              <w:jc w:val="center"/>
              <w:rPr>
                <w:rFonts w:ascii="標楷體" w:eastAsia="標楷體" w:hAnsi="標楷體" w:cs="新細明體"/>
                <w:b/>
                <w:color w:val="0070C0"/>
                <w:szCs w:val="24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EB5115" w:rsidRPr="00EB5115" w:rsidRDefault="00EB5115" w:rsidP="00EB5115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EB5115" w:rsidRPr="00EB5115" w:rsidTr="0074550E">
        <w:trPr>
          <w:trHeight w:val="324"/>
        </w:trPr>
        <w:tc>
          <w:tcPr>
            <w:tcW w:w="1149" w:type="dxa"/>
            <w:shd w:val="clear" w:color="auto" w:fill="auto"/>
            <w:noWrap/>
          </w:tcPr>
          <w:p w:rsidR="00EB5115" w:rsidRPr="00EB5115" w:rsidRDefault="00EB5115" w:rsidP="00EB5115">
            <w:pPr>
              <w:widowControl w:val="0"/>
              <w:jc w:val="center"/>
              <w:rPr>
                <w:rFonts w:ascii="標楷體" w:eastAsia="標楷體" w:hAnsi="標楷體" w:cstheme="minorBidi"/>
                <w:szCs w:val="22"/>
              </w:rPr>
            </w:pPr>
            <w:r w:rsidRPr="00EB5115">
              <w:rPr>
                <w:rFonts w:ascii="標楷體" w:eastAsia="標楷體" w:hAnsi="標楷體" w:cstheme="minorBidi" w:hint="eastAsia"/>
                <w:szCs w:val="22"/>
              </w:rPr>
              <w:t>21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B5115" w:rsidRPr="00EB5115" w:rsidRDefault="00EB5115" w:rsidP="00EB5115">
            <w:pPr>
              <w:widowControl w:val="0"/>
              <w:jc w:val="center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EB5115">
              <w:rPr>
                <w:rFonts w:ascii="標楷體" w:eastAsia="標楷體" w:hAnsi="標楷體" w:cs="Arial" w:hint="eastAsia"/>
                <w:color w:val="000000"/>
                <w:szCs w:val="24"/>
              </w:rPr>
              <w:t>陳惠貞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EB5115" w:rsidRPr="00EB5115" w:rsidRDefault="00EB5115" w:rsidP="00EB5115">
            <w:pPr>
              <w:widowControl w:val="0"/>
              <w:jc w:val="center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EB5115">
              <w:rPr>
                <w:rFonts w:ascii="標楷體" w:eastAsia="標楷體" w:hAnsi="標楷體" w:cs="Arial" w:hint="eastAsia"/>
                <w:color w:val="000000"/>
                <w:szCs w:val="24"/>
              </w:rPr>
              <w:t>10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EB5115" w:rsidRPr="00EB5115" w:rsidRDefault="00EB5115" w:rsidP="00EB5115">
            <w:pPr>
              <w:widowControl w:val="0"/>
              <w:jc w:val="center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EB5115">
              <w:rPr>
                <w:rFonts w:ascii="標楷體" w:eastAsia="標楷體" w:hAnsi="標楷體" w:cs="Arial" w:hint="eastAsia"/>
                <w:color w:val="000000"/>
                <w:szCs w:val="24"/>
              </w:rPr>
              <w:t>1.31</w:t>
            </w:r>
          </w:p>
        </w:tc>
        <w:tc>
          <w:tcPr>
            <w:tcW w:w="1559" w:type="dxa"/>
            <w:vAlign w:val="center"/>
          </w:tcPr>
          <w:p w:rsidR="00EB5115" w:rsidRPr="00EB5115" w:rsidRDefault="00EB5115" w:rsidP="00EB5115">
            <w:pPr>
              <w:widowControl w:val="0"/>
              <w:jc w:val="center"/>
              <w:rPr>
                <w:rFonts w:ascii="標楷體" w:eastAsia="標楷體" w:hAnsi="標楷體" w:cs="新細明體"/>
                <w:b/>
                <w:color w:val="0070C0"/>
                <w:szCs w:val="24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EB5115" w:rsidRPr="00EB5115" w:rsidRDefault="00EB5115" w:rsidP="00EB5115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EB5115" w:rsidRPr="00EB5115" w:rsidTr="0074550E">
        <w:trPr>
          <w:trHeight w:val="324"/>
        </w:trPr>
        <w:tc>
          <w:tcPr>
            <w:tcW w:w="1149" w:type="dxa"/>
            <w:shd w:val="clear" w:color="auto" w:fill="auto"/>
            <w:noWrap/>
          </w:tcPr>
          <w:p w:rsidR="00EB5115" w:rsidRPr="00EB5115" w:rsidRDefault="00EB5115" w:rsidP="00EB5115">
            <w:pPr>
              <w:widowControl w:val="0"/>
              <w:jc w:val="center"/>
              <w:rPr>
                <w:rFonts w:ascii="標楷體" w:eastAsia="標楷體" w:hAnsi="標楷體" w:cstheme="minorBidi"/>
                <w:szCs w:val="22"/>
              </w:rPr>
            </w:pPr>
            <w:r w:rsidRPr="00EB5115">
              <w:rPr>
                <w:rFonts w:ascii="標楷體" w:eastAsia="標楷體" w:hAnsi="標楷體" w:cstheme="minorBidi" w:hint="eastAsia"/>
                <w:szCs w:val="22"/>
              </w:rPr>
              <w:t>22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B5115" w:rsidRPr="00EB5115" w:rsidRDefault="00EB5115" w:rsidP="00EB5115">
            <w:pPr>
              <w:widowControl w:val="0"/>
              <w:jc w:val="center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EB5115">
              <w:rPr>
                <w:rFonts w:ascii="標楷體" w:eastAsia="標楷體" w:hAnsi="標楷體" w:cs="Arial" w:hint="eastAsia"/>
                <w:color w:val="000000"/>
                <w:szCs w:val="24"/>
              </w:rPr>
              <w:t>翁聖恩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EB5115" w:rsidRPr="00EB5115" w:rsidRDefault="00EB5115" w:rsidP="00EB5115">
            <w:pPr>
              <w:widowControl w:val="0"/>
              <w:jc w:val="center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EB5115">
              <w:rPr>
                <w:rFonts w:ascii="標楷體" w:eastAsia="標楷體" w:hAnsi="標楷體" w:cs="Arial" w:hint="eastAsia"/>
                <w:color w:val="000000"/>
                <w:szCs w:val="24"/>
              </w:rPr>
              <w:t>9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EB5115" w:rsidRPr="00EB5115" w:rsidRDefault="00EB5115" w:rsidP="00EB5115">
            <w:pPr>
              <w:widowControl w:val="0"/>
              <w:jc w:val="center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EB5115">
              <w:rPr>
                <w:rFonts w:ascii="標楷體" w:eastAsia="標楷體" w:hAnsi="標楷體" w:cs="Arial" w:hint="eastAsia"/>
                <w:color w:val="000000"/>
                <w:szCs w:val="24"/>
              </w:rPr>
              <w:t>2.63</w:t>
            </w:r>
          </w:p>
        </w:tc>
        <w:tc>
          <w:tcPr>
            <w:tcW w:w="1559" w:type="dxa"/>
            <w:vAlign w:val="center"/>
          </w:tcPr>
          <w:p w:rsidR="00EB5115" w:rsidRPr="00EB5115" w:rsidRDefault="00EB5115" w:rsidP="00EB5115">
            <w:pPr>
              <w:widowControl w:val="0"/>
              <w:jc w:val="center"/>
              <w:rPr>
                <w:rFonts w:ascii="標楷體" w:eastAsia="標楷體" w:hAnsi="標楷體" w:cs="新細明體"/>
                <w:b/>
                <w:color w:val="0070C0"/>
                <w:szCs w:val="24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EB5115" w:rsidRPr="00EB5115" w:rsidRDefault="00EB5115" w:rsidP="00EB5115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EB5115" w:rsidRPr="00EB5115" w:rsidTr="0074550E">
        <w:trPr>
          <w:trHeight w:val="324"/>
        </w:trPr>
        <w:tc>
          <w:tcPr>
            <w:tcW w:w="1149" w:type="dxa"/>
            <w:shd w:val="clear" w:color="auto" w:fill="auto"/>
            <w:noWrap/>
          </w:tcPr>
          <w:p w:rsidR="00EB5115" w:rsidRPr="00EB5115" w:rsidRDefault="00EB5115" w:rsidP="00EB5115">
            <w:pPr>
              <w:widowControl w:val="0"/>
              <w:jc w:val="center"/>
              <w:rPr>
                <w:rFonts w:ascii="標楷體" w:eastAsia="標楷體" w:hAnsi="標楷體" w:cstheme="minorBidi"/>
                <w:szCs w:val="22"/>
              </w:rPr>
            </w:pPr>
            <w:r w:rsidRPr="00EB5115">
              <w:rPr>
                <w:rFonts w:ascii="標楷體" w:eastAsia="標楷體" w:hAnsi="標楷體" w:cstheme="minorBidi" w:hint="eastAsia"/>
                <w:szCs w:val="22"/>
              </w:rPr>
              <w:t>23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B5115" w:rsidRPr="00EB5115" w:rsidRDefault="00EB5115" w:rsidP="00EB5115">
            <w:pPr>
              <w:widowControl w:val="0"/>
              <w:jc w:val="center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EB5115">
              <w:rPr>
                <w:rFonts w:ascii="標楷體" w:eastAsia="標楷體" w:hAnsi="標楷體" w:cs="Arial" w:hint="eastAsia"/>
                <w:color w:val="000000"/>
                <w:szCs w:val="24"/>
              </w:rPr>
              <w:t>林明珠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EB5115" w:rsidRPr="00EB5115" w:rsidRDefault="00EB5115" w:rsidP="00EB5115">
            <w:pPr>
              <w:widowControl w:val="0"/>
              <w:jc w:val="center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EB5115">
              <w:rPr>
                <w:rFonts w:ascii="標楷體" w:eastAsia="標楷體" w:hAnsi="標楷體" w:cs="Arial" w:hint="eastAsia"/>
                <w:color w:val="000000"/>
                <w:szCs w:val="24"/>
              </w:rPr>
              <w:t>9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EB5115" w:rsidRPr="00EB5115" w:rsidRDefault="00EB5115" w:rsidP="00EB5115">
            <w:pPr>
              <w:widowControl w:val="0"/>
              <w:jc w:val="center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EB5115">
              <w:rPr>
                <w:rFonts w:ascii="標楷體" w:eastAsia="標楷體" w:hAnsi="標楷體" w:cs="Arial" w:hint="eastAsia"/>
                <w:color w:val="000000"/>
                <w:szCs w:val="24"/>
              </w:rPr>
              <w:t>1.82</w:t>
            </w:r>
          </w:p>
        </w:tc>
        <w:tc>
          <w:tcPr>
            <w:tcW w:w="1559" w:type="dxa"/>
            <w:vAlign w:val="center"/>
          </w:tcPr>
          <w:p w:rsidR="00EB5115" w:rsidRPr="00EB5115" w:rsidRDefault="00EB5115" w:rsidP="00EB5115">
            <w:pPr>
              <w:widowControl w:val="0"/>
              <w:jc w:val="center"/>
              <w:rPr>
                <w:rFonts w:ascii="標楷體" w:eastAsia="標楷體" w:hAnsi="標楷體" w:cs="新細明體"/>
                <w:b/>
                <w:color w:val="0070C0"/>
                <w:szCs w:val="24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EB5115" w:rsidRPr="00EB5115" w:rsidRDefault="00EB5115" w:rsidP="00EB5115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EB5115" w:rsidRPr="00EB5115" w:rsidTr="0074550E">
        <w:trPr>
          <w:trHeight w:val="324"/>
        </w:trPr>
        <w:tc>
          <w:tcPr>
            <w:tcW w:w="1149" w:type="dxa"/>
            <w:shd w:val="clear" w:color="auto" w:fill="auto"/>
            <w:noWrap/>
          </w:tcPr>
          <w:p w:rsidR="00EB5115" w:rsidRPr="00EB5115" w:rsidRDefault="00EB5115" w:rsidP="00EB5115">
            <w:pPr>
              <w:widowControl w:val="0"/>
              <w:jc w:val="center"/>
              <w:rPr>
                <w:rFonts w:ascii="標楷體" w:eastAsia="標楷體" w:hAnsi="標楷體" w:cstheme="minorBidi"/>
                <w:szCs w:val="22"/>
              </w:rPr>
            </w:pPr>
            <w:r w:rsidRPr="00EB5115">
              <w:rPr>
                <w:rFonts w:ascii="標楷體" w:eastAsia="標楷體" w:hAnsi="標楷體" w:cstheme="minorBidi" w:hint="eastAsia"/>
                <w:szCs w:val="22"/>
              </w:rPr>
              <w:t>24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B5115" w:rsidRPr="00EB5115" w:rsidRDefault="00EB5115" w:rsidP="00EB5115">
            <w:pPr>
              <w:widowControl w:val="0"/>
              <w:jc w:val="center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EB5115">
              <w:rPr>
                <w:rFonts w:ascii="標楷體" w:eastAsia="標楷體" w:hAnsi="標楷體" w:cs="Arial" w:hint="eastAsia"/>
                <w:color w:val="000000"/>
                <w:szCs w:val="24"/>
              </w:rPr>
              <w:t>周靜宜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EB5115" w:rsidRPr="00EB5115" w:rsidRDefault="00EB5115" w:rsidP="00EB5115">
            <w:pPr>
              <w:widowControl w:val="0"/>
              <w:jc w:val="center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EB5115">
              <w:rPr>
                <w:rFonts w:ascii="標楷體" w:eastAsia="標楷體" w:hAnsi="標楷體" w:cs="Arial" w:hint="eastAsia"/>
                <w:color w:val="000000"/>
                <w:szCs w:val="24"/>
              </w:rPr>
              <w:t>9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EB5115" w:rsidRPr="00EB5115" w:rsidRDefault="00EB5115" w:rsidP="00EB5115">
            <w:pPr>
              <w:widowControl w:val="0"/>
              <w:jc w:val="center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EB5115">
              <w:rPr>
                <w:rFonts w:ascii="標楷體" w:eastAsia="標楷體" w:hAnsi="標楷體" w:cs="Arial" w:hint="eastAsia"/>
                <w:color w:val="000000"/>
                <w:szCs w:val="24"/>
              </w:rPr>
              <w:t>1.77</w:t>
            </w:r>
          </w:p>
        </w:tc>
        <w:tc>
          <w:tcPr>
            <w:tcW w:w="1559" w:type="dxa"/>
            <w:vAlign w:val="center"/>
          </w:tcPr>
          <w:p w:rsidR="00EB5115" w:rsidRPr="00EB5115" w:rsidRDefault="00EB5115" w:rsidP="00EB5115">
            <w:pPr>
              <w:widowControl w:val="0"/>
              <w:jc w:val="center"/>
              <w:rPr>
                <w:rFonts w:ascii="標楷體" w:eastAsia="標楷體" w:hAnsi="標楷體" w:cs="新細明體"/>
                <w:b/>
                <w:color w:val="0070C0"/>
                <w:szCs w:val="24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EB5115" w:rsidRPr="00EB5115" w:rsidRDefault="00EB5115" w:rsidP="00EB5115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EB5115" w:rsidRPr="00EB5115" w:rsidTr="0074550E">
        <w:trPr>
          <w:trHeight w:val="324"/>
        </w:trPr>
        <w:tc>
          <w:tcPr>
            <w:tcW w:w="1149" w:type="dxa"/>
            <w:shd w:val="clear" w:color="auto" w:fill="auto"/>
            <w:noWrap/>
          </w:tcPr>
          <w:p w:rsidR="00EB5115" w:rsidRPr="00EB5115" w:rsidRDefault="00EB5115" w:rsidP="00EB5115">
            <w:pPr>
              <w:widowControl w:val="0"/>
              <w:jc w:val="center"/>
              <w:rPr>
                <w:rFonts w:ascii="標楷體" w:eastAsia="標楷體" w:hAnsi="標楷體" w:cstheme="minorBidi"/>
                <w:szCs w:val="22"/>
              </w:rPr>
            </w:pPr>
            <w:r w:rsidRPr="00EB5115">
              <w:rPr>
                <w:rFonts w:ascii="標楷體" w:eastAsia="標楷體" w:hAnsi="標楷體" w:cstheme="minorBidi" w:hint="eastAsia"/>
                <w:szCs w:val="22"/>
              </w:rPr>
              <w:t>25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B5115" w:rsidRPr="00EB5115" w:rsidRDefault="00EB5115" w:rsidP="00EB5115">
            <w:pPr>
              <w:widowControl w:val="0"/>
              <w:jc w:val="center"/>
              <w:rPr>
                <w:rFonts w:ascii="標楷體" w:eastAsia="標楷體" w:hAnsi="標楷體" w:cs="Arial"/>
                <w:color w:val="000000"/>
                <w:szCs w:val="24"/>
              </w:rPr>
            </w:pPr>
            <w:proofErr w:type="gramStart"/>
            <w:r w:rsidRPr="00EB5115">
              <w:rPr>
                <w:rFonts w:ascii="標楷體" w:eastAsia="標楷體" w:hAnsi="標楷體" w:cs="Arial" w:hint="eastAsia"/>
                <w:color w:val="000000"/>
                <w:szCs w:val="24"/>
              </w:rPr>
              <w:t>徐必大</w:t>
            </w:r>
            <w:proofErr w:type="gramEnd"/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EB5115" w:rsidRPr="00EB5115" w:rsidRDefault="00EB5115" w:rsidP="00EB5115">
            <w:pPr>
              <w:widowControl w:val="0"/>
              <w:jc w:val="center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EB5115">
              <w:rPr>
                <w:rFonts w:ascii="標楷體" w:eastAsia="標楷體" w:hAnsi="標楷體" w:cs="Arial" w:hint="eastAsia"/>
                <w:color w:val="000000"/>
                <w:szCs w:val="24"/>
              </w:rPr>
              <w:t>8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EB5115" w:rsidRPr="00EB5115" w:rsidRDefault="00EB5115" w:rsidP="00EB5115">
            <w:pPr>
              <w:widowControl w:val="0"/>
              <w:jc w:val="center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EB5115">
              <w:rPr>
                <w:rFonts w:ascii="標楷體" w:eastAsia="標楷體" w:hAnsi="標楷體" w:cs="Arial" w:hint="eastAsia"/>
                <w:color w:val="000000"/>
                <w:szCs w:val="24"/>
              </w:rPr>
              <w:t>3.55</w:t>
            </w:r>
          </w:p>
        </w:tc>
        <w:tc>
          <w:tcPr>
            <w:tcW w:w="1559" w:type="dxa"/>
            <w:vAlign w:val="center"/>
          </w:tcPr>
          <w:p w:rsidR="00EB5115" w:rsidRPr="00EB5115" w:rsidRDefault="00EB5115" w:rsidP="00EB5115">
            <w:pPr>
              <w:widowControl w:val="0"/>
              <w:jc w:val="center"/>
              <w:rPr>
                <w:rFonts w:ascii="標楷體" w:eastAsia="標楷體" w:hAnsi="標楷體" w:cs="新細明體"/>
                <w:b/>
                <w:color w:val="0070C0"/>
                <w:szCs w:val="24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EB5115" w:rsidRPr="00EB5115" w:rsidRDefault="00EB5115" w:rsidP="00EB5115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EB5115" w:rsidRPr="00EB5115" w:rsidTr="0074550E">
        <w:trPr>
          <w:trHeight w:val="324"/>
        </w:trPr>
        <w:tc>
          <w:tcPr>
            <w:tcW w:w="1149" w:type="dxa"/>
            <w:shd w:val="clear" w:color="auto" w:fill="auto"/>
            <w:noWrap/>
          </w:tcPr>
          <w:p w:rsidR="00EB5115" w:rsidRPr="00EB5115" w:rsidRDefault="00EB5115" w:rsidP="00EB5115">
            <w:pPr>
              <w:widowControl w:val="0"/>
              <w:jc w:val="center"/>
              <w:rPr>
                <w:rFonts w:ascii="標楷體" w:eastAsia="標楷體" w:hAnsi="標楷體" w:cstheme="minorBidi"/>
                <w:szCs w:val="22"/>
              </w:rPr>
            </w:pPr>
            <w:r w:rsidRPr="00EB5115">
              <w:rPr>
                <w:rFonts w:ascii="標楷體" w:eastAsia="標楷體" w:hAnsi="標楷體" w:cstheme="minorBidi" w:hint="eastAsia"/>
                <w:szCs w:val="22"/>
              </w:rPr>
              <w:t>26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B5115" w:rsidRPr="00EB5115" w:rsidRDefault="00EB5115" w:rsidP="00EB5115">
            <w:pPr>
              <w:widowControl w:val="0"/>
              <w:jc w:val="center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EB5115">
              <w:rPr>
                <w:rFonts w:ascii="標楷體" w:eastAsia="標楷體" w:hAnsi="標楷體" w:cs="Arial" w:hint="eastAsia"/>
                <w:color w:val="000000"/>
                <w:szCs w:val="24"/>
              </w:rPr>
              <w:t>羅健益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EB5115" w:rsidRPr="00EB5115" w:rsidRDefault="00EB5115" w:rsidP="00EB5115">
            <w:pPr>
              <w:widowControl w:val="0"/>
              <w:jc w:val="center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EB5115">
              <w:rPr>
                <w:rFonts w:ascii="標楷體" w:eastAsia="標楷體" w:hAnsi="標楷體" w:cs="Arial" w:hint="eastAsia"/>
                <w:color w:val="000000"/>
                <w:szCs w:val="24"/>
              </w:rPr>
              <w:t>8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EB5115" w:rsidRPr="00EB5115" w:rsidRDefault="00EB5115" w:rsidP="00EB5115">
            <w:pPr>
              <w:widowControl w:val="0"/>
              <w:jc w:val="center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EB5115">
              <w:rPr>
                <w:rFonts w:ascii="標楷體" w:eastAsia="標楷體" w:hAnsi="標楷體" w:cs="Arial" w:hint="eastAsia"/>
                <w:color w:val="000000"/>
                <w:szCs w:val="24"/>
              </w:rPr>
              <w:t>2.47</w:t>
            </w:r>
          </w:p>
        </w:tc>
        <w:tc>
          <w:tcPr>
            <w:tcW w:w="1559" w:type="dxa"/>
            <w:vAlign w:val="center"/>
          </w:tcPr>
          <w:p w:rsidR="00EB5115" w:rsidRPr="00EB5115" w:rsidRDefault="00EB5115" w:rsidP="00EB5115">
            <w:pPr>
              <w:widowControl w:val="0"/>
              <w:jc w:val="center"/>
              <w:rPr>
                <w:rFonts w:ascii="標楷體" w:eastAsia="標楷體" w:hAnsi="標楷體" w:cs="新細明體"/>
                <w:b/>
                <w:color w:val="0070C0"/>
                <w:szCs w:val="24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EB5115" w:rsidRPr="00EB5115" w:rsidRDefault="00EB5115" w:rsidP="00EB5115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EB5115" w:rsidRPr="00EB5115" w:rsidTr="0074550E">
        <w:trPr>
          <w:trHeight w:val="324"/>
        </w:trPr>
        <w:tc>
          <w:tcPr>
            <w:tcW w:w="1149" w:type="dxa"/>
            <w:shd w:val="clear" w:color="auto" w:fill="auto"/>
            <w:noWrap/>
          </w:tcPr>
          <w:p w:rsidR="00EB5115" w:rsidRPr="00EB5115" w:rsidRDefault="00EB5115" w:rsidP="00EB5115">
            <w:pPr>
              <w:widowControl w:val="0"/>
              <w:jc w:val="center"/>
              <w:rPr>
                <w:rFonts w:ascii="標楷體" w:eastAsia="標楷體" w:hAnsi="標楷體" w:cstheme="minorBidi"/>
                <w:szCs w:val="22"/>
              </w:rPr>
            </w:pPr>
            <w:r w:rsidRPr="00EB5115">
              <w:rPr>
                <w:rFonts w:ascii="標楷體" w:eastAsia="標楷體" w:hAnsi="標楷體" w:cstheme="minorBidi" w:hint="eastAsia"/>
                <w:szCs w:val="22"/>
              </w:rPr>
              <w:t>27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B5115" w:rsidRPr="00EB5115" w:rsidRDefault="00EB5115" w:rsidP="00EB5115">
            <w:pPr>
              <w:widowControl w:val="0"/>
              <w:jc w:val="center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EB5115">
              <w:rPr>
                <w:rFonts w:ascii="標楷體" w:eastAsia="標楷體" w:hAnsi="標楷體" w:cs="Arial" w:hint="eastAsia"/>
                <w:color w:val="000000"/>
                <w:szCs w:val="24"/>
              </w:rPr>
              <w:t>蔣德馨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EB5115" w:rsidRPr="00EB5115" w:rsidRDefault="00EB5115" w:rsidP="00EB5115">
            <w:pPr>
              <w:widowControl w:val="0"/>
              <w:jc w:val="center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EB5115">
              <w:rPr>
                <w:rFonts w:ascii="標楷體" w:eastAsia="標楷體" w:hAnsi="標楷體" w:cs="Arial" w:hint="eastAsia"/>
                <w:color w:val="000000"/>
                <w:szCs w:val="24"/>
              </w:rPr>
              <w:t>7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EB5115" w:rsidRPr="00EB5115" w:rsidRDefault="00EB5115" w:rsidP="00EB5115">
            <w:pPr>
              <w:widowControl w:val="0"/>
              <w:jc w:val="center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EB5115">
              <w:rPr>
                <w:rFonts w:ascii="標楷體" w:eastAsia="標楷體" w:hAnsi="標楷體" w:cs="Arial" w:hint="eastAsia"/>
                <w:color w:val="000000"/>
                <w:szCs w:val="24"/>
              </w:rPr>
              <w:t>2.88</w:t>
            </w:r>
          </w:p>
        </w:tc>
        <w:tc>
          <w:tcPr>
            <w:tcW w:w="1559" w:type="dxa"/>
            <w:vAlign w:val="center"/>
          </w:tcPr>
          <w:p w:rsidR="00EB5115" w:rsidRPr="00EB5115" w:rsidRDefault="00EB5115" w:rsidP="00EB5115">
            <w:pPr>
              <w:widowControl w:val="0"/>
              <w:jc w:val="center"/>
              <w:rPr>
                <w:rFonts w:ascii="標楷體" w:eastAsia="標楷體" w:hAnsi="標楷體" w:cs="新細明體"/>
                <w:b/>
                <w:color w:val="0070C0"/>
                <w:szCs w:val="24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EB5115" w:rsidRPr="00EB5115" w:rsidRDefault="00EB5115" w:rsidP="00EB5115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EB5115" w:rsidRPr="00EB5115" w:rsidTr="0074550E">
        <w:trPr>
          <w:trHeight w:val="324"/>
        </w:trPr>
        <w:tc>
          <w:tcPr>
            <w:tcW w:w="1149" w:type="dxa"/>
            <w:shd w:val="clear" w:color="auto" w:fill="auto"/>
            <w:noWrap/>
          </w:tcPr>
          <w:p w:rsidR="00EB5115" w:rsidRPr="00EB5115" w:rsidRDefault="00EB5115" w:rsidP="00EB5115">
            <w:pPr>
              <w:widowControl w:val="0"/>
              <w:jc w:val="center"/>
              <w:rPr>
                <w:rFonts w:ascii="標楷體" w:eastAsia="標楷體" w:hAnsi="標楷體" w:cstheme="minorBidi"/>
                <w:szCs w:val="22"/>
              </w:rPr>
            </w:pPr>
            <w:r w:rsidRPr="00EB5115">
              <w:rPr>
                <w:rFonts w:ascii="標楷體" w:eastAsia="標楷體" w:hAnsi="標楷體" w:cstheme="minorBidi" w:hint="eastAsia"/>
                <w:szCs w:val="22"/>
              </w:rPr>
              <w:t>28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B5115" w:rsidRPr="00EB5115" w:rsidRDefault="00EB5115" w:rsidP="00EB5115">
            <w:pPr>
              <w:widowControl w:val="0"/>
              <w:jc w:val="center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EB5115">
              <w:rPr>
                <w:rFonts w:ascii="標楷體" w:eastAsia="標楷體" w:hAnsi="標楷體" w:cs="Arial" w:hint="eastAsia"/>
                <w:color w:val="000000"/>
                <w:szCs w:val="24"/>
              </w:rPr>
              <w:t>吳志宏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EB5115" w:rsidRPr="00EB5115" w:rsidRDefault="00EB5115" w:rsidP="00EB5115">
            <w:pPr>
              <w:widowControl w:val="0"/>
              <w:jc w:val="center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EB5115">
              <w:rPr>
                <w:rFonts w:ascii="標楷體" w:eastAsia="標楷體" w:hAnsi="標楷體" w:cs="Arial" w:hint="eastAsia"/>
                <w:color w:val="000000"/>
                <w:szCs w:val="24"/>
              </w:rPr>
              <w:t>7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EB5115" w:rsidRPr="00EB5115" w:rsidRDefault="00EB5115" w:rsidP="00EB5115">
            <w:pPr>
              <w:widowControl w:val="0"/>
              <w:jc w:val="center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EB5115">
              <w:rPr>
                <w:rFonts w:ascii="標楷體" w:eastAsia="標楷體" w:hAnsi="標楷體" w:cs="Arial" w:hint="eastAsia"/>
                <w:color w:val="000000"/>
                <w:szCs w:val="24"/>
              </w:rPr>
              <w:t>1.43</w:t>
            </w:r>
          </w:p>
        </w:tc>
        <w:tc>
          <w:tcPr>
            <w:tcW w:w="1559" w:type="dxa"/>
            <w:vAlign w:val="center"/>
          </w:tcPr>
          <w:p w:rsidR="00EB5115" w:rsidRPr="00EB5115" w:rsidRDefault="00EB5115" w:rsidP="00EB5115">
            <w:pPr>
              <w:widowControl w:val="0"/>
              <w:jc w:val="center"/>
              <w:rPr>
                <w:rFonts w:ascii="標楷體" w:eastAsia="標楷體" w:hAnsi="標楷體" w:cs="新細明體"/>
                <w:b/>
                <w:color w:val="0070C0"/>
                <w:szCs w:val="24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EB5115" w:rsidRPr="00EB5115" w:rsidRDefault="00EB5115" w:rsidP="00EB5115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EB5115" w:rsidRPr="00EB5115" w:rsidTr="0074550E">
        <w:trPr>
          <w:trHeight w:val="324"/>
        </w:trPr>
        <w:tc>
          <w:tcPr>
            <w:tcW w:w="1149" w:type="dxa"/>
            <w:shd w:val="clear" w:color="auto" w:fill="auto"/>
            <w:noWrap/>
          </w:tcPr>
          <w:p w:rsidR="00EB5115" w:rsidRPr="00EB5115" w:rsidRDefault="00EB5115" w:rsidP="00EB5115">
            <w:pPr>
              <w:widowControl w:val="0"/>
              <w:jc w:val="center"/>
              <w:rPr>
                <w:rFonts w:ascii="標楷體" w:eastAsia="標楷體" w:hAnsi="標楷體" w:cstheme="minorBidi"/>
                <w:szCs w:val="22"/>
              </w:rPr>
            </w:pPr>
            <w:r w:rsidRPr="00EB5115">
              <w:rPr>
                <w:rFonts w:ascii="標楷體" w:eastAsia="標楷體" w:hAnsi="標楷體" w:cstheme="minorBidi" w:hint="eastAsia"/>
                <w:szCs w:val="22"/>
              </w:rPr>
              <w:t>29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B5115" w:rsidRPr="00EB5115" w:rsidRDefault="00EB5115" w:rsidP="00EB5115">
            <w:pPr>
              <w:widowControl w:val="0"/>
              <w:jc w:val="center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EB5115">
              <w:rPr>
                <w:rFonts w:ascii="標楷體" w:eastAsia="標楷體" w:hAnsi="標楷體" w:cs="Arial" w:hint="eastAsia"/>
                <w:color w:val="000000"/>
                <w:szCs w:val="24"/>
              </w:rPr>
              <w:t>何杉友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EB5115" w:rsidRPr="00EB5115" w:rsidRDefault="00EB5115" w:rsidP="00EB5115">
            <w:pPr>
              <w:widowControl w:val="0"/>
              <w:jc w:val="center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EB5115">
              <w:rPr>
                <w:rFonts w:ascii="標楷體" w:eastAsia="標楷體" w:hAnsi="標楷體" w:cs="Arial" w:hint="eastAsia"/>
                <w:color w:val="000000"/>
                <w:szCs w:val="24"/>
              </w:rPr>
              <w:t>7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EB5115" w:rsidRPr="00EB5115" w:rsidRDefault="00EB5115" w:rsidP="00EB5115">
            <w:pPr>
              <w:widowControl w:val="0"/>
              <w:jc w:val="center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EB5115">
              <w:rPr>
                <w:rFonts w:ascii="標楷體" w:eastAsia="標楷體" w:hAnsi="標楷體" w:cs="Arial" w:hint="eastAsia"/>
                <w:color w:val="000000"/>
                <w:szCs w:val="24"/>
              </w:rPr>
              <w:t>1.31</w:t>
            </w:r>
          </w:p>
        </w:tc>
        <w:tc>
          <w:tcPr>
            <w:tcW w:w="1559" w:type="dxa"/>
            <w:vAlign w:val="center"/>
          </w:tcPr>
          <w:p w:rsidR="00EB5115" w:rsidRPr="00EB5115" w:rsidRDefault="00EB5115" w:rsidP="00EB5115">
            <w:pPr>
              <w:widowControl w:val="0"/>
              <w:jc w:val="center"/>
              <w:rPr>
                <w:rFonts w:ascii="標楷體" w:eastAsia="標楷體" w:hAnsi="標楷體" w:cs="新細明體"/>
                <w:b/>
                <w:color w:val="0070C0"/>
                <w:szCs w:val="24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EB5115" w:rsidRPr="00EB5115" w:rsidRDefault="00EB5115" w:rsidP="00EB5115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EB5115" w:rsidRPr="00EB5115" w:rsidTr="0074550E">
        <w:trPr>
          <w:trHeight w:val="324"/>
        </w:trPr>
        <w:tc>
          <w:tcPr>
            <w:tcW w:w="1149" w:type="dxa"/>
            <w:shd w:val="clear" w:color="auto" w:fill="auto"/>
            <w:noWrap/>
          </w:tcPr>
          <w:p w:rsidR="00EB5115" w:rsidRPr="00EB5115" w:rsidRDefault="00EB5115" w:rsidP="00EB5115">
            <w:pPr>
              <w:widowControl w:val="0"/>
              <w:jc w:val="center"/>
              <w:rPr>
                <w:rFonts w:ascii="標楷體" w:eastAsia="標楷體" w:hAnsi="標楷體" w:cstheme="minorBidi"/>
                <w:szCs w:val="22"/>
              </w:rPr>
            </w:pPr>
            <w:r w:rsidRPr="00EB5115">
              <w:rPr>
                <w:rFonts w:ascii="標楷體" w:eastAsia="標楷體" w:hAnsi="標楷體" w:cstheme="minorBidi" w:hint="eastAsia"/>
                <w:szCs w:val="22"/>
              </w:rPr>
              <w:t>30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B5115" w:rsidRPr="00EB5115" w:rsidRDefault="00EB5115" w:rsidP="00EB5115">
            <w:pPr>
              <w:widowControl w:val="0"/>
              <w:jc w:val="center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EB5115">
              <w:rPr>
                <w:rFonts w:ascii="標楷體" w:eastAsia="標楷體" w:hAnsi="標楷體" w:cs="Arial" w:hint="eastAsia"/>
                <w:color w:val="000000"/>
                <w:szCs w:val="24"/>
              </w:rPr>
              <w:t>余美惠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EB5115" w:rsidRPr="00EB5115" w:rsidRDefault="00EB5115" w:rsidP="00EB5115">
            <w:pPr>
              <w:widowControl w:val="0"/>
              <w:jc w:val="center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EB5115">
              <w:rPr>
                <w:rFonts w:ascii="標楷體" w:eastAsia="標楷體" w:hAnsi="標楷體" w:cs="Arial" w:hint="eastAsia"/>
                <w:color w:val="000000"/>
                <w:szCs w:val="24"/>
              </w:rPr>
              <w:t>6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EB5115" w:rsidRPr="00EB5115" w:rsidRDefault="00EB5115" w:rsidP="00EB5115">
            <w:pPr>
              <w:widowControl w:val="0"/>
              <w:jc w:val="center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EB5115">
              <w:rPr>
                <w:rFonts w:ascii="標楷體" w:eastAsia="標楷體" w:hAnsi="標楷體" w:cs="Arial" w:hint="eastAsia"/>
                <w:color w:val="000000"/>
                <w:szCs w:val="24"/>
              </w:rPr>
              <w:t>2.44</w:t>
            </w:r>
          </w:p>
        </w:tc>
        <w:tc>
          <w:tcPr>
            <w:tcW w:w="1559" w:type="dxa"/>
            <w:vAlign w:val="center"/>
          </w:tcPr>
          <w:p w:rsidR="00EB5115" w:rsidRPr="00EB5115" w:rsidRDefault="00EB5115" w:rsidP="00EB5115">
            <w:pPr>
              <w:widowControl w:val="0"/>
              <w:jc w:val="center"/>
              <w:rPr>
                <w:rFonts w:ascii="標楷體" w:eastAsia="標楷體" w:hAnsi="標楷體" w:cs="新細明體"/>
                <w:b/>
                <w:color w:val="0070C0"/>
                <w:szCs w:val="24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EB5115" w:rsidRPr="00EB5115" w:rsidRDefault="00EB5115" w:rsidP="00EB5115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</w:tbl>
    <w:p w:rsidR="00EB5115" w:rsidRPr="00EB5115" w:rsidRDefault="00EB5115" w:rsidP="00EB5115">
      <w:pPr>
        <w:widowControl w:val="0"/>
        <w:rPr>
          <w:rFonts w:ascii="標楷體" w:eastAsia="標楷體" w:hAnsi="標楷體" w:cstheme="minorBidi"/>
          <w:szCs w:val="22"/>
        </w:rPr>
      </w:pPr>
    </w:p>
    <w:p w:rsidR="00EB5115" w:rsidRPr="00EB5115" w:rsidRDefault="00EB5115" w:rsidP="00EB5115">
      <w:pPr>
        <w:widowControl w:val="0"/>
        <w:rPr>
          <w:rFonts w:ascii="標楷體" w:eastAsia="標楷體" w:hAnsi="標楷體" w:cstheme="minorBidi"/>
          <w:b/>
          <w:sz w:val="28"/>
          <w:szCs w:val="22"/>
          <w:shd w:val="pct15" w:color="auto" w:fill="FFFFFF"/>
        </w:rPr>
      </w:pPr>
      <w:r w:rsidRPr="00EB5115">
        <w:rPr>
          <w:rFonts w:ascii="標楷體" w:eastAsia="標楷體" w:hAnsi="標楷體" w:cstheme="minorBidi" w:hint="eastAsia"/>
          <w:b/>
          <w:sz w:val="28"/>
          <w:szCs w:val="22"/>
          <w:bdr w:val="single" w:sz="4" w:space="0" w:color="auto"/>
          <w:shd w:val="pct15" w:color="auto" w:fill="FFFFFF"/>
        </w:rPr>
        <w:t>事務組</w:t>
      </w:r>
    </w:p>
    <w:p w:rsidR="00EB5115" w:rsidRPr="00EB5115" w:rsidRDefault="00EB5115" w:rsidP="0029646B">
      <w:pPr>
        <w:widowControl w:val="0"/>
        <w:numPr>
          <w:ilvl w:val="0"/>
          <w:numId w:val="18"/>
        </w:numPr>
        <w:spacing w:beforeLines="50" w:before="180" w:line="240" w:lineRule="exact"/>
        <w:ind w:left="561" w:hanging="561"/>
        <w:jc w:val="both"/>
        <w:rPr>
          <w:rFonts w:ascii="標楷體" w:eastAsia="標楷體" w:hAnsi="標楷體" w:cstheme="minorBidi"/>
          <w:b/>
          <w:sz w:val="28"/>
          <w:szCs w:val="28"/>
        </w:rPr>
      </w:pPr>
      <w:r w:rsidRPr="00EB5115">
        <w:rPr>
          <w:rFonts w:ascii="標楷體" w:eastAsia="標楷體" w:hAnsi="標楷體" w:cstheme="minorBidi" w:hint="eastAsia"/>
          <w:b/>
          <w:sz w:val="28"/>
          <w:szCs w:val="28"/>
        </w:rPr>
        <w:t>宣導事項：</w:t>
      </w:r>
      <w:r w:rsidRPr="00EB5115">
        <w:rPr>
          <w:rFonts w:ascii="標楷體" w:eastAsia="標楷體" w:hAnsi="標楷體" w:cstheme="minorBidi"/>
          <w:b/>
          <w:sz w:val="28"/>
          <w:szCs w:val="28"/>
        </w:rPr>
        <w:t xml:space="preserve"> </w:t>
      </w:r>
    </w:p>
    <w:p w:rsidR="00EB5115" w:rsidRPr="00EB5115" w:rsidRDefault="00EB5115" w:rsidP="00EB5115">
      <w:pPr>
        <w:widowControl w:val="0"/>
        <w:spacing w:beforeLines="50" w:before="180" w:line="240" w:lineRule="exact"/>
        <w:ind w:left="57"/>
        <w:jc w:val="both"/>
        <w:rPr>
          <w:rFonts w:ascii="標楷體" w:eastAsia="標楷體" w:hAnsi="標楷體" w:cstheme="minorBidi"/>
          <w:szCs w:val="22"/>
        </w:rPr>
      </w:pPr>
      <w:r w:rsidRPr="00EB5115">
        <w:rPr>
          <w:rFonts w:ascii="標楷體" w:eastAsia="標楷體" w:hAnsi="標楷體" w:cstheme="minorBidi" w:hint="eastAsia"/>
          <w:b/>
          <w:szCs w:val="24"/>
        </w:rPr>
        <w:t xml:space="preserve">  (</w:t>
      </w:r>
      <w:proofErr w:type="gramStart"/>
      <w:r w:rsidRPr="00EB5115">
        <w:rPr>
          <w:rFonts w:ascii="標楷體" w:eastAsia="標楷體" w:hAnsi="標楷體" w:cstheme="minorBidi" w:hint="eastAsia"/>
          <w:b/>
          <w:szCs w:val="24"/>
        </w:rPr>
        <w:t>一</w:t>
      </w:r>
      <w:proofErr w:type="gramEnd"/>
      <w:r w:rsidRPr="00EB5115">
        <w:rPr>
          <w:rFonts w:ascii="標楷體" w:eastAsia="標楷體" w:hAnsi="標楷體" w:cstheme="minorBidi" w:hint="eastAsia"/>
          <w:b/>
          <w:szCs w:val="24"/>
        </w:rPr>
        <w:t>)節約用電、用水、用油</w:t>
      </w:r>
      <w:r w:rsidRPr="00EB5115">
        <w:rPr>
          <w:rFonts w:ascii="標楷體" w:eastAsia="標楷體" w:hAnsi="標楷體" w:cstheme="minorBidi" w:hint="eastAsia"/>
          <w:szCs w:val="22"/>
        </w:rPr>
        <w:t>：</w:t>
      </w:r>
    </w:p>
    <w:p w:rsidR="00EB5115" w:rsidRPr="00EB5115" w:rsidRDefault="00EB5115" w:rsidP="0029646B">
      <w:pPr>
        <w:widowControl w:val="0"/>
        <w:numPr>
          <w:ilvl w:val="0"/>
          <w:numId w:val="19"/>
        </w:numPr>
        <w:spacing w:beforeLines="50" w:before="180" w:line="240" w:lineRule="exact"/>
        <w:ind w:leftChars="295" w:left="847" w:hangingChars="58" w:hanging="139"/>
        <w:jc w:val="both"/>
        <w:rPr>
          <w:rFonts w:ascii="標楷體" w:eastAsia="標楷體" w:hAnsi="標楷體" w:cstheme="minorBidi"/>
          <w:szCs w:val="22"/>
        </w:rPr>
      </w:pPr>
      <w:r w:rsidRPr="00EB5115">
        <w:rPr>
          <w:rFonts w:ascii="標楷體" w:eastAsia="標楷體" w:hAnsi="標楷體" w:cstheme="minorBidi" w:hint="eastAsia"/>
          <w:szCs w:val="22"/>
        </w:rPr>
        <w:t>108年用電效率較104年提升4%及</w:t>
      </w:r>
      <w:proofErr w:type="gramStart"/>
      <w:r w:rsidRPr="00EB5115">
        <w:rPr>
          <w:rFonts w:ascii="標楷體" w:eastAsia="標楷體" w:hAnsi="標楷體" w:cstheme="minorBidi" w:hint="eastAsia"/>
          <w:szCs w:val="22"/>
        </w:rPr>
        <w:t>用油較104年</w:t>
      </w:r>
      <w:proofErr w:type="gramEnd"/>
      <w:r w:rsidRPr="00EB5115">
        <w:rPr>
          <w:rFonts w:ascii="標楷體" w:eastAsia="標楷體" w:hAnsi="標楷體" w:cstheme="minorBidi" w:hint="eastAsia"/>
          <w:szCs w:val="22"/>
        </w:rPr>
        <w:t>不成長為目標。</w:t>
      </w:r>
    </w:p>
    <w:p w:rsidR="00EB5115" w:rsidRPr="00EB5115" w:rsidRDefault="00EB5115" w:rsidP="0029646B">
      <w:pPr>
        <w:widowControl w:val="0"/>
        <w:numPr>
          <w:ilvl w:val="0"/>
          <w:numId w:val="19"/>
        </w:numPr>
        <w:spacing w:beforeLines="50" w:before="180" w:line="240" w:lineRule="exact"/>
        <w:ind w:leftChars="295" w:left="847" w:hangingChars="58" w:hanging="139"/>
        <w:jc w:val="both"/>
        <w:rPr>
          <w:rFonts w:ascii="標楷體" w:eastAsia="標楷體" w:hAnsi="標楷體" w:cstheme="minorBidi"/>
          <w:szCs w:val="22"/>
        </w:rPr>
      </w:pPr>
      <w:r w:rsidRPr="00EB5115">
        <w:rPr>
          <w:rFonts w:ascii="標楷體" w:eastAsia="標楷體" w:hAnsi="標楷體" w:cstheme="minorBidi" w:hint="eastAsia"/>
          <w:szCs w:val="22"/>
        </w:rPr>
        <w:t>臺北市政府實施目標用水量以103年為基期，每年降低2%，至107年降低8%。</w:t>
      </w:r>
    </w:p>
    <w:p w:rsidR="00EB5115" w:rsidRPr="00EB5115" w:rsidRDefault="00EB5115" w:rsidP="00EB5115">
      <w:pPr>
        <w:widowControl w:val="0"/>
        <w:spacing w:beforeLines="50" w:before="180" w:line="240" w:lineRule="exact"/>
        <w:jc w:val="both"/>
        <w:rPr>
          <w:rFonts w:ascii="標楷體" w:eastAsia="標楷體" w:hAnsi="標楷體" w:cstheme="minorBidi"/>
          <w:b/>
          <w:sz w:val="28"/>
          <w:szCs w:val="28"/>
        </w:rPr>
      </w:pPr>
      <w:r w:rsidRPr="00EB5115">
        <w:rPr>
          <w:rFonts w:ascii="標楷體" w:eastAsia="標楷體" w:hAnsi="標楷體" w:cstheme="minorBidi" w:hint="eastAsia"/>
          <w:b/>
          <w:sz w:val="28"/>
          <w:szCs w:val="28"/>
        </w:rPr>
        <w:t xml:space="preserve">     用水103~</w:t>
      </w:r>
      <w:proofErr w:type="gramStart"/>
      <w:r w:rsidRPr="00EB5115">
        <w:rPr>
          <w:rFonts w:ascii="標楷體" w:eastAsia="標楷體" w:hAnsi="標楷體" w:cstheme="minorBidi" w:hint="eastAsia"/>
          <w:b/>
          <w:sz w:val="28"/>
          <w:szCs w:val="28"/>
        </w:rPr>
        <w:t>106</w:t>
      </w:r>
      <w:proofErr w:type="gramEnd"/>
      <w:r w:rsidRPr="00EB5115">
        <w:rPr>
          <w:rFonts w:ascii="標楷體" w:eastAsia="標楷體" w:hAnsi="標楷體" w:cstheme="minorBidi" w:hint="eastAsia"/>
          <w:b/>
          <w:sz w:val="28"/>
          <w:szCs w:val="28"/>
        </w:rPr>
        <w:t>年度達成如下表:</w:t>
      </w:r>
    </w:p>
    <w:tbl>
      <w:tblPr>
        <w:tblStyle w:val="5"/>
        <w:tblW w:w="9497" w:type="dxa"/>
        <w:tblInd w:w="534" w:type="dxa"/>
        <w:tblLook w:val="04A0" w:firstRow="1" w:lastRow="0" w:firstColumn="1" w:lastColumn="0" w:noHBand="0" w:noVBand="1"/>
      </w:tblPr>
      <w:tblGrid>
        <w:gridCol w:w="1424"/>
        <w:gridCol w:w="950"/>
        <w:gridCol w:w="991"/>
        <w:gridCol w:w="1466"/>
        <w:gridCol w:w="936"/>
        <w:gridCol w:w="1395"/>
        <w:gridCol w:w="936"/>
        <w:gridCol w:w="1399"/>
      </w:tblGrid>
      <w:tr w:rsidR="00EB5115" w:rsidRPr="00EB5115" w:rsidTr="0074550E">
        <w:tc>
          <w:tcPr>
            <w:tcW w:w="1424" w:type="dxa"/>
          </w:tcPr>
          <w:p w:rsidR="00EB5115" w:rsidRPr="00EB5115" w:rsidRDefault="00EB5115" w:rsidP="00EB5115">
            <w:pPr>
              <w:widowControl w:val="0"/>
              <w:spacing w:beforeLines="50" w:before="180" w:line="240" w:lineRule="exact"/>
              <w:jc w:val="center"/>
              <w:rPr>
                <w:rFonts w:ascii="標楷體" w:eastAsia="標楷體" w:hAnsi="標楷體" w:cstheme="minorBidi"/>
                <w:szCs w:val="22"/>
              </w:rPr>
            </w:pPr>
            <w:r w:rsidRPr="00EB5115">
              <w:rPr>
                <w:rFonts w:ascii="標楷體" w:eastAsia="標楷體" w:hAnsi="標楷體" w:cstheme="minorBidi" w:hint="eastAsia"/>
                <w:szCs w:val="22"/>
              </w:rPr>
              <w:t>年度</w:t>
            </w:r>
          </w:p>
        </w:tc>
        <w:tc>
          <w:tcPr>
            <w:tcW w:w="950" w:type="dxa"/>
          </w:tcPr>
          <w:p w:rsidR="00EB5115" w:rsidRPr="00EB5115" w:rsidRDefault="00EB5115" w:rsidP="00EB5115">
            <w:pPr>
              <w:widowControl w:val="0"/>
              <w:spacing w:beforeLines="50" w:before="180" w:line="240" w:lineRule="exact"/>
              <w:jc w:val="center"/>
              <w:rPr>
                <w:rFonts w:ascii="標楷體" w:eastAsia="標楷體" w:hAnsi="標楷體" w:cstheme="minorBidi"/>
                <w:sz w:val="22"/>
                <w:szCs w:val="22"/>
              </w:rPr>
            </w:pPr>
            <w:r w:rsidRPr="00EB5115">
              <w:rPr>
                <w:rFonts w:ascii="標楷體" w:eastAsia="標楷體" w:hAnsi="標楷體" w:cstheme="minorBidi" w:hint="eastAsia"/>
                <w:sz w:val="22"/>
                <w:szCs w:val="22"/>
              </w:rPr>
              <w:t>103</w:t>
            </w:r>
          </w:p>
        </w:tc>
        <w:tc>
          <w:tcPr>
            <w:tcW w:w="991" w:type="dxa"/>
          </w:tcPr>
          <w:p w:rsidR="00EB5115" w:rsidRPr="00EB5115" w:rsidRDefault="00EB5115" w:rsidP="00EB5115">
            <w:pPr>
              <w:widowControl w:val="0"/>
              <w:spacing w:beforeLines="50" w:before="180" w:line="240" w:lineRule="exact"/>
              <w:jc w:val="center"/>
              <w:rPr>
                <w:rFonts w:ascii="標楷體" w:eastAsia="標楷體" w:hAnsi="標楷體" w:cstheme="minorBidi"/>
                <w:sz w:val="22"/>
                <w:szCs w:val="22"/>
              </w:rPr>
            </w:pPr>
            <w:r w:rsidRPr="00EB5115">
              <w:rPr>
                <w:rFonts w:ascii="標楷體" w:eastAsia="標楷體" w:hAnsi="標楷體" w:cstheme="minorBidi" w:hint="eastAsia"/>
                <w:sz w:val="22"/>
                <w:szCs w:val="22"/>
              </w:rPr>
              <w:t>104</w:t>
            </w:r>
          </w:p>
        </w:tc>
        <w:tc>
          <w:tcPr>
            <w:tcW w:w="1466" w:type="dxa"/>
          </w:tcPr>
          <w:p w:rsidR="00EB5115" w:rsidRPr="00EB5115" w:rsidRDefault="00EB5115" w:rsidP="00EB5115">
            <w:pPr>
              <w:widowControl w:val="0"/>
              <w:spacing w:beforeLines="50" w:before="180" w:line="240" w:lineRule="exact"/>
              <w:jc w:val="center"/>
              <w:rPr>
                <w:rFonts w:ascii="標楷體" w:eastAsia="標楷體" w:hAnsi="標楷體" w:cstheme="minorBidi"/>
                <w:sz w:val="22"/>
                <w:szCs w:val="22"/>
              </w:rPr>
            </w:pPr>
            <w:r w:rsidRPr="00EB5115">
              <w:rPr>
                <w:rFonts w:ascii="標楷體" w:eastAsia="標楷體" w:hAnsi="標楷體" w:cstheme="minorBidi" w:hint="eastAsia"/>
                <w:sz w:val="22"/>
                <w:szCs w:val="22"/>
              </w:rPr>
              <w:t>比103增減%</w:t>
            </w:r>
          </w:p>
        </w:tc>
        <w:tc>
          <w:tcPr>
            <w:tcW w:w="936" w:type="dxa"/>
          </w:tcPr>
          <w:p w:rsidR="00EB5115" w:rsidRPr="00EB5115" w:rsidRDefault="00EB5115" w:rsidP="00EB5115">
            <w:pPr>
              <w:widowControl w:val="0"/>
              <w:spacing w:beforeLines="50" w:before="180" w:line="240" w:lineRule="exact"/>
              <w:jc w:val="center"/>
              <w:rPr>
                <w:rFonts w:ascii="標楷體" w:eastAsia="標楷體" w:hAnsi="標楷體" w:cstheme="minorBidi"/>
                <w:sz w:val="22"/>
                <w:szCs w:val="22"/>
              </w:rPr>
            </w:pPr>
            <w:r w:rsidRPr="00EB5115">
              <w:rPr>
                <w:rFonts w:ascii="標楷體" w:eastAsia="標楷體" w:hAnsi="標楷體" w:cstheme="minorBidi" w:hint="eastAsia"/>
                <w:sz w:val="22"/>
                <w:szCs w:val="22"/>
              </w:rPr>
              <w:t>105</w:t>
            </w:r>
          </w:p>
        </w:tc>
        <w:tc>
          <w:tcPr>
            <w:tcW w:w="1395" w:type="dxa"/>
          </w:tcPr>
          <w:p w:rsidR="00EB5115" w:rsidRPr="00EB5115" w:rsidRDefault="00EB5115" w:rsidP="00EB5115">
            <w:pPr>
              <w:widowControl w:val="0"/>
              <w:spacing w:beforeLines="50" w:before="180" w:line="240" w:lineRule="exact"/>
              <w:jc w:val="center"/>
              <w:rPr>
                <w:rFonts w:ascii="標楷體" w:eastAsia="標楷體" w:hAnsi="標楷體" w:cstheme="minorBidi"/>
                <w:sz w:val="22"/>
                <w:szCs w:val="22"/>
              </w:rPr>
            </w:pPr>
            <w:r w:rsidRPr="00EB5115">
              <w:rPr>
                <w:rFonts w:ascii="標楷體" w:eastAsia="標楷體" w:hAnsi="標楷體" w:cstheme="minorBidi" w:hint="eastAsia"/>
                <w:sz w:val="22"/>
                <w:szCs w:val="22"/>
              </w:rPr>
              <w:t>比104增減%</w:t>
            </w:r>
          </w:p>
        </w:tc>
        <w:tc>
          <w:tcPr>
            <w:tcW w:w="936" w:type="dxa"/>
          </w:tcPr>
          <w:p w:rsidR="00EB5115" w:rsidRPr="00EB5115" w:rsidRDefault="00EB5115" w:rsidP="00EB5115">
            <w:pPr>
              <w:widowControl w:val="0"/>
              <w:spacing w:beforeLines="50" w:before="180" w:line="240" w:lineRule="exact"/>
              <w:jc w:val="center"/>
              <w:rPr>
                <w:rFonts w:ascii="標楷體" w:eastAsia="標楷體" w:hAnsi="標楷體" w:cstheme="minorBidi"/>
                <w:sz w:val="22"/>
                <w:szCs w:val="22"/>
              </w:rPr>
            </w:pPr>
            <w:r w:rsidRPr="00EB5115">
              <w:rPr>
                <w:rFonts w:ascii="標楷體" w:eastAsia="標楷體" w:hAnsi="標楷體" w:cstheme="minorBidi" w:hint="eastAsia"/>
                <w:sz w:val="22"/>
                <w:szCs w:val="22"/>
              </w:rPr>
              <w:t>106</w:t>
            </w:r>
          </w:p>
        </w:tc>
        <w:tc>
          <w:tcPr>
            <w:tcW w:w="1399" w:type="dxa"/>
          </w:tcPr>
          <w:p w:rsidR="00EB5115" w:rsidRPr="00EB5115" w:rsidRDefault="00EB5115" w:rsidP="00EB5115">
            <w:pPr>
              <w:widowControl w:val="0"/>
              <w:spacing w:beforeLines="50" w:before="180" w:line="240" w:lineRule="exact"/>
              <w:jc w:val="center"/>
              <w:rPr>
                <w:rFonts w:ascii="標楷體" w:eastAsia="標楷體" w:hAnsi="標楷體" w:cstheme="minorBidi"/>
                <w:sz w:val="22"/>
                <w:szCs w:val="22"/>
              </w:rPr>
            </w:pPr>
            <w:r w:rsidRPr="00EB5115">
              <w:rPr>
                <w:rFonts w:ascii="標楷體" w:eastAsia="標楷體" w:hAnsi="標楷體" w:cstheme="minorBidi" w:hint="eastAsia"/>
                <w:sz w:val="22"/>
                <w:szCs w:val="22"/>
              </w:rPr>
              <w:t>比105增減%</w:t>
            </w:r>
          </w:p>
        </w:tc>
      </w:tr>
      <w:tr w:rsidR="00EB5115" w:rsidRPr="00EB5115" w:rsidTr="0074550E">
        <w:tc>
          <w:tcPr>
            <w:tcW w:w="1424" w:type="dxa"/>
          </w:tcPr>
          <w:p w:rsidR="00EB5115" w:rsidRPr="00EB5115" w:rsidRDefault="00EB5115" w:rsidP="00EB5115">
            <w:pPr>
              <w:widowControl w:val="0"/>
              <w:spacing w:beforeLines="50" w:before="180" w:line="240" w:lineRule="exact"/>
              <w:jc w:val="center"/>
              <w:rPr>
                <w:rFonts w:ascii="標楷體" w:eastAsia="標楷體" w:hAnsi="標楷體" w:cstheme="minorBidi"/>
                <w:szCs w:val="22"/>
              </w:rPr>
            </w:pPr>
            <w:r w:rsidRPr="00EB5115">
              <w:rPr>
                <w:rFonts w:ascii="標楷體" w:eastAsia="標楷體" w:hAnsi="標楷體" w:cstheme="minorBidi" w:hint="eastAsia"/>
                <w:szCs w:val="22"/>
              </w:rPr>
              <w:t>用水度數</w:t>
            </w:r>
          </w:p>
        </w:tc>
        <w:tc>
          <w:tcPr>
            <w:tcW w:w="950" w:type="dxa"/>
          </w:tcPr>
          <w:p w:rsidR="00EB5115" w:rsidRPr="00EB5115" w:rsidRDefault="00EB5115" w:rsidP="00EB5115">
            <w:pPr>
              <w:widowControl w:val="0"/>
              <w:spacing w:beforeLines="50" w:before="180" w:line="240" w:lineRule="exact"/>
              <w:jc w:val="center"/>
              <w:rPr>
                <w:rFonts w:ascii="標楷體" w:eastAsia="標楷體" w:hAnsi="標楷體" w:cstheme="minorBidi"/>
                <w:szCs w:val="22"/>
              </w:rPr>
            </w:pPr>
            <w:r w:rsidRPr="00EB5115">
              <w:rPr>
                <w:rFonts w:ascii="標楷體" w:eastAsia="標楷體" w:hAnsi="標楷體" w:cstheme="minorBidi" w:hint="eastAsia"/>
                <w:szCs w:val="22"/>
              </w:rPr>
              <w:t>37,490</w:t>
            </w:r>
          </w:p>
        </w:tc>
        <w:tc>
          <w:tcPr>
            <w:tcW w:w="991" w:type="dxa"/>
          </w:tcPr>
          <w:p w:rsidR="00EB5115" w:rsidRPr="00EB5115" w:rsidRDefault="00EB5115" w:rsidP="00EB5115">
            <w:pPr>
              <w:widowControl w:val="0"/>
              <w:spacing w:beforeLines="50" w:before="180" w:line="240" w:lineRule="exact"/>
              <w:jc w:val="center"/>
              <w:rPr>
                <w:rFonts w:ascii="標楷體" w:eastAsia="標楷體" w:hAnsi="標楷體" w:cstheme="minorBidi"/>
                <w:szCs w:val="22"/>
              </w:rPr>
            </w:pPr>
            <w:r w:rsidRPr="00EB5115">
              <w:rPr>
                <w:rFonts w:ascii="標楷體" w:eastAsia="標楷體" w:hAnsi="標楷體" w:cstheme="minorBidi"/>
                <w:szCs w:val="22"/>
              </w:rPr>
              <w:t>33,200</w:t>
            </w:r>
          </w:p>
        </w:tc>
        <w:tc>
          <w:tcPr>
            <w:tcW w:w="1466" w:type="dxa"/>
          </w:tcPr>
          <w:p w:rsidR="00EB5115" w:rsidRPr="00EB5115" w:rsidRDefault="00EB5115" w:rsidP="00EB5115">
            <w:pPr>
              <w:widowControl w:val="0"/>
              <w:spacing w:beforeLines="50" w:before="180" w:line="240" w:lineRule="exact"/>
              <w:jc w:val="center"/>
              <w:rPr>
                <w:rFonts w:ascii="標楷體" w:eastAsia="標楷體" w:hAnsi="標楷體" w:cstheme="minorBidi"/>
                <w:szCs w:val="22"/>
              </w:rPr>
            </w:pPr>
            <w:r w:rsidRPr="00EB5115">
              <w:rPr>
                <w:rFonts w:ascii="標楷體" w:eastAsia="標楷體" w:hAnsi="標楷體" w:cstheme="minorBidi" w:hint="eastAsia"/>
                <w:b/>
                <w:color w:val="0000FF"/>
                <w:szCs w:val="24"/>
              </w:rPr>
              <w:t>-11.5%</w:t>
            </w:r>
          </w:p>
        </w:tc>
        <w:tc>
          <w:tcPr>
            <w:tcW w:w="936" w:type="dxa"/>
          </w:tcPr>
          <w:p w:rsidR="00EB5115" w:rsidRPr="00EB5115" w:rsidRDefault="00EB5115" w:rsidP="00EB5115">
            <w:pPr>
              <w:widowControl w:val="0"/>
              <w:spacing w:beforeLines="50" w:before="180" w:line="240" w:lineRule="exact"/>
              <w:jc w:val="center"/>
              <w:rPr>
                <w:rFonts w:ascii="標楷體" w:eastAsia="標楷體" w:hAnsi="標楷體" w:cstheme="minorBidi"/>
                <w:szCs w:val="22"/>
              </w:rPr>
            </w:pPr>
            <w:r w:rsidRPr="00EB5115">
              <w:rPr>
                <w:rFonts w:ascii="標楷體" w:eastAsia="標楷體" w:hAnsi="標楷體" w:cstheme="minorBidi"/>
                <w:szCs w:val="22"/>
              </w:rPr>
              <w:t>34,775</w:t>
            </w:r>
          </w:p>
        </w:tc>
        <w:tc>
          <w:tcPr>
            <w:tcW w:w="1395" w:type="dxa"/>
          </w:tcPr>
          <w:p w:rsidR="00EB5115" w:rsidRPr="00EB5115" w:rsidRDefault="00EB5115" w:rsidP="00EB5115">
            <w:pPr>
              <w:widowControl w:val="0"/>
              <w:spacing w:beforeLines="50" w:before="180" w:line="240" w:lineRule="exact"/>
              <w:jc w:val="center"/>
              <w:rPr>
                <w:rFonts w:ascii="標楷體" w:eastAsia="標楷體" w:hAnsi="標楷體" w:cstheme="minorBidi"/>
                <w:szCs w:val="22"/>
              </w:rPr>
            </w:pPr>
            <w:r w:rsidRPr="00EB5115">
              <w:rPr>
                <w:rFonts w:ascii="標楷體" w:eastAsia="標楷體" w:hAnsi="標楷體" w:cstheme="minorBidi" w:hint="eastAsia"/>
                <w:b/>
                <w:color w:val="FF0000"/>
                <w:szCs w:val="24"/>
              </w:rPr>
              <w:t>+4.7%</w:t>
            </w:r>
          </w:p>
        </w:tc>
        <w:tc>
          <w:tcPr>
            <w:tcW w:w="936" w:type="dxa"/>
          </w:tcPr>
          <w:p w:rsidR="00EB5115" w:rsidRPr="00EB5115" w:rsidRDefault="00EB5115" w:rsidP="00EB5115">
            <w:pPr>
              <w:widowControl w:val="0"/>
              <w:spacing w:beforeLines="50" w:before="180" w:line="240" w:lineRule="exact"/>
              <w:jc w:val="center"/>
              <w:rPr>
                <w:rFonts w:ascii="標楷體" w:eastAsia="標楷體" w:hAnsi="標楷體" w:cstheme="minorBidi"/>
                <w:szCs w:val="22"/>
              </w:rPr>
            </w:pPr>
            <w:r w:rsidRPr="00EB5115">
              <w:rPr>
                <w:rFonts w:ascii="標楷體" w:eastAsia="標楷體" w:hAnsi="標楷體" w:cstheme="minorBidi"/>
                <w:szCs w:val="22"/>
              </w:rPr>
              <w:t>31,180</w:t>
            </w:r>
          </w:p>
        </w:tc>
        <w:tc>
          <w:tcPr>
            <w:tcW w:w="1399" w:type="dxa"/>
          </w:tcPr>
          <w:p w:rsidR="00EB5115" w:rsidRPr="00EB5115" w:rsidRDefault="00EB5115" w:rsidP="00EB5115">
            <w:pPr>
              <w:widowControl w:val="0"/>
              <w:spacing w:beforeLines="50" w:before="180" w:line="240" w:lineRule="exact"/>
              <w:jc w:val="center"/>
              <w:rPr>
                <w:rFonts w:ascii="標楷體" w:eastAsia="標楷體" w:hAnsi="標楷體" w:cstheme="minorBidi"/>
                <w:szCs w:val="22"/>
              </w:rPr>
            </w:pPr>
            <w:r w:rsidRPr="00EB5115">
              <w:rPr>
                <w:rFonts w:ascii="標楷體" w:eastAsia="標楷體" w:hAnsi="標楷體" w:cstheme="minorBidi" w:hint="eastAsia"/>
                <w:b/>
                <w:color w:val="0000FF"/>
                <w:szCs w:val="24"/>
              </w:rPr>
              <w:t>-10.3%</w:t>
            </w:r>
          </w:p>
        </w:tc>
      </w:tr>
    </w:tbl>
    <w:p w:rsidR="00EB5115" w:rsidRPr="00EB5115" w:rsidRDefault="00EB5115" w:rsidP="00EB5115">
      <w:pPr>
        <w:widowControl w:val="0"/>
        <w:ind w:firstLine="480"/>
        <w:rPr>
          <w:rFonts w:ascii="標楷體" w:eastAsia="標楷體" w:hAnsi="標楷體" w:cs="新細明體"/>
          <w:b/>
          <w:bCs/>
          <w:kern w:val="0"/>
          <w:sz w:val="28"/>
          <w:szCs w:val="28"/>
        </w:rPr>
      </w:pPr>
      <w:r w:rsidRPr="00EB5115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lastRenderedPageBreak/>
        <w:t>水、電、電話費使用比較表</w:t>
      </w:r>
    </w:p>
    <w:tbl>
      <w:tblPr>
        <w:tblW w:w="9554" w:type="dxa"/>
        <w:tblInd w:w="4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01"/>
        <w:gridCol w:w="708"/>
        <w:gridCol w:w="1215"/>
        <w:gridCol w:w="1215"/>
        <w:gridCol w:w="1216"/>
        <w:gridCol w:w="1215"/>
        <w:gridCol w:w="1216"/>
        <w:gridCol w:w="1668"/>
      </w:tblGrid>
      <w:tr w:rsidR="00EB5115" w:rsidRPr="00EB5115" w:rsidTr="0074550E">
        <w:trPr>
          <w:trHeight w:val="504"/>
        </w:trPr>
        <w:tc>
          <w:tcPr>
            <w:tcW w:w="1809" w:type="dxa"/>
            <w:gridSpan w:val="2"/>
            <w:vAlign w:val="center"/>
          </w:tcPr>
          <w:p w:rsidR="00EB5115" w:rsidRPr="00EB5115" w:rsidRDefault="00EB5115" w:rsidP="00EB5115">
            <w:pPr>
              <w:widowControl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B5115">
              <w:rPr>
                <w:rFonts w:ascii="標楷體" w:eastAsia="標楷體" w:hAnsi="標楷體" w:hint="eastAsia"/>
                <w:szCs w:val="24"/>
              </w:rPr>
              <w:t>類</w:t>
            </w:r>
            <w:r w:rsidRPr="00EB5115">
              <w:rPr>
                <w:rFonts w:ascii="標楷體" w:eastAsia="標楷體" w:hAnsi="標楷體"/>
                <w:szCs w:val="24"/>
              </w:rPr>
              <w:t xml:space="preserve"> </w:t>
            </w:r>
            <w:r w:rsidRPr="00EB5115">
              <w:rPr>
                <w:rFonts w:ascii="標楷體" w:eastAsia="標楷體" w:hAnsi="標楷體" w:hint="eastAsia"/>
                <w:szCs w:val="24"/>
              </w:rPr>
              <w:t>別</w:t>
            </w:r>
          </w:p>
        </w:tc>
        <w:tc>
          <w:tcPr>
            <w:tcW w:w="1215" w:type="dxa"/>
            <w:vAlign w:val="center"/>
          </w:tcPr>
          <w:p w:rsidR="00EB5115" w:rsidRPr="00EB5115" w:rsidRDefault="00EB5115" w:rsidP="00EB5115">
            <w:pPr>
              <w:widowControl w:val="0"/>
              <w:spacing w:line="240" w:lineRule="exact"/>
              <w:jc w:val="center"/>
              <w:rPr>
                <w:rFonts w:ascii="標楷體" w:eastAsia="標楷體" w:hAnsi="標楷體"/>
                <w:b/>
                <w:color w:val="262626"/>
                <w:szCs w:val="24"/>
              </w:rPr>
            </w:pPr>
            <w:r w:rsidRPr="00EB5115">
              <w:rPr>
                <w:rFonts w:ascii="標楷體" w:eastAsia="標楷體" w:hAnsi="標楷體" w:hint="eastAsia"/>
                <w:b/>
                <w:color w:val="262626"/>
                <w:szCs w:val="24"/>
              </w:rPr>
              <w:t>107/05</w:t>
            </w:r>
          </w:p>
          <w:p w:rsidR="00EB5115" w:rsidRPr="00EB5115" w:rsidRDefault="00EB5115" w:rsidP="00EB5115">
            <w:pPr>
              <w:widowControl w:val="0"/>
              <w:spacing w:line="240" w:lineRule="exact"/>
              <w:jc w:val="center"/>
              <w:rPr>
                <w:rFonts w:ascii="標楷體" w:eastAsia="標楷體" w:hAnsi="標楷體"/>
                <w:b/>
                <w:color w:val="262626"/>
                <w:szCs w:val="24"/>
              </w:rPr>
            </w:pPr>
            <w:r w:rsidRPr="00EB5115">
              <w:rPr>
                <w:rFonts w:ascii="標楷體" w:eastAsia="標楷體" w:hAnsi="標楷體" w:hint="eastAsia"/>
                <w:b/>
                <w:color w:val="262626"/>
                <w:szCs w:val="24"/>
              </w:rPr>
              <w:t>用量</w:t>
            </w:r>
          </w:p>
        </w:tc>
        <w:tc>
          <w:tcPr>
            <w:tcW w:w="1215" w:type="dxa"/>
            <w:vAlign w:val="center"/>
          </w:tcPr>
          <w:p w:rsidR="00EB5115" w:rsidRPr="00EB5115" w:rsidRDefault="00EB5115" w:rsidP="00EB5115">
            <w:pPr>
              <w:widowControl w:val="0"/>
              <w:spacing w:line="240" w:lineRule="exact"/>
              <w:jc w:val="center"/>
              <w:rPr>
                <w:rFonts w:ascii="標楷體" w:eastAsia="標楷體" w:hAnsi="標楷體"/>
                <w:b/>
                <w:color w:val="262626"/>
                <w:szCs w:val="24"/>
              </w:rPr>
            </w:pPr>
            <w:r w:rsidRPr="00EB5115">
              <w:rPr>
                <w:rFonts w:ascii="標楷體" w:eastAsia="標楷體" w:hAnsi="標楷體" w:hint="eastAsia"/>
                <w:b/>
                <w:color w:val="262626"/>
                <w:szCs w:val="24"/>
              </w:rPr>
              <w:t>107/06</w:t>
            </w:r>
          </w:p>
          <w:p w:rsidR="00EB5115" w:rsidRPr="00EB5115" w:rsidRDefault="00EB5115" w:rsidP="00EB5115">
            <w:pPr>
              <w:widowControl w:val="0"/>
              <w:spacing w:line="240" w:lineRule="exact"/>
              <w:jc w:val="center"/>
              <w:rPr>
                <w:rFonts w:ascii="標楷體" w:eastAsia="標楷體" w:hAnsi="標楷體"/>
                <w:b/>
                <w:color w:val="262626"/>
                <w:szCs w:val="24"/>
              </w:rPr>
            </w:pPr>
            <w:r w:rsidRPr="00EB5115">
              <w:rPr>
                <w:rFonts w:ascii="標楷體" w:eastAsia="標楷體" w:hAnsi="標楷體" w:hint="eastAsia"/>
                <w:b/>
                <w:color w:val="262626"/>
                <w:szCs w:val="24"/>
              </w:rPr>
              <w:t>用量</w:t>
            </w:r>
          </w:p>
        </w:tc>
        <w:tc>
          <w:tcPr>
            <w:tcW w:w="1216" w:type="dxa"/>
            <w:vAlign w:val="center"/>
          </w:tcPr>
          <w:p w:rsidR="00EB5115" w:rsidRPr="00EB5115" w:rsidRDefault="00EB5115" w:rsidP="00EB5115">
            <w:pPr>
              <w:widowControl w:val="0"/>
              <w:spacing w:line="240" w:lineRule="exact"/>
              <w:jc w:val="center"/>
              <w:rPr>
                <w:rFonts w:ascii="標楷體" w:eastAsia="標楷體" w:hAnsi="標楷體"/>
                <w:b/>
                <w:color w:val="7030A0"/>
                <w:szCs w:val="24"/>
              </w:rPr>
            </w:pPr>
            <w:r w:rsidRPr="00EB5115">
              <w:rPr>
                <w:rFonts w:ascii="標楷體" w:eastAsia="標楷體" w:hAnsi="標楷體" w:hint="eastAsia"/>
                <w:b/>
                <w:color w:val="7030A0"/>
                <w:szCs w:val="24"/>
              </w:rPr>
              <w:t>與前月</w:t>
            </w:r>
          </w:p>
          <w:p w:rsidR="00EB5115" w:rsidRPr="00EB5115" w:rsidRDefault="00EB5115" w:rsidP="00EB5115">
            <w:pPr>
              <w:widowControl w:val="0"/>
              <w:spacing w:line="240" w:lineRule="exact"/>
              <w:jc w:val="center"/>
              <w:rPr>
                <w:rFonts w:ascii="標楷體" w:eastAsia="標楷體" w:hAnsi="標楷體"/>
                <w:b/>
                <w:color w:val="FF0000"/>
                <w:szCs w:val="24"/>
              </w:rPr>
            </w:pPr>
            <w:r w:rsidRPr="00EB5115">
              <w:rPr>
                <w:rFonts w:ascii="標楷體" w:eastAsia="標楷體" w:hAnsi="標楷體" w:hint="eastAsia"/>
                <w:b/>
                <w:color w:val="7030A0"/>
                <w:szCs w:val="24"/>
              </w:rPr>
              <w:t>比較</w:t>
            </w:r>
          </w:p>
        </w:tc>
        <w:tc>
          <w:tcPr>
            <w:tcW w:w="1215" w:type="dxa"/>
            <w:vAlign w:val="center"/>
          </w:tcPr>
          <w:p w:rsidR="00EB5115" w:rsidRPr="00EB5115" w:rsidRDefault="00EB5115" w:rsidP="00EB5115">
            <w:pPr>
              <w:widowControl w:val="0"/>
              <w:spacing w:line="2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EB5115">
              <w:rPr>
                <w:rFonts w:ascii="標楷體" w:eastAsia="標楷體" w:hAnsi="標楷體" w:hint="eastAsia"/>
                <w:b/>
                <w:szCs w:val="24"/>
              </w:rPr>
              <w:t>106/06</w:t>
            </w:r>
          </w:p>
          <w:p w:rsidR="00EB5115" w:rsidRPr="00EB5115" w:rsidRDefault="00EB5115" w:rsidP="00EB5115">
            <w:pPr>
              <w:widowControl w:val="0"/>
              <w:spacing w:line="24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EB5115">
              <w:rPr>
                <w:rFonts w:ascii="標楷體" w:eastAsia="標楷體" w:hAnsi="標楷體" w:hint="eastAsia"/>
                <w:b/>
                <w:szCs w:val="24"/>
              </w:rPr>
              <w:t>用量</w:t>
            </w:r>
          </w:p>
        </w:tc>
        <w:tc>
          <w:tcPr>
            <w:tcW w:w="1216" w:type="dxa"/>
          </w:tcPr>
          <w:p w:rsidR="00EB5115" w:rsidRPr="00EB5115" w:rsidRDefault="00EB5115" w:rsidP="00EB5115">
            <w:pPr>
              <w:widowControl w:val="0"/>
              <w:spacing w:line="240" w:lineRule="exact"/>
              <w:jc w:val="center"/>
              <w:rPr>
                <w:rFonts w:ascii="標楷體" w:eastAsia="標楷體" w:hAnsi="標楷體"/>
                <w:b/>
                <w:color w:val="7030A0"/>
                <w:szCs w:val="24"/>
              </w:rPr>
            </w:pPr>
            <w:r w:rsidRPr="00EB5115">
              <w:rPr>
                <w:rFonts w:ascii="標楷體" w:eastAsia="標楷體" w:hAnsi="標楷體" w:hint="eastAsia"/>
                <w:b/>
                <w:color w:val="7030A0"/>
                <w:szCs w:val="24"/>
              </w:rPr>
              <w:t>與去年同期比較</w:t>
            </w:r>
          </w:p>
        </w:tc>
        <w:tc>
          <w:tcPr>
            <w:tcW w:w="1668" w:type="dxa"/>
            <w:vAlign w:val="center"/>
          </w:tcPr>
          <w:p w:rsidR="00EB5115" w:rsidRPr="00EB5115" w:rsidRDefault="00EB5115" w:rsidP="00EB5115">
            <w:pPr>
              <w:widowControl w:val="0"/>
              <w:spacing w:line="2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B5115">
              <w:rPr>
                <w:rFonts w:ascii="標楷體" w:eastAsia="標楷體" w:hAnsi="標楷體" w:hint="eastAsia"/>
                <w:sz w:val="26"/>
                <w:szCs w:val="26"/>
              </w:rPr>
              <w:t>備註</w:t>
            </w:r>
          </w:p>
        </w:tc>
      </w:tr>
      <w:tr w:rsidR="00EB5115" w:rsidRPr="00EB5115" w:rsidTr="0074550E">
        <w:trPr>
          <w:trHeight w:val="413"/>
        </w:trPr>
        <w:tc>
          <w:tcPr>
            <w:tcW w:w="1101" w:type="dxa"/>
            <w:vMerge w:val="restart"/>
            <w:vAlign w:val="center"/>
          </w:tcPr>
          <w:p w:rsidR="00EB5115" w:rsidRPr="00EB5115" w:rsidRDefault="00EB5115" w:rsidP="00EB5115">
            <w:pPr>
              <w:spacing w:line="24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6"/>
                <w:szCs w:val="26"/>
              </w:rPr>
            </w:pPr>
            <w:r w:rsidRPr="00EB5115">
              <w:rPr>
                <w:rFonts w:ascii="標楷體" w:eastAsia="標楷體" w:hAnsi="標楷體" w:cs="新細明體" w:hint="eastAsia"/>
                <w:b/>
                <w:kern w:val="0"/>
                <w:sz w:val="26"/>
                <w:szCs w:val="26"/>
              </w:rPr>
              <w:t>水費</w:t>
            </w:r>
          </w:p>
        </w:tc>
        <w:tc>
          <w:tcPr>
            <w:tcW w:w="708" w:type="dxa"/>
            <w:vAlign w:val="center"/>
          </w:tcPr>
          <w:p w:rsidR="00EB5115" w:rsidRPr="00EB5115" w:rsidRDefault="00EB5115" w:rsidP="00EB5115">
            <w:pPr>
              <w:widowControl w:val="0"/>
              <w:spacing w:line="24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EB5115">
              <w:rPr>
                <w:rFonts w:ascii="標楷體" w:eastAsia="標楷體" w:hAnsi="標楷體" w:hint="eastAsia"/>
                <w:szCs w:val="24"/>
              </w:rPr>
              <w:t>度數</w:t>
            </w:r>
          </w:p>
        </w:tc>
        <w:tc>
          <w:tcPr>
            <w:tcW w:w="1215" w:type="dxa"/>
            <w:vAlign w:val="center"/>
          </w:tcPr>
          <w:p w:rsidR="00EB5115" w:rsidRPr="00EB5115" w:rsidRDefault="00EB5115" w:rsidP="00EB5115">
            <w:pPr>
              <w:widowControl w:val="0"/>
              <w:spacing w:line="240" w:lineRule="exact"/>
              <w:jc w:val="right"/>
              <w:rPr>
                <w:rFonts w:ascii="標楷體" w:eastAsia="標楷體" w:hAnsi="標楷體" w:cs="新細明體"/>
                <w:szCs w:val="24"/>
              </w:rPr>
            </w:pPr>
            <w:r w:rsidRPr="00EB5115">
              <w:rPr>
                <w:rFonts w:ascii="標楷體" w:eastAsia="標楷體" w:hAnsi="標楷體" w:cs="新細明體" w:hint="eastAsia"/>
                <w:szCs w:val="24"/>
              </w:rPr>
              <w:t>2,470</w:t>
            </w:r>
          </w:p>
        </w:tc>
        <w:tc>
          <w:tcPr>
            <w:tcW w:w="1215" w:type="dxa"/>
            <w:vAlign w:val="center"/>
          </w:tcPr>
          <w:p w:rsidR="00EB5115" w:rsidRPr="00EB5115" w:rsidRDefault="00EB5115" w:rsidP="00EB5115">
            <w:pPr>
              <w:widowControl w:val="0"/>
              <w:spacing w:line="240" w:lineRule="exact"/>
              <w:jc w:val="right"/>
              <w:rPr>
                <w:rFonts w:ascii="標楷體" w:eastAsia="標楷體" w:hAnsi="標楷體" w:cs="新細明體"/>
                <w:szCs w:val="24"/>
              </w:rPr>
            </w:pPr>
            <w:r w:rsidRPr="00EB5115">
              <w:rPr>
                <w:rFonts w:ascii="標楷體" w:eastAsia="標楷體" w:hAnsi="標楷體" w:cs="新細明體" w:hint="eastAsia"/>
                <w:szCs w:val="24"/>
              </w:rPr>
              <w:t>1,874</w:t>
            </w:r>
          </w:p>
        </w:tc>
        <w:tc>
          <w:tcPr>
            <w:tcW w:w="1216" w:type="dxa"/>
            <w:vAlign w:val="center"/>
          </w:tcPr>
          <w:p w:rsidR="00EB5115" w:rsidRPr="00EB5115" w:rsidRDefault="00EB5115" w:rsidP="00EB5115">
            <w:pPr>
              <w:widowControl w:val="0"/>
              <w:spacing w:line="240" w:lineRule="exact"/>
              <w:jc w:val="right"/>
              <w:rPr>
                <w:rFonts w:ascii="標楷體" w:eastAsia="標楷體" w:hAnsi="標楷體"/>
                <w:b/>
                <w:color w:val="FF0000"/>
                <w:szCs w:val="24"/>
              </w:rPr>
            </w:pPr>
            <w:r w:rsidRPr="00EB5115">
              <w:rPr>
                <w:rFonts w:ascii="標楷體" w:eastAsia="標楷體" w:hAnsi="標楷體" w:hint="eastAsia"/>
                <w:b/>
                <w:color w:val="FF0000"/>
                <w:szCs w:val="24"/>
              </w:rPr>
              <w:t>-596</w:t>
            </w:r>
          </w:p>
        </w:tc>
        <w:tc>
          <w:tcPr>
            <w:tcW w:w="1215" w:type="dxa"/>
            <w:vAlign w:val="center"/>
          </w:tcPr>
          <w:p w:rsidR="00EB5115" w:rsidRPr="00EB5115" w:rsidRDefault="00EB5115" w:rsidP="00EB5115">
            <w:pPr>
              <w:widowControl w:val="0"/>
              <w:spacing w:line="240" w:lineRule="exact"/>
              <w:jc w:val="right"/>
              <w:rPr>
                <w:rFonts w:ascii="標楷體" w:eastAsia="標楷體" w:hAnsi="標楷體" w:cs="新細明體"/>
                <w:szCs w:val="24"/>
              </w:rPr>
            </w:pPr>
            <w:r w:rsidRPr="00EB5115">
              <w:rPr>
                <w:rFonts w:ascii="標楷體" w:eastAsia="標楷體" w:hAnsi="標楷體" w:cs="新細明體"/>
                <w:szCs w:val="24"/>
              </w:rPr>
              <w:t>2,441</w:t>
            </w:r>
          </w:p>
        </w:tc>
        <w:tc>
          <w:tcPr>
            <w:tcW w:w="1216" w:type="dxa"/>
            <w:vAlign w:val="center"/>
          </w:tcPr>
          <w:p w:rsidR="00EB5115" w:rsidRPr="00EB5115" w:rsidRDefault="00EB5115" w:rsidP="00EB5115">
            <w:pPr>
              <w:widowControl w:val="0"/>
              <w:spacing w:line="240" w:lineRule="exact"/>
              <w:jc w:val="right"/>
              <w:rPr>
                <w:rFonts w:ascii="標楷體" w:eastAsia="標楷體" w:hAnsi="標楷體"/>
                <w:b/>
                <w:color w:val="FF0000"/>
                <w:szCs w:val="24"/>
              </w:rPr>
            </w:pPr>
            <w:r w:rsidRPr="00EB5115">
              <w:rPr>
                <w:rFonts w:ascii="標楷體" w:eastAsia="標楷體" w:hAnsi="標楷體" w:hint="eastAsia"/>
                <w:b/>
                <w:color w:val="FF0000"/>
                <w:szCs w:val="24"/>
              </w:rPr>
              <w:t>-567</w:t>
            </w:r>
          </w:p>
        </w:tc>
        <w:tc>
          <w:tcPr>
            <w:tcW w:w="1668" w:type="dxa"/>
            <w:vMerge w:val="restart"/>
          </w:tcPr>
          <w:p w:rsidR="00EB5115" w:rsidRPr="00EB5115" w:rsidRDefault="00EB5115" w:rsidP="00EB5115">
            <w:pPr>
              <w:widowControl w:val="0"/>
              <w:spacing w:line="240" w:lineRule="exact"/>
              <w:rPr>
                <w:rFonts w:ascii="標楷體" w:eastAsia="標楷體" w:hAnsi="標楷體"/>
                <w:sz w:val="20"/>
              </w:rPr>
            </w:pPr>
          </w:p>
        </w:tc>
      </w:tr>
      <w:tr w:rsidR="00EB5115" w:rsidRPr="00EB5115" w:rsidTr="0074550E">
        <w:trPr>
          <w:trHeight w:val="413"/>
        </w:trPr>
        <w:tc>
          <w:tcPr>
            <w:tcW w:w="1101" w:type="dxa"/>
            <w:vMerge/>
            <w:vAlign w:val="center"/>
          </w:tcPr>
          <w:p w:rsidR="00EB5115" w:rsidRPr="00EB5115" w:rsidRDefault="00EB5115" w:rsidP="00EB5115">
            <w:pPr>
              <w:spacing w:line="24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6"/>
                <w:szCs w:val="26"/>
              </w:rPr>
            </w:pPr>
          </w:p>
        </w:tc>
        <w:tc>
          <w:tcPr>
            <w:tcW w:w="708" w:type="dxa"/>
            <w:vAlign w:val="center"/>
          </w:tcPr>
          <w:p w:rsidR="00EB5115" w:rsidRPr="00EB5115" w:rsidRDefault="00EB5115" w:rsidP="00EB5115">
            <w:pPr>
              <w:widowControl w:val="0"/>
              <w:spacing w:line="24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EB5115">
              <w:rPr>
                <w:rFonts w:ascii="標楷體" w:eastAsia="標楷體" w:hAnsi="標楷體" w:cs="新細明體" w:hint="eastAsia"/>
                <w:szCs w:val="24"/>
              </w:rPr>
              <w:t>金額</w:t>
            </w:r>
          </w:p>
        </w:tc>
        <w:tc>
          <w:tcPr>
            <w:tcW w:w="1215" w:type="dxa"/>
            <w:vAlign w:val="center"/>
          </w:tcPr>
          <w:p w:rsidR="00EB5115" w:rsidRPr="00EB5115" w:rsidRDefault="00EB5115" w:rsidP="00EB5115">
            <w:pPr>
              <w:widowControl w:val="0"/>
              <w:spacing w:line="240" w:lineRule="exact"/>
              <w:jc w:val="right"/>
              <w:rPr>
                <w:rFonts w:ascii="標楷體" w:eastAsia="標楷體" w:hAnsi="標楷體" w:cs="新細明體"/>
                <w:szCs w:val="24"/>
              </w:rPr>
            </w:pPr>
            <w:r w:rsidRPr="00EB5115">
              <w:rPr>
                <w:rFonts w:ascii="標楷體" w:eastAsia="標楷體" w:hAnsi="標楷體" w:cs="新細明體" w:hint="eastAsia"/>
                <w:szCs w:val="24"/>
              </w:rPr>
              <w:t>50,218</w:t>
            </w:r>
          </w:p>
        </w:tc>
        <w:tc>
          <w:tcPr>
            <w:tcW w:w="1215" w:type="dxa"/>
            <w:vAlign w:val="center"/>
          </w:tcPr>
          <w:p w:rsidR="00EB5115" w:rsidRPr="00EB5115" w:rsidRDefault="00EB5115" w:rsidP="00EB5115">
            <w:pPr>
              <w:widowControl w:val="0"/>
              <w:spacing w:line="240" w:lineRule="exact"/>
              <w:jc w:val="right"/>
              <w:rPr>
                <w:rFonts w:ascii="標楷體" w:eastAsia="標楷體" w:hAnsi="標楷體" w:cs="新細明體"/>
                <w:szCs w:val="24"/>
              </w:rPr>
            </w:pPr>
            <w:r w:rsidRPr="00EB5115">
              <w:rPr>
                <w:rFonts w:ascii="標楷體" w:eastAsia="標楷體" w:hAnsi="標楷體" w:cs="新細明體" w:hint="eastAsia"/>
                <w:szCs w:val="24"/>
              </w:rPr>
              <w:t>37,404</w:t>
            </w:r>
          </w:p>
        </w:tc>
        <w:tc>
          <w:tcPr>
            <w:tcW w:w="1216" w:type="dxa"/>
            <w:vAlign w:val="center"/>
          </w:tcPr>
          <w:p w:rsidR="00EB5115" w:rsidRPr="00EB5115" w:rsidRDefault="00EB5115" w:rsidP="00EB5115">
            <w:pPr>
              <w:widowControl w:val="0"/>
              <w:spacing w:line="240" w:lineRule="exact"/>
              <w:jc w:val="right"/>
              <w:rPr>
                <w:rFonts w:ascii="標楷體" w:eastAsia="標楷體" w:hAnsi="標楷體"/>
                <w:b/>
                <w:color w:val="FF0000"/>
                <w:szCs w:val="24"/>
              </w:rPr>
            </w:pPr>
            <w:r w:rsidRPr="00EB5115">
              <w:rPr>
                <w:rFonts w:ascii="標楷體" w:eastAsia="標楷體" w:hAnsi="標楷體" w:hint="eastAsia"/>
                <w:b/>
                <w:color w:val="FF0000"/>
                <w:szCs w:val="24"/>
              </w:rPr>
              <w:t>-12,814</w:t>
            </w:r>
          </w:p>
        </w:tc>
        <w:tc>
          <w:tcPr>
            <w:tcW w:w="1215" w:type="dxa"/>
            <w:vAlign w:val="center"/>
          </w:tcPr>
          <w:p w:rsidR="00EB5115" w:rsidRPr="00EB5115" w:rsidRDefault="00EB5115" w:rsidP="00EB5115">
            <w:pPr>
              <w:widowControl w:val="0"/>
              <w:spacing w:line="240" w:lineRule="exact"/>
              <w:jc w:val="right"/>
              <w:rPr>
                <w:rFonts w:ascii="標楷體" w:eastAsia="標楷體" w:hAnsi="標楷體" w:cs="新細明體"/>
                <w:szCs w:val="24"/>
              </w:rPr>
            </w:pPr>
            <w:r w:rsidRPr="00EB5115">
              <w:rPr>
                <w:rFonts w:ascii="標楷體" w:eastAsia="標楷體" w:hAnsi="標楷體" w:cs="新細明體"/>
                <w:szCs w:val="24"/>
              </w:rPr>
              <w:t>49,595</w:t>
            </w:r>
          </w:p>
        </w:tc>
        <w:tc>
          <w:tcPr>
            <w:tcW w:w="1216" w:type="dxa"/>
            <w:vAlign w:val="center"/>
          </w:tcPr>
          <w:p w:rsidR="00EB5115" w:rsidRPr="00EB5115" w:rsidRDefault="00EB5115" w:rsidP="00EB5115">
            <w:pPr>
              <w:widowControl w:val="0"/>
              <w:spacing w:line="240" w:lineRule="exact"/>
              <w:jc w:val="right"/>
              <w:rPr>
                <w:rFonts w:ascii="標楷體" w:eastAsia="標楷體" w:hAnsi="標楷體"/>
                <w:b/>
                <w:color w:val="FF0000"/>
                <w:szCs w:val="24"/>
              </w:rPr>
            </w:pPr>
            <w:r w:rsidRPr="00EB5115">
              <w:rPr>
                <w:rFonts w:ascii="標楷體" w:eastAsia="標楷體" w:hAnsi="標楷體" w:hint="eastAsia"/>
                <w:b/>
                <w:color w:val="FF0000"/>
                <w:szCs w:val="24"/>
              </w:rPr>
              <w:t>-12,191</w:t>
            </w:r>
          </w:p>
        </w:tc>
        <w:tc>
          <w:tcPr>
            <w:tcW w:w="1668" w:type="dxa"/>
            <w:vMerge/>
            <w:vAlign w:val="center"/>
          </w:tcPr>
          <w:p w:rsidR="00EB5115" w:rsidRPr="00EB5115" w:rsidRDefault="00EB5115" w:rsidP="00EB5115">
            <w:pPr>
              <w:widowControl w:val="0"/>
              <w:spacing w:line="240" w:lineRule="exact"/>
              <w:jc w:val="right"/>
              <w:rPr>
                <w:rFonts w:ascii="標楷體" w:eastAsia="標楷體" w:hAnsi="標楷體"/>
                <w:sz w:val="20"/>
                <w:highlight w:val="yellow"/>
              </w:rPr>
            </w:pPr>
          </w:p>
        </w:tc>
      </w:tr>
      <w:tr w:rsidR="00EB5115" w:rsidRPr="00EB5115" w:rsidTr="0074550E">
        <w:trPr>
          <w:trHeight w:val="389"/>
        </w:trPr>
        <w:tc>
          <w:tcPr>
            <w:tcW w:w="1101" w:type="dxa"/>
            <w:vMerge w:val="restart"/>
            <w:vAlign w:val="center"/>
          </w:tcPr>
          <w:p w:rsidR="00EB5115" w:rsidRPr="00EB5115" w:rsidRDefault="00EB5115" w:rsidP="00EB5115">
            <w:pPr>
              <w:spacing w:line="24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6"/>
                <w:szCs w:val="26"/>
              </w:rPr>
            </w:pPr>
            <w:r w:rsidRPr="00EB5115">
              <w:rPr>
                <w:rFonts w:ascii="標楷體" w:eastAsia="標楷體" w:hAnsi="標楷體" w:cs="新細明體" w:hint="eastAsia"/>
                <w:b/>
                <w:kern w:val="0"/>
                <w:sz w:val="26"/>
                <w:szCs w:val="26"/>
              </w:rPr>
              <w:t>電費</w:t>
            </w:r>
          </w:p>
        </w:tc>
        <w:tc>
          <w:tcPr>
            <w:tcW w:w="708" w:type="dxa"/>
            <w:vAlign w:val="center"/>
          </w:tcPr>
          <w:p w:rsidR="00EB5115" w:rsidRPr="00EB5115" w:rsidRDefault="00EB5115" w:rsidP="00EB5115">
            <w:pPr>
              <w:widowControl w:val="0"/>
              <w:spacing w:line="24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EB5115">
              <w:rPr>
                <w:rFonts w:ascii="標楷體" w:eastAsia="標楷體" w:hAnsi="標楷體" w:hint="eastAsia"/>
                <w:szCs w:val="24"/>
              </w:rPr>
              <w:t>度數</w:t>
            </w:r>
          </w:p>
        </w:tc>
        <w:tc>
          <w:tcPr>
            <w:tcW w:w="1215" w:type="dxa"/>
            <w:vAlign w:val="center"/>
          </w:tcPr>
          <w:p w:rsidR="00EB5115" w:rsidRPr="00EB5115" w:rsidRDefault="00EB5115" w:rsidP="00EB5115">
            <w:pPr>
              <w:widowControl w:val="0"/>
              <w:spacing w:line="240" w:lineRule="exact"/>
              <w:jc w:val="right"/>
              <w:rPr>
                <w:rFonts w:ascii="標楷體" w:eastAsia="標楷體" w:hAnsi="標楷體" w:cs="新細明體"/>
                <w:szCs w:val="24"/>
              </w:rPr>
            </w:pPr>
            <w:r w:rsidRPr="00EB5115">
              <w:rPr>
                <w:rFonts w:ascii="標楷體" w:eastAsia="標楷體" w:hAnsi="標楷體" w:cs="新細明體" w:hint="eastAsia"/>
                <w:szCs w:val="24"/>
              </w:rPr>
              <w:t>177,300</w:t>
            </w:r>
          </w:p>
        </w:tc>
        <w:tc>
          <w:tcPr>
            <w:tcW w:w="1215" w:type="dxa"/>
            <w:vAlign w:val="center"/>
          </w:tcPr>
          <w:p w:rsidR="00EB5115" w:rsidRPr="00EB5115" w:rsidRDefault="00EB5115" w:rsidP="00EB5115">
            <w:pPr>
              <w:widowControl w:val="0"/>
              <w:spacing w:line="240" w:lineRule="exact"/>
              <w:jc w:val="right"/>
              <w:rPr>
                <w:rFonts w:ascii="標楷體" w:eastAsia="標楷體" w:hAnsi="標楷體" w:cs="新細明體"/>
                <w:szCs w:val="24"/>
              </w:rPr>
            </w:pPr>
            <w:r w:rsidRPr="00EB5115">
              <w:rPr>
                <w:rFonts w:ascii="標楷體" w:eastAsia="標楷體" w:hAnsi="標楷體" w:cs="新細明體" w:hint="eastAsia"/>
                <w:szCs w:val="24"/>
              </w:rPr>
              <w:t>151,600</w:t>
            </w:r>
          </w:p>
        </w:tc>
        <w:tc>
          <w:tcPr>
            <w:tcW w:w="1216" w:type="dxa"/>
            <w:vAlign w:val="center"/>
          </w:tcPr>
          <w:p w:rsidR="00EB5115" w:rsidRPr="00EB5115" w:rsidRDefault="00EB5115" w:rsidP="00EB5115">
            <w:pPr>
              <w:widowControl w:val="0"/>
              <w:spacing w:line="240" w:lineRule="exact"/>
              <w:jc w:val="right"/>
              <w:rPr>
                <w:rFonts w:ascii="標楷體" w:eastAsia="標楷體" w:hAnsi="標楷體"/>
                <w:b/>
                <w:color w:val="FF0000"/>
                <w:szCs w:val="24"/>
              </w:rPr>
            </w:pPr>
            <w:r w:rsidRPr="00EB5115">
              <w:rPr>
                <w:rFonts w:ascii="標楷體" w:eastAsia="標楷體" w:hAnsi="標楷體" w:hint="eastAsia"/>
                <w:b/>
                <w:color w:val="FF0000"/>
                <w:szCs w:val="24"/>
              </w:rPr>
              <w:t>-25,700</w:t>
            </w:r>
          </w:p>
        </w:tc>
        <w:tc>
          <w:tcPr>
            <w:tcW w:w="1215" w:type="dxa"/>
            <w:vAlign w:val="center"/>
          </w:tcPr>
          <w:p w:rsidR="00EB5115" w:rsidRPr="00EB5115" w:rsidRDefault="00EB5115" w:rsidP="00EB5115">
            <w:pPr>
              <w:widowControl w:val="0"/>
              <w:spacing w:line="240" w:lineRule="exact"/>
              <w:jc w:val="right"/>
              <w:rPr>
                <w:rFonts w:ascii="標楷體" w:eastAsia="標楷體" w:hAnsi="標楷體" w:cs="新細明體"/>
                <w:szCs w:val="24"/>
              </w:rPr>
            </w:pPr>
            <w:r w:rsidRPr="00EB5115">
              <w:rPr>
                <w:rFonts w:ascii="標楷體" w:eastAsia="標楷體" w:hAnsi="標楷體" w:cs="新細明體"/>
                <w:szCs w:val="24"/>
              </w:rPr>
              <w:t>154,600</w:t>
            </w:r>
          </w:p>
        </w:tc>
        <w:tc>
          <w:tcPr>
            <w:tcW w:w="1216" w:type="dxa"/>
            <w:vAlign w:val="center"/>
          </w:tcPr>
          <w:p w:rsidR="00EB5115" w:rsidRPr="00EB5115" w:rsidRDefault="00EB5115" w:rsidP="00EB5115">
            <w:pPr>
              <w:widowControl w:val="0"/>
              <w:spacing w:line="240" w:lineRule="exact"/>
              <w:jc w:val="right"/>
              <w:rPr>
                <w:rFonts w:ascii="標楷體" w:eastAsia="標楷體" w:hAnsi="標楷體"/>
                <w:b/>
                <w:color w:val="FF0000"/>
                <w:szCs w:val="24"/>
              </w:rPr>
            </w:pPr>
            <w:r w:rsidRPr="00EB5115">
              <w:rPr>
                <w:rFonts w:ascii="標楷體" w:eastAsia="標楷體" w:hAnsi="標楷體" w:hint="eastAsia"/>
                <w:b/>
                <w:color w:val="FF0000"/>
                <w:szCs w:val="24"/>
              </w:rPr>
              <w:t>-3,000</w:t>
            </w:r>
          </w:p>
        </w:tc>
        <w:tc>
          <w:tcPr>
            <w:tcW w:w="1668" w:type="dxa"/>
            <w:vMerge/>
            <w:vAlign w:val="center"/>
          </w:tcPr>
          <w:p w:rsidR="00EB5115" w:rsidRPr="00EB5115" w:rsidRDefault="00EB5115" w:rsidP="00EB5115">
            <w:pPr>
              <w:widowControl w:val="0"/>
              <w:spacing w:line="240" w:lineRule="exact"/>
              <w:jc w:val="right"/>
              <w:rPr>
                <w:rFonts w:ascii="標楷體" w:eastAsia="標楷體" w:hAnsi="標楷體" w:cs="新細明體"/>
                <w:szCs w:val="24"/>
              </w:rPr>
            </w:pPr>
          </w:p>
        </w:tc>
      </w:tr>
      <w:tr w:rsidR="00EB5115" w:rsidRPr="00EB5115" w:rsidTr="0074550E">
        <w:trPr>
          <w:trHeight w:val="389"/>
        </w:trPr>
        <w:tc>
          <w:tcPr>
            <w:tcW w:w="1101" w:type="dxa"/>
            <w:vMerge/>
            <w:vAlign w:val="center"/>
          </w:tcPr>
          <w:p w:rsidR="00EB5115" w:rsidRPr="00EB5115" w:rsidRDefault="00EB5115" w:rsidP="00EB5115">
            <w:pPr>
              <w:spacing w:line="24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6"/>
                <w:szCs w:val="26"/>
              </w:rPr>
            </w:pPr>
          </w:p>
        </w:tc>
        <w:tc>
          <w:tcPr>
            <w:tcW w:w="708" w:type="dxa"/>
            <w:vAlign w:val="center"/>
          </w:tcPr>
          <w:p w:rsidR="00EB5115" w:rsidRPr="00EB5115" w:rsidRDefault="00EB5115" w:rsidP="00EB5115">
            <w:pPr>
              <w:widowControl w:val="0"/>
              <w:spacing w:line="24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EB5115">
              <w:rPr>
                <w:rFonts w:ascii="標楷體" w:eastAsia="標楷體" w:hAnsi="標楷體" w:cs="新細明體" w:hint="eastAsia"/>
                <w:szCs w:val="24"/>
              </w:rPr>
              <w:t>金額</w:t>
            </w:r>
          </w:p>
        </w:tc>
        <w:tc>
          <w:tcPr>
            <w:tcW w:w="1215" w:type="dxa"/>
            <w:vAlign w:val="center"/>
          </w:tcPr>
          <w:p w:rsidR="00EB5115" w:rsidRPr="00EB5115" w:rsidRDefault="00EB5115" w:rsidP="00EB5115">
            <w:pPr>
              <w:widowControl w:val="0"/>
              <w:spacing w:line="240" w:lineRule="exact"/>
              <w:jc w:val="right"/>
              <w:rPr>
                <w:rFonts w:ascii="標楷體" w:eastAsia="標楷體" w:hAnsi="標楷體" w:cs="新細明體"/>
                <w:szCs w:val="24"/>
              </w:rPr>
            </w:pPr>
            <w:r w:rsidRPr="00EB5115">
              <w:rPr>
                <w:rFonts w:ascii="標楷體" w:eastAsia="標楷體" w:hAnsi="標楷體" w:cs="新細明體" w:hint="eastAsia"/>
                <w:szCs w:val="24"/>
              </w:rPr>
              <w:t>597,796</w:t>
            </w:r>
          </w:p>
        </w:tc>
        <w:tc>
          <w:tcPr>
            <w:tcW w:w="1215" w:type="dxa"/>
            <w:vAlign w:val="center"/>
          </w:tcPr>
          <w:p w:rsidR="00EB5115" w:rsidRPr="00EB5115" w:rsidRDefault="00EB5115" w:rsidP="00EB5115">
            <w:pPr>
              <w:widowControl w:val="0"/>
              <w:spacing w:line="240" w:lineRule="exact"/>
              <w:jc w:val="right"/>
              <w:rPr>
                <w:rFonts w:ascii="標楷體" w:eastAsia="標楷體" w:hAnsi="標楷體" w:cs="新細明體"/>
                <w:szCs w:val="24"/>
              </w:rPr>
            </w:pPr>
            <w:r w:rsidRPr="00EB5115">
              <w:rPr>
                <w:rFonts w:ascii="標楷體" w:eastAsia="標楷體" w:hAnsi="標楷體" w:cs="新細明體" w:hint="eastAsia"/>
                <w:szCs w:val="24"/>
              </w:rPr>
              <w:t>550,513</w:t>
            </w:r>
          </w:p>
        </w:tc>
        <w:tc>
          <w:tcPr>
            <w:tcW w:w="1216" w:type="dxa"/>
            <w:vAlign w:val="center"/>
          </w:tcPr>
          <w:p w:rsidR="00EB5115" w:rsidRPr="00EB5115" w:rsidRDefault="00EB5115" w:rsidP="00EB5115">
            <w:pPr>
              <w:widowControl w:val="0"/>
              <w:spacing w:line="240" w:lineRule="exact"/>
              <w:jc w:val="right"/>
              <w:rPr>
                <w:rFonts w:ascii="標楷體" w:eastAsia="標楷體" w:hAnsi="標楷體"/>
                <w:b/>
                <w:color w:val="FF0000"/>
                <w:szCs w:val="24"/>
              </w:rPr>
            </w:pPr>
            <w:r w:rsidRPr="00EB5115">
              <w:rPr>
                <w:rFonts w:ascii="標楷體" w:eastAsia="標楷體" w:hAnsi="標楷體" w:hint="eastAsia"/>
                <w:b/>
                <w:color w:val="FF0000"/>
                <w:szCs w:val="24"/>
              </w:rPr>
              <w:t>-47,283</w:t>
            </w:r>
          </w:p>
        </w:tc>
        <w:tc>
          <w:tcPr>
            <w:tcW w:w="1215" w:type="dxa"/>
            <w:vAlign w:val="center"/>
          </w:tcPr>
          <w:p w:rsidR="00EB5115" w:rsidRPr="00EB5115" w:rsidRDefault="00EB5115" w:rsidP="00EB5115">
            <w:pPr>
              <w:widowControl w:val="0"/>
              <w:spacing w:line="240" w:lineRule="exact"/>
              <w:jc w:val="right"/>
              <w:rPr>
                <w:rFonts w:ascii="標楷體" w:eastAsia="標楷體" w:hAnsi="標楷體" w:cs="新細明體"/>
                <w:szCs w:val="24"/>
              </w:rPr>
            </w:pPr>
            <w:r w:rsidRPr="00EB5115">
              <w:rPr>
                <w:rFonts w:ascii="標楷體" w:eastAsia="標楷體" w:hAnsi="標楷體" w:cs="新細明體"/>
                <w:szCs w:val="24"/>
              </w:rPr>
              <w:t>553,697</w:t>
            </w:r>
          </w:p>
        </w:tc>
        <w:tc>
          <w:tcPr>
            <w:tcW w:w="1216" w:type="dxa"/>
            <w:vAlign w:val="center"/>
          </w:tcPr>
          <w:p w:rsidR="00EB5115" w:rsidRPr="00EB5115" w:rsidRDefault="00EB5115" w:rsidP="00EB5115">
            <w:pPr>
              <w:widowControl w:val="0"/>
              <w:spacing w:line="240" w:lineRule="exact"/>
              <w:jc w:val="right"/>
              <w:rPr>
                <w:rFonts w:ascii="標楷體" w:eastAsia="標楷體" w:hAnsi="標楷體"/>
                <w:b/>
                <w:color w:val="FF0000"/>
                <w:szCs w:val="24"/>
              </w:rPr>
            </w:pPr>
            <w:r w:rsidRPr="00EB5115">
              <w:rPr>
                <w:rFonts w:ascii="標楷體" w:eastAsia="標楷體" w:hAnsi="標楷體" w:hint="eastAsia"/>
                <w:b/>
                <w:color w:val="FF0000"/>
                <w:szCs w:val="24"/>
              </w:rPr>
              <w:t>-3,184</w:t>
            </w:r>
          </w:p>
        </w:tc>
        <w:tc>
          <w:tcPr>
            <w:tcW w:w="1668" w:type="dxa"/>
            <w:vMerge/>
            <w:vAlign w:val="center"/>
          </w:tcPr>
          <w:p w:rsidR="00EB5115" w:rsidRPr="00EB5115" w:rsidRDefault="00EB5115" w:rsidP="00EB5115">
            <w:pPr>
              <w:widowControl w:val="0"/>
              <w:spacing w:line="240" w:lineRule="exact"/>
              <w:jc w:val="right"/>
              <w:rPr>
                <w:rFonts w:ascii="標楷體" w:eastAsia="標楷體" w:hAnsi="標楷體" w:cs="新細明體"/>
                <w:szCs w:val="24"/>
              </w:rPr>
            </w:pPr>
          </w:p>
        </w:tc>
      </w:tr>
      <w:tr w:rsidR="00EB5115" w:rsidRPr="00EB5115" w:rsidTr="0074550E">
        <w:trPr>
          <w:trHeight w:val="380"/>
        </w:trPr>
        <w:tc>
          <w:tcPr>
            <w:tcW w:w="1101" w:type="dxa"/>
            <w:vAlign w:val="center"/>
          </w:tcPr>
          <w:p w:rsidR="00EB5115" w:rsidRPr="00EB5115" w:rsidRDefault="00EB5115" w:rsidP="00EB5115">
            <w:pPr>
              <w:spacing w:line="24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6"/>
                <w:szCs w:val="26"/>
              </w:rPr>
            </w:pPr>
            <w:r w:rsidRPr="00EB5115">
              <w:rPr>
                <w:rFonts w:ascii="標楷體" w:eastAsia="標楷體" w:hAnsi="標楷體" w:cs="新細明體" w:hint="eastAsia"/>
                <w:b/>
                <w:kern w:val="0"/>
                <w:sz w:val="26"/>
                <w:szCs w:val="26"/>
              </w:rPr>
              <w:t>電話費</w:t>
            </w:r>
          </w:p>
        </w:tc>
        <w:tc>
          <w:tcPr>
            <w:tcW w:w="708" w:type="dxa"/>
            <w:vAlign w:val="center"/>
          </w:tcPr>
          <w:p w:rsidR="00EB5115" w:rsidRPr="00EB5115" w:rsidRDefault="00EB5115" w:rsidP="00EB5115">
            <w:pPr>
              <w:widowControl w:val="0"/>
              <w:spacing w:line="24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EB5115">
              <w:rPr>
                <w:rFonts w:ascii="標楷體" w:eastAsia="標楷體" w:hAnsi="標楷體" w:cs="新細明體" w:hint="eastAsia"/>
                <w:szCs w:val="24"/>
              </w:rPr>
              <w:t>金額</w:t>
            </w:r>
          </w:p>
        </w:tc>
        <w:tc>
          <w:tcPr>
            <w:tcW w:w="1215" w:type="dxa"/>
            <w:vAlign w:val="center"/>
          </w:tcPr>
          <w:p w:rsidR="00EB5115" w:rsidRPr="00EB5115" w:rsidRDefault="00EB5115" w:rsidP="00EB5115">
            <w:pPr>
              <w:widowControl w:val="0"/>
              <w:spacing w:line="240" w:lineRule="exact"/>
              <w:jc w:val="right"/>
              <w:rPr>
                <w:rFonts w:ascii="標楷體" w:eastAsia="標楷體" w:hAnsi="標楷體" w:cs="新細明體"/>
                <w:szCs w:val="24"/>
              </w:rPr>
            </w:pPr>
            <w:r w:rsidRPr="00EB5115">
              <w:rPr>
                <w:rFonts w:ascii="標楷體" w:eastAsia="標楷體" w:hAnsi="標楷體" w:cs="新細明體" w:hint="eastAsia"/>
                <w:szCs w:val="24"/>
              </w:rPr>
              <w:t>14,432</w:t>
            </w:r>
          </w:p>
        </w:tc>
        <w:tc>
          <w:tcPr>
            <w:tcW w:w="1215" w:type="dxa"/>
            <w:vAlign w:val="center"/>
          </w:tcPr>
          <w:p w:rsidR="00EB5115" w:rsidRPr="00EB5115" w:rsidRDefault="00EB5115" w:rsidP="00EB5115">
            <w:pPr>
              <w:widowControl w:val="0"/>
              <w:spacing w:line="240" w:lineRule="exact"/>
              <w:jc w:val="right"/>
              <w:rPr>
                <w:rFonts w:ascii="標楷體" w:eastAsia="標楷體" w:hAnsi="標楷體" w:cs="新細明體"/>
                <w:szCs w:val="24"/>
              </w:rPr>
            </w:pPr>
            <w:r w:rsidRPr="00EB5115">
              <w:rPr>
                <w:rFonts w:ascii="標楷體" w:eastAsia="標楷體" w:hAnsi="標楷體" w:cs="新細明體" w:hint="eastAsia"/>
                <w:szCs w:val="24"/>
              </w:rPr>
              <w:t>10,719+</w:t>
            </w:r>
          </w:p>
        </w:tc>
        <w:tc>
          <w:tcPr>
            <w:tcW w:w="1216" w:type="dxa"/>
            <w:vAlign w:val="center"/>
          </w:tcPr>
          <w:p w:rsidR="00EB5115" w:rsidRPr="00EB5115" w:rsidRDefault="00EB5115" w:rsidP="00EB5115">
            <w:pPr>
              <w:widowControl w:val="0"/>
              <w:spacing w:line="240" w:lineRule="exact"/>
              <w:jc w:val="right"/>
              <w:rPr>
                <w:rFonts w:ascii="標楷體" w:eastAsia="標楷體" w:hAnsi="標楷體"/>
                <w:b/>
                <w:color w:val="FF0000"/>
                <w:szCs w:val="24"/>
              </w:rPr>
            </w:pPr>
            <w:r w:rsidRPr="00EB5115">
              <w:rPr>
                <w:rFonts w:ascii="標楷體" w:eastAsia="標楷體" w:hAnsi="標楷體" w:hint="eastAsia"/>
                <w:b/>
                <w:color w:val="FF0000"/>
                <w:szCs w:val="24"/>
              </w:rPr>
              <w:t>-3,713</w:t>
            </w:r>
          </w:p>
        </w:tc>
        <w:tc>
          <w:tcPr>
            <w:tcW w:w="1215" w:type="dxa"/>
            <w:vAlign w:val="center"/>
          </w:tcPr>
          <w:p w:rsidR="00EB5115" w:rsidRPr="00EB5115" w:rsidRDefault="00EB5115" w:rsidP="00EB5115">
            <w:pPr>
              <w:widowControl w:val="0"/>
              <w:spacing w:line="240" w:lineRule="exact"/>
              <w:jc w:val="right"/>
              <w:rPr>
                <w:rFonts w:ascii="標楷體" w:eastAsia="標楷體" w:hAnsi="標楷體" w:cs="新細明體"/>
                <w:szCs w:val="24"/>
              </w:rPr>
            </w:pPr>
            <w:r w:rsidRPr="00EB5115">
              <w:rPr>
                <w:rFonts w:ascii="標楷體" w:eastAsia="標楷體" w:hAnsi="標楷體" w:cs="新細明體"/>
                <w:szCs w:val="24"/>
              </w:rPr>
              <w:t>15,892</w:t>
            </w:r>
          </w:p>
        </w:tc>
        <w:tc>
          <w:tcPr>
            <w:tcW w:w="1216" w:type="dxa"/>
            <w:vAlign w:val="center"/>
          </w:tcPr>
          <w:p w:rsidR="00EB5115" w:rsidRPr="00EB5115" w:rsidRDefault="00EB5115" w:rsidP="00EB5115">
            <w:pPr>
              <w:widowControl w:val="0"/>
              <w:spacing w:line="240" w:lineRule="exact"/>
              <w:jc w:val="right"/>
              <w:rPr>
                <w:rFonts w:ascii="標楷體" w:eastAsia="標楷體" w:hAnsi="標楷體"/>
                <w:b/>
                <w:color w:val="FF0000"/>
                <w:szCs w:val="24"/>
              </w:rPr>
            </w:pPr>
            <w:r w:rsidRPr="00EB5115">
              <w:rPr>
                <w:rFonts w:ascii="標楷體" w:eastAsia="標楷體" w:hAnsi="標楷體" w:hint="eastAsia"/>
                <w:b/>
                <w:color w:val="FF0000"/>
                <w:szCs w:val="24"/>
              </w:rPr>
              <w:t>-5,173</w:t>
            </w:r>
          </w:p>
        </w:tc>
        <w:tc>
          <w:tcPr>
            <w:tcW w:w="1668" w:type="dxa"/>
            <w:vAlign w:val="center"/>
          </w:tcPr>
          <w:p w:rsidR="00EB5115" w:rsidRPr="00EB5115" w:rsidRDefault="00EB5115" w:rsidP="00EB5115">
            <w:pPr>
              <w:widowControl w:val="0"/>
              <w:spacing w:line="24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EB5115">
              <w:rPr>
                <w:rFonts w:ascii="標楷體" w:eastAsia="標楷體" w:hAnsi="標楷體" w:hint="eastAsia"/>
                <w:sz w:val="22"/>
                <w:szCs w:val="22"/>
              </w:rPr>
              <w:t>本</w:t>
            </w:r>
            <w:proofErr w:type="gramStart"/>
            <w:r w:rsidRPr="00EB5115">
              <w:rPr>
                <w:rFonts w:ascii="標楷體" w:eastAsia="標楷體" w:hAnsi="標楷體" w:hint="eastAsia"/>
                <w:sz w:val="22"/>
                <w:szCs w:val="22"/>
              </w:rPr>
              <w:t>期節費</w:t>
            </w:r>
            <w:proofErr w:type="gramEnd"/>
            <w:r w:rsidRPr="00EB5115">
              <w:rPr>
                <w:rFonts w:ascii="標楷體" w:eastAsia="標楷體" w:hAnsi="標楷體" w:hint="eastAsia"/>
                <w:sz w:val="22"/>
                <w:szCs w:val="22"/>
              </w:rPr>
              <w:t>電話費(瑪凱)</w:t>
            </w:r>
            <w:proofErr w:type="gramStart"/>
            <w:r w:rsidRPr="00EB5115">
              <w:rPr>
                <w:rFonts w:ascii="標楷體" w:eastAsia="標楷體" w:hAnsi="標楷體" w:hint="eastAsia"/>
                <w:sz w:val="22"/>
                <w:szCs w:val="22"/>
              </w:rPr>
              <w:t>帳單</w:t>
            </w:r>
            <w:proofErr w:type="gramEnd"/>
            <w:r w:rsidRPr="00EB5115">
              <w:rPr>
                <w:rFonts w:ascii="標楷體" w:eastAsia="標楷體" w:hAnsi="標楷體" w:hint="eastAsia"/>
                <w:sz w:val="22"/>
                <w:szCs w:val="22"/>
              </w:rPr>
              <w:t>未至，尚未統計</w:t>
            </w:r>
          </w:p>
        </w:tc>
      </w:tr>
    </w:tbl>
    <w:p w:rsidR="00EB5115" w:rsidRPr="00EB5115" w:rsidRDefault="00EB5115" w:rsidP="0029646B">
      <w:pPr>
        <w:widowControl w:val="0"/>
        <w:numPr>
          <w:ilvl w:val="0"/>
          <w:numId w:val="18"/>
        </w:numPr>
        <w:spacing w:beforeLines="50" w:before="180" w:line="400" w:lineRule="exact"/>
        <w:ind w:leftChars="150" w:left="932" w:hangingChars="204" w:hanging="572"/>
        <w:jc w:val="both"/>
        <w:rPr>
          <w:rFonts w:ascii="標楷體" w:eastAsia="標楷體" w:hAnsi="標楷體" w:cstheme="minorBidi"/>
          <w:b/>
          <w:sz w:val="28"/>
          <w:szCs w:val="28"/>
        </w:rPr>
      </w:pPr>
      <w:r w:rsidRPr="00EB5115">
        <w:rPr>
          <w:rFonts w:ascii="標楷體" w:eastAsia="標楷體" w:hAnsi="標楷體" w:cstheme="minorBidi" w:hint="eastAsia"/>
          <w:b/>
          <w:color w:val="000000"/>
          <w:sz w:val="28"/>
          <w:szCs w:val="28"/>
        </w:rPr>
        <w:t>採購</w:t>
      </w:r>
      <w:r w:rsidRPr="00EB5115">
        <w:rPr>
          <w:rFonts w:ascii="標楷體" w:eastAsia="標楷體" w:hAnsi="標楷體" w:cstheme="minorBidi" w:hint="eastAsia"/>
          <w:b/>
          <w:sz w:val="28"/>
          <w:szCs w:val="28"/>
        </w:rPr>
        <w:t>案(</w:t>
      </w:r>
      <w:r w:rsidRPr="00EB5115">
        <w:rPr>
          <w:rFonts w:ascii="標楷體" w:eastAsia="標楷體" w:hAnsi="標楷體" w:cstheme="minorBidi" w:hint="eastAsia"/>
          <w:b/>
          <w:color w:val="006600"/>
          <w:sz w:val="28"/>
          <w:szCs w:val="28"/>
        </w:rPr>
        <w:t>10萬元以上</w:t>
      </w:r>
      <w:r w:rsidRPr="00EB5115">
        <w:rPr>
          <w:rFonts w:ascii="標楷體" w:eastAsia="標楷體" w:hAnsi="標楷體" w:cstheme="minorBidi" w:hint="eastAsia"/>
          <w:b/>
          <w:sz w:val="28"/>
          <w:szCs w:val="28"/>
        </w:rPr>
        <w:t>)辦理情形：</w:t>
      </w:r>
    </w:p>
    <w:p w:rsidR="00EB5115" w:rsidRPr="00EB5115" w:rsidRDefault="00EB5115" w:rsidP="00EB5115">
      <w:pPr>
        <w:widowControl w:val="0"/>
        <w:spacing w:beforeLines="50" w:before="180" w:line="280" w:lineRule="exact"/>
        <w:jc w:val="both"/>
        <w:rPr>
          <w:rFonts w:ascii="標楷體" w:eastAsia="標楷體" w:hAnsi="標楷體" w:cstheme="minorBidi"/>
          <w:szCs w:val="22"/>
        </w:rPr>
      </w:pPr>
      <w:r w:rsidRPr="00EB5115">
        <w:rPr>
          <w:rFonts w:ascii="標楷體" w:eastAsia="標楷體" w:hAnsi="標楷體" w:cstheme="minorBidi" w:hint="eastAsia"/>
          <w:szCs w:val="22"/>
        </w:rPr>
        <w:t xml:space="preserve">   (</w:t>
      </w:r>
      <w:proofErr w:type="gramStart"/>
      <w:r w:rsidRPr="00EB5115">
        <w:rPr>
          <w:rFonts w:ascii="標楷體" w:eastAsia="標楷體" w:hAnsi="標楷體" w:cstheme="minorBidi" w:hint="eastAsia"/>
          <w:szCs w:val="22"/>
        </w:rPr>
        <w:t>一</w:t>
      </w:r>
      <w:proofErr w:type="gramEnd"/>
      <w:r w:rsidRPr="00EB5115">
        <w:rPr>
          <w:rFonts w:ascii="標楷體" w:eastAsia="標楷體" w:hAnsi="標楷體" w:cstheme="minorBidi" w:hint="eastAsia"/>
          <w:szCs w:val="22"/>
        </w:rPr>
        <w:t>)107年7月份已辦理採購案：</w:t>
      </w:r>
    </w:p>
    <w:p w:rsidR="00EB5115" w:rsidRPr="00EB5115" w:rsidRDefault="00EB5115" w:rsidP="0029646B">
      <w:pPr>
        <w:widowControl w:val="0"/>
        <w:numPr>
          <w:ilvl w:val="0"/>
          <w:numId w:val="20"/>
        </w:numPr>
        <w:tabs>
          <w:tab w:val="left" w:pos="336"/>
          <w:tab w:val="left" w:pos="672"/>
          <w:tab w:val="left" w:pos="1008"/>
          <w:tab w:val="left" w:pos="1134"/>
          <w:tab w:val="left" w:pos="1276"/>
          <w:tab w:val="left" w:pos="2016"/>
          <w:tab w:val="left" w:pos="2352"/>
          <w:tab w:val="left" w:pos="2688"/>
          <w:tab w:val="left" w:pos="3024"/>
          <w:tab w:val="left" w:pos="3360"/>
          <w:tab w:val="left" w:pos="3696"/>
          <w:tab w:val="left" w:pos="4032"/>
          <w:tab w:val="left" w:pos="4368"/>
          <w:tab w:val="left" w:pos="4704"/>
          <w:tab w:val="left" w:pos="5040"/>
          <w:tab w:val="left" w:pos="5376"/>
          <w:tab w:val="left" w:pos="5712"/>
          <w:tab w:val="left" w:pos="6048"/>
          <w:tab w:val="left" w:pos="6384"/>
          <w:tab w:val="left" w:pos="6720"/>
          <w:tab w:val="left" w:pos="7056"/>
          <w:tab w:val="left" w:pos="7392"/>
          <w:tab w:val="left" w:pos="7728"/>
          <w:tab w:val="left" w:pos="8064"/>
          <w:tab w:val="left" w:pos="8400"/>
          <w:tab w:val="left" w:pos="8736"/>
          <w:tab w:val="left" w:pos="9072"/>
          <w:tab w:val="left" w:pos="9408"/>
          <w:tab w:val="left" w:pos="9744"/>
          <w:tab w:val="left" w:pos="10080"/>
          <w:tab w:val="left" w:pos="10416"/>
          <w:tab w:val="left" w:pos="10752"/>
        </w:tabs>
        <w:autoSpaceDE w:val="0"/>
        <w:autoSpaceDN w:val="0"/>
        <w:adjustRightInd w:val="0"/>
        <w:spacing w:line="280" w:lineRule="exact"/>
        <w:jc w:val="both"/>
        <w:rPr>
          <w:rFonts w:ascii="標楷體" w:eastAsia="標楷體" w:hAnsi="標楷體" w:cstheme="minorBidi"/>
          <w:szCs w:val="22"/>
        </w:rPr>
      </w:pPr>
      <w:r w:rsidRPr="00EB5115">
        <w:rPr>
          <w:rFonts w:ascii="標楷體" w:eastAsia="標楷體" w:hAnsi="標楷體" w:cstheme="minorBidi" w:hint="eastAsia"/>
          <w:szCs w:val="22"/>
        </w:rPr>
        <w:t xml:space="preserve">10710 </w:t>
      </w:r>
      <w:proofErr w:type="gramStart"/>
      <w:r w:rsidRPr="00EB5115">
        <w:rPr>
          <w:rFonts w:ascii="標楷體" w:eastAsia="標楷體" w:hAnsi="標楷體" w:cstheme="minorBidi" w:hint="eastAsia"/>
          <w:szCs w:val="22"/>
        </w:rPr>
        <w:t>107</w:t>
      </w:r>
      <w:proofErr w:type="gramEnd"/>
      <w:r w:rsidRPr="00EB5115">
        <w:rPr>
          <w:rFonts w:ascii="標楷體" w:eastAsia="標楷體" w:hAnsi="標楷體" w:cstheme="minorBidi" w:hint="eastAsia"/>
          <w:szCs w:val="22"/>
        </w:rPr>
        <w:t>年度視聽</w:t>
      </w:r>
      <w:proofErr w:type="gramStart"/>
      <w:r w:rsidRPr="00EB5115">
        <w:rPr>
          <w:rFonts w:ascii="標楷體" w:eastAsia="標楷體" w:hAnsi="標楷體" w:cstheme="minorBidi" w:hint="eastAsia"/>
          <w:szCs w:val="22"/>
        </w:rPr>
        <w:t>一</w:t>
      </w:r>
      <w:proofErr w:type="gramEnd"/>
      <w:r w:rsidRPr="00EB5115">
        <w:rPr>
          <w:rFonts w:ascii="標楷體" w:eastAsia="標楷體" w:hAnsi="標楷體" w:cstheme="minorBidi" w:hint="eastAsia"/>
          <w:szCs w:val="22"/>
        </w:rPr>
        <w:t>教室整修工程(6/26公告、7/18開標、7/18決標)</w:t>
      </w:r>
    </w:p>
    <w:p w:rsidR="00EB5115" w:rsidRPr="00EB5115" w:rsidRDefault="00EB5115" w:rsidP="0029646B">
      <w:pPr>
        <w:widowControl w:val="0"/>
        <w:numPr>
          <w:ilvl w:val="0"/>
          <w:numId w:val="20"/>
        </w:numPr>
        <w:tabs>
          <w:tab w:val="left" w:pos="336"/>
          <w:tab w:val="left" w:pos="672"/>
          <w:tab w:val="left" w:pos="1008"/>
          <w:tab w:val="left" w:pos="1134"/>
          <w:tab w:val="left" w:pos="1276"/>
          <w:tab w:val="left" w:pos="2016"/>
          <w:tab w:val="left" w:pos="2352"/>
          <w:tab w:val="left" w:pos="2688"/>
          <w:tab w:val="left" w:pos="3024"/>
          <w:tab w:val="left" w:pos="3360"/>
          <w:tab w:val="left" w:pos="3696"/>
          <w:tab w:val="left" w:pos="4032"/>
          <w:tab w:val="left" w:pos="4368"/>
          <w:tab w:val="left" w:pos="4704"/>
          <w:tab w:val="left" w:pos="5040"/>
          <w:tab w:val="left" w:pos="5376"/>
          <w:tab w:val="left" w:pos="5712"/>
          <w:tab w:val="left" w:pos="6048"/>
          <w:tab w:val="left" w:pos="6384"/>
          <w:tab w:val="left" w:pos="6720"/>
          <w:tab w:val="left" w:pos="7056"/>
          <w:tab w:val="left" w:pos="7392"/>
          <w:tab w:val="left" w:pos="7728"/>
          <w:tab w:val="left" w:pos="8064"/>
          <w:tab w:val="left" w:pos="8400"/>
          <w:tab w:val="left" w:pos="8736"/>
          <w:tab w:val="left" w:pos="9072"/>
          <w:tab w:val="left" w:pos="9408"/>
          <w:tab w:val="left" w:pos="9744"/>
          <w:tab w:val="left" w:pos="10080"/>
          <w:tab w:val="left" w:pos="10416"/>
          <w:tab w:val="left" w:pos="10752"/>
        </w:tabs>
        <w:autoSpaceDE w:val="0"/>
        <w:autoSpaceDN w:val="0"/>
        <w:adjustRightInd w:val="0"/>
        <w:spacing w:line="280" w:lineRule="exact"/>
        <w:jc w:val="both"/>
        <w:rPr>
          <w:rFonts w:ascii="標楷體" w:eastAsia="標楷體" w:hAnsi="標楷體" w:cstheme="minorBidi"/>
          <w:szCs w:val="22"/>
        </w:rPr>
      </w:pPr>
      <w:r w:rsidRPr="00EB5115">
        <w:rPr>
          <w:rFonts w:ascii="標楷體" w:eastAsia="標楷體" w:hAnsi="標楷體" w:cstheme="minorBidi" w:hint="eastAsia"/>
          <w:szCs w:val="22"/>
        </w:rPr>
        <w:t xml:space="preserve">10735 </w:t>
      </w:r>
      <w:proofErr w:type="gramStart"/>
      <w:r w:rsidRPr="00EB5115">
        <w:rPr>
          <w:rFonts w:ascii="標楷體" w:eastAsia="標楷體" w:hAnsi="標楷體" w:cstheme="minorBidi" w:hint="eastAsia"/>
          <w:szCs w:val="22"/>
        </w:rPr>
        <w:t>107</w:t>
      </w:r>
      <w:proofErr w:type="gramEnd"/>
      <w:r w:rsidRPr="00EB5115">
        <w:rPr>
          <w:rFonts w:ascii="標楷體" w:eastAsia="標楷體" w:hAnsi="標楷體" w:cstheme="minorBidi" w:hint="eastAsia"/>
          <w:szCs w:val="22"/>
        </w:rPr>
        <w:t>年度基層運動選手訓練站環境改善採購案(7/6公告、7/19開標、7/19決標)</w:t>
      </w:r>
    </w:p>
    <w:p w:rsidR="00EB5115" w:rsidRPr="00EB5115" w:rsidRDefault="00EB5115" w:rsidP="0029646B">
      <w:pPr>
        <w:widowControl w:val="0"/>
        <w:numPr>
          <w:ilvl w:val="0"/>
          <w:numId w:val="20"/>
        </w:numPr>
        <w:tabs>
          <w:tab w:val="left" w:pos="1008"/>
          <w:tab w:val="left" w:pos="1134"/>
          <w:tab w:val="left" w:pos="1276"/>
          <w:tab w:val="left" w:pos="2016"/>
          <w:tab w:val="left" w:pos="2352"/>
          <w:tab w:val="left" w:pos="2688"/>
          <w:tab w:val="left" w:pos="3024"/>
          <w:tab w:val="left" w:pos="3360"/>
          <w:tab w:val="left" w:pos="3696"/>
          <w:tab w:val="left" w:pos="4032"/>
          <w:tab w:val="left" w:pos="4368"/>
          <w:tab w:val="left" w:pos="4704"/>
          <w:tab w:val="left" w:pos="5040"/>
          <w:tab w:val="left" w:pos="5376"/>
          <w:tab w:val="left" w:pos="5712"/>
          <w:tab w:val="left" w:pos="6048"/>
          <w:tab w:val="left" w:pos="6384"/>
          <w:tab w:val="left" w:pos="6720"/>
          <w:tab w:val="left" w:pos="7056"/>
          <w:tab w:val="left" w:pos="7392"/>
          <w:tab w:val="left" w:pos="7728"/>
          <w:tab w:val="left" w:pos="8064"/>
          <w:tab w:val="left" w:pos="8400"/>
          <w:tab w:val="left" w:pos="8736"/>
          <w:tab w:val="left" w:pos="9072"/>
          <w:tab w:val="left" w:pos="9408"/>
          <w:tab w:val="left" w:pos="9744"/>
          <w:tab w:val="left" w:pos="10080"/>
          <w:tab w:val="left" w:pos="10416"/>
          <w:tab w:val="left" w:pos="10752"/>
        </w:tabs>
        <w:autoSpaceDE w:val="0"/>
        <w:autoSpaceDN w:val="0"/>
        <w:adjustRightInd w:val="0"/>
        <w:spacing w:line="280" w:lineRule="exact"/>
        <w:ind w:left="1418"/>
        <w:jc w:val="both"/>
        <w:rPr>
          <w:rFonts w:ascii="標楷體" w:eastAsia="標楷體" w:hAnsi="標楷體" w:cstheme="minorBidi"/>
          <w:szCs w:val="22"/>
        </w:rPr>
      </w:pPr>
      <w:r w:rsidRPr="00EB5115">
        <w:rPr>
          <w:rFonts w:ascii="標楷體" w:eastAsia="標楷體" w:hAnsi="標楷體" w:cstheme="minorBidi" w:hint="eastAsia"/>
          <w:szCs w:val="22"/>
        </w:rPr>
        <w:t>10736 107學年度第一學期教科書採購案(7/3開標、7/3決標)</w:t>
      </w:r>
    </w:p>
    <w:p w:rsidR="00EB5115" w:rsidRPr="00EB5115" w:rsidRDefault="00EB5115" w:rsidP="0029646B">
      <w:pPr>
        <w:widowControl w:val="0"/>
        <w:numPr>
          <w:ilvl w:val="0"/>
          <w:numId w:val="20"/>
        </w:numPr>
        <w:tabs>
          <w:tab w:val="left" w:pos="1008"/>
          <w:tab w:val="left" w:pos="1134"/>
          <w:tab w:val="left" w:pos="1276"/>
          <w:tab w:val="left" w:pos="2016"/>
          <w:tab w:val="left" w:pos="2352"/>
          <w:tab w:val="left" w:pos="2688"/>
          <w:tab w:val="left" w:pos="3024"/>
          <w:tab w:val="left" w:pos="3360"/>
          <w:tab w:val="left" w:pos="3696"/>
          <w:tab w:val="left" w:pos="4032"/>
          <w:tab w:val="left" w:pos="4368"/>
          <w:tab w:val="left" w:pos="4704"/>
          <w:tab w:val="left" w:pos="5040"/>
          <w:tab w:val="left" w:pos="5376"/>
          <w:tab w:val="left" w:pos="5712"/>
          <w:tab w:val="left" w:pos="6048"/>
          <w:tab w:val="left" w:pos="6384"/>
          <w:tab w:val="left" w:pos="6720"/>
          <w:tab w:val="left" w:pos="7056"/>
          <w:tab w:val="left" w:pos="7392"/>
          <w:tab w:val="left" w:pos="7728"/>
          <w:tab w:val="left" w:pos="8064"/>
          <w:tab w:val="left" w:pos="8400"/>
          <w:tab w:val="left" w:pos="8736"/>
          <w:tab w:val="left" w:pos="9072"/>
          <w:tab w:val="left" w:pos="9408"/>
          <w:tab w:val="left" w:pos="9744"/>
          <w:tab w:val="left" w:pos="10080"/>
          <w:tab w:val="left" w:pos="10416"/>
          <w:tab w:val="left" w:pos="10752"/>
        </w:tabs>
        <w:autoSpaceDE w:val="0"/>
        <w:autoSpaceDN w:val="0"/>
        <w:adjustRightInd w:val="0"/>
        <w:spacing w:line="280" w:lineRule="exact"/>
        <w:ind w:left="1418"/>
        <w:jc w:val="both"/>
        <w:rPr>
          <w:rFonts w:ascii="標楷體" w:eastAsia="標楷體" w:hAnsi="標楷體" w:cstheme="minorBidi"/>
          <w:szCs w:val="22"/>
        </w:rPr>
      </w:pPr>
      <w:r w:rsidRPr="00EB5115">
        <w:rPr>
          <w:rFonts w:ascii="標楷體" w:eastAsia="標楷體" w:hAnsi="標楷體" w:cstheme="minorBidi" w:hint="eastAsia"/>
          <w:szCs w:val="22"/>
        </w:rPr>
        <w:t xml:space="preserve">10739 </w:t>
      </w:r>
      <w:proofErr w:type="gramStart"/>
      <w:r w:rsidRPr="00EB5115">
        <w:rPr>
          <w:rFonts w:ascii="標楷體" w:eastAsia="標楷體" w:hAnsi="標楷體" w:cstheme="minorBidi"/>
          <w:szCs w:val="22"/>
        </w:rPr>
        <w:t>107</w:t>
      </w:r>
      <w:proofErr w:type="gramEnd"/>
      <w:r w:rsidRPr="00EB5115">
        <w:rPr>
          <w:rFonts w:ascii="標楷體" w:eastAsia="標楷體" w:hAnsi="標楷體" w:cstheme="minorBidi" w:hint="eastAsia"/>
          <w:szCs w:val="22"/>
        </w:rPr>
        <w:t>年度視聴一音響設備採購案(7/24公告、7/31開標、7/31決標)</w:t>
      </w:r>
    </w:p>
    <w:p w:rsidR="00EB5115" w:rsidRPr="00EB5115" w:rsidRDefault="00EB5115" w:rsidP="00EB5115">
      <w:pPr>
        <w:widowControl w:val="0"/>
        <w:tabs>
          <w:tab w:val="left" w:pos="336"/>
          <w:tab w:val="left" w:pos="672"/>
          <w:tab w:val="left" w:pos="1008"/>
          <w:tab w:val="left" w:pos="1134"/>
          <w:tab w:val="left" w:pos="1276"/>
          <w:tab w:val="left" w:pos="2016"/>
          <w:tab w:val="left" w:pos="2352"/>
          <w:tab w:val="left" w:pos="2688"/>
          <w:tab w:val="left" w:pos="3024"/>
          <w:tab w:val="left" w:pos="3360"/>
          <w:tab w:val="left" w:pos="3696"/>
          <w:tab w:val="left" w:pos="4032"/>
          <w:tab w:val="left" w:pos="4368"/>
          <w:tab w:val="left" w:pos="4704"/>
          <w:tab w:val="left" w:pos="5040"/>
          <w:tab w:val="left" w:pos="5376"/>
          <w:tab w:val="left" w:pos="5712"/>
          <w:tab w:val="left" w:pos="6048"/>
          <w:tab w:val="left" w:pos="6384"/>
          <w:tab w:val="left" w:pos="6720"/>
          <w:tab w:val="left" w:pos="7056"/>
          <w:tab w:val="left" w:pos="7392"/>
          <w:tab w:val="left" w:pos="7728"/>
          <w:tab w:val="left" w:pos="8064"/>
          <w:tab w:val="left" w:pos="8400"/>
          <w:tab w:val="left" w:pos="8736"/>
          <w:tab w:val="left" w:pos="9072"/>
          <w:tab w:val="left" w:pos="9408"/>
          <w:tab w:val="left" w:pos="9744"/>
          <w:tab w:val="left" w:pos="10080"/>
          <w:tab w:val="left" w:pos="10416"/>
          <w:tab w:val="left" w:pos="10752"/>
        </w:tabs>
        <w:autoSpaceDE w:val="0"/>
        <w:autoSpaceDN w:val="0"/>
        <w:adjustRightInd w:val="0"/>
        <w:spacing w:line="280" w:lineRule="exact"/>
        <w:jc w:val="both"/>
        <w:rPr>
          <w:rFonts w:ascii="標楷體" w:eastAsia="標楷體" w:hAnsi="標楷體" w:cstheme="minorBidi"/>
          <w:szCs w:val="22"/>
        </w:rPr>
      </w:pPr>
      <w:r w:rsidRPr="00EB5115">
        <w:rPr>
          <w:rFonts w:ascii="標楷體" w:eastAsia="標楷體" w:hAnsi="標楷體" w:cstheme="minorBidi" w:hint="eastAsia"/>
          <w:szCs w:val="22"/>
        </w:rPr>
        <w:t xml:space="preserve">   (二)107年8月份預訂辦理採購案：</w:t>
      </w:r>
    </w:p>
    <w:p w:rsidR="00EB5115" w:rsidRPr="00EB5115" w:rsidRDefault="00EB5115" w:rsidP="0029646B">
      <w:pPr>
        <w:widowControl w:val="0"/>
        <w:numPr>
          <w:ilvl w:val="0"/>
          <w:numId w:val="21"/>
        </w:numPr>
        <w:tabs>
          <w:tab w:val="left" w:pos="336"/>
          <w:tab w:val="left" w:pos="672"/>
          <w:tab w:val="left" w:pos="1008"/>
          <w:tab w:val="left" w:pos="1134"/>
          <w:tab w:val="left" w:pos="1276"/>
          <w:tab w:val="left" w:pos="2016"/>
          <w:tab w:val="left" w:pos="2352"/>
          <w:tab w:val="left" w:pos="2688"/>
          <w:tab w:val="left" w:pos="3024"/>
          <w:tab w:val="left" w:pos="3360"/>
          <w:tab w:val="left" w:pos="3696"/>
          <w:tab w:val="left" w:pos="4032"/>
          <w:tab w:val="left" w:pos="4368"/>
          <w:tab w:val="left" w:pos="4704"/>
          <w:tab w:val="left" w:pos="5040"/>
          <w:tab w:val="left" w:pos="5376"/>
          <w:tab w:val="left" w:pos="5712"/>
          <w:tab w:val="left" w:pos="6048"/>
          <w:tab w:val="left" w:pos="6384"/>
          <w:tab w:val="left" w:pos="6720"/>
          <w:tab w:val="left" w:pos="7056"/>
          <w:tab w:val="left" w:pos="7392"/>
          <w:tab w:val="left" w:pos="7728"/>
          <w:tab w:val="left" w:pos="8064"/>
          <w:tab w:val="left" w:pos="8400"/>
          <w:tab w:val="left" w:pos="8736"/>
          <w:tab w:val="left" w:pos="9072"/>
          <w:tab w:val="left" w:pos="9408"/>
          <w:tab w:val="left" w:pos="9744"/>
          <w:tab w:val="left" w:pos="10080"/>
          <w:tab w:val="left" w:pos="10416"/>
          <w:tab w:val="left" w:pos="10752"/>
        </w:tabs>
        <w:autoSpaceDE w:val="0"/>
        <w:autoSpaceDN w:val="0"/>
        <w:adjustRightInd w:val="0"/>
        <w:spacing w:line="280" w:lineRule="exact"/>
        <w:jc w:val="both"/>
        <w:rPr>
          <w:rFonts w:ascii="標楷體" w:eastAsia="標楷體" w:hAnsi="標楷體" w:cstheme="minorBidi"/>
          <w:szCs w:val="22"/>
        </w:rPr>
      </w:pPr>
      <w:r w:rsidRPr="00EB5115">
        <w:rPr>
          <w:rFonts w:ascii="標楷體" w:eastAsia="標楷體" w:hAnsi="標楷體" w:cstheme="minorBidi" w:hint="eastAsia"/>
          <w:szCs w:val="22"/>
        </w:rPr>
        <w:t xml:space="preserve">10720 </w:t>
      </w:r>
      <w:proofErr w:type="gramStart"/>
      <w:r w:rsidRPr="00EB5115">
        <w:rPr>
          <w:rFonts w:ascii="標楷體" w:eastAsia="標楷體" w:hAnsi="標楷體" w:cstheme="minorBidi" w:hint="eastAsia"/>
          <w:szCs w:val="22"/>
        </w:rPr>
        <w:t>107</w:t>
      </w:r>
      <w:proofErr w:type="gramEnd"/>
      <w:r w:rsidRPr="00EB5115">
        <w:rPr>
          <w:rFonts w:ascii="標楷體" w:eastAsia="標楷體" w:hAnsi="標楷體" w:cstheme="minorBidi" w:hint="eastAsia"/>
          <w:szCs w:val="22"/>
        </w:rPr>
        <w:t>年度屋頂防漏修繕工程</w:t>
      </w:r>
    </w:p>
    <w:p w:rsidR="00EB5115" w:rsidRPr="00EB5115" w:rsidRDefault="00EB5115" w:rsidP="0029646B">
      <w:pPr>
        <w:widowControl w:val="0"/>
        <w:numPr>
          <w:ilvl w:val="0"/>
          <w:numId w:val="21"/>
        </w:numPr>
        <w:tabs>
          <w:tab w:val="left" w:pos="336"/>
          <w:tab w:val="left" w:pos="672"/>
          <w:tab w:val="left" w:pos="1008"/>
          <w:tab w:val="left" w:pos="1134"/>
          <w:tab w:val="left" w:pos="1276"/>
          <w:tab w:val="left" w:pos="2016"/>
          <w:tab w:val="left" w:pos="2352"/>
          <w:tab w:val="left" w:pos="2688"/>
          <w:tab w:val="left" w:pos="3024"/>
          <w:tab w:val="left" w:pos="3360"/>
          <w:tab w:val="left" w:pos="3696"/>
          <w:tab w:val="left" w:pos="4032"/>
          <w:tab w:val="left" w:pos="4368"/>
          <w:tab w:val="left" w:pos="4704"/>
          <w:tab w:val="left" w:pos="5040"/>
          <w:tab w:val="left" w:pos="5376"/>
          <w:tab w:val="left" w:pos="5712"/>
          <w:tab w:val="left" w:pos="6048"/>
          <w:tab w:val="left" w:pos="6384"/>
          <w:tab w:val="left" w:pos="6720"/>
          <w:tab w:val="left" w:pos="7056"/>
          <w:tab w:val="left" w:pos="7392"/>
          <w:tab w:val="left" w:pos="7728"/>
          <w:tab w:val="left" w:pos="8064"/>
          <w:tab w:val="left" w:pos="8400"/>
          <w:tab w:val="left" w:pos="8736"/>
          <w:tab w:val="left" w:pos="9072"/>
          <w:tab w:val="left" w:pos="9408"/>
          <w:tab w:val="left" w:pos="9744"/>
          <w:tab w:val="left" w:pos="10080"/>
          <w:tab w:val="left" w:pos="10416"/>
          <w:tab w:val="left" w:pos="10752"/>
        </w:tabs>
        <w:autoSpaceDE w:val="0"/>
        <w:autoSpaceDN w:val="0"/>
        <w:adjustRightInd w:val="0"/>
        <w:spacing w:line="280" w:lineRule="exact"/>
        <w:jc w:val="both"/>
        <w:rPr>
          <w:rFonts w:ascii="標楷體" w:eastAsia="標楷體" w:hAnsi="標楷體" w:cstheme="minorBidi"/>
          <w:szCs w:val="22"/>
        </w:rPr>
      </w:pPr>
      <w:r w:rsidRPr="00EB5115">
        <w:rPr>
          <w:rFonts w:ascii="標楷體" w:eastAsia="標楷體" w:hAnsi="標楷體" w:cstheme="minorBidi" w:hint="eastAsia"/>
          <w:szCs w:val="22"/>
        </w:rPr>
        <w:t xml:space="preserve">10738 </w:t>
      </w:r>
      <w:proofErr w:type="gramStart"/>
      <w:r w:rsidRPr="00EB5115">
        <w:rPr>
          <w:rFonts w:ascii="標楷體" w:eastAsia="標楷體" w:hAnsi="標楷體" w:cstheme="minorBidi" w:hint="eastAsia"/>
          <w:szCs w:val="22"/>
        </w:rPr>
        <w:t>107</w:t>
      </w:r>
      <w:proofErr w:type="gramEnd"/>
      <w:r w:rsidRPr="00EB5115">
        <w:rPr>
          <w:rFonts w:ascii="標楷體" w:eastAsia="標楷體" w:hAnsi="標楷體" w:cstheme="minorBidi" w:hint="eastAsia"/>
          <w:szCs w:val="22"/>
        </w:rPr>
        <w:t>年度精簡型電腦採購案</w:t>
      </w:r>
    </w:p>
    <w:p w:rsidR="00EB5115" w:rsidRPr="00EB5115" w:rsidRDefault="00EB5115" w:rsidP="0029646B">
      <w:pPr>
        <w:widowControl w:val="0"/>
        <w:numPr>
          <w:ilvl w:val="0"/>
          <w:numId w:val="21"/>
        </w:numPr>
        <w:tabs>
          <w:tab w:val="left" w:pos="336"/>
          <w:tab w:val="left" w:pos="672"/>
          <w:tab w:val="left" w:pos="1008"/>
          <w:tab w:val="left" w:pos="1134"/>
          <w:tab w:val="left" w:pos="1276"/>
          <w:tab w:val="left" w:pos="2016"/>
          <w:tab w:val="left" w:pos="2352"/>
          <w:tab w:val="left" w:pos="2688"/>
          <w:tab w:val="left" w:pos="3024"/>
          <w:tab w:val="left" w:pos="3360"/>
          <w:tab w:val="left" w:pos="3696"/>
          <w:tab w:val="left" w:pos="4032"/>
          <w:tab w:val="left" w:pos="4368"/>
          <w:tab w:val="left" w:pos="4704"/>
          <w:tab w:val="left" w:pos="5040"/>
          <w:tab w:val="left" w:pos="5376"/>
          <w:tab w:val="left" w:pos="5712"/>
          <w:tab w:val="left" w:pos="6048"/>
          <w:tab w:val="left" w:pos="6384"/>
          <w:tab w:val="left" w:pos="6720"/>
          <w:tab w:val="left" w:pos="7056"/>
          <w:tab w:val="left" w:pos="7392"/>
          <w:tab w:val="left" w:pos="7728"/>
          <w:tab w:val="left" w:pos="8064"/>
          <w:tab w:val="left" w:pos="8400"/>
          <w:tab w:val="left" w:pos="8736"/>
          <w:tab w:val="left" w:pos="9072"/>
          <w:tab w:val="left" w:pos="9408"/>
          <w:tab w:val="left" w:pos="9744"/>
          <w:tab w:val="left" w:pos="10080"/>
          <w:tab w:val="left" w:pos="10416"/>
          <w:tab w:val="left" w:pos="10752"/>
        </w:tabs>
        <w:autoSpaceDE w:val="0"/>
        <w:autoSpaceDN w:val="0"/>
        <w:adjustRightInd w:val="0"/>
        <w:spacing w:line="280" w:lineRule="exact"/>
        <w:jc w:val="both"/>
        <w:rPr>
          <w:rFonts w:ascii="標楷體" w:eastAsia="標楷體" w:hAnsi="標楷體" w:cstheme="minorBidi"/>
          <w:szCs w:val="22"/>
        </w:rPr>
      </w:pPr>
      <w:r w:rsidRPr="00EB5115">
        <w:rPr>
          <w:rFonts w:ascii="標楷體" w:eastAsia="標楷體" w:hAnsi="標楷體" w:cstheme="minorBidi" w:hint="eastAsia"/>
          <w:szCs w:val="22"/>
        </w:rPr>
        <w:t>10740 技職教育的天空第16輯專書暨影片企劃製作採購案</w:t>
      </w:r>
    </w:p>
    <w:p w:rsidR="00EB5115" w:rsidRPr="00EB5115" w:rsidRDefault="00EB5115" w:rsidP="0029646B">
      <w:pPr>
        <w:widowControl w:val="0"/>
        <w:numPr>
          <w:ilvl w:val="0"/>
          <w:numId w:val="21"/>
        </w:numPr>
        <w:tabs>
          <w:tab w:val="left" w:pos="336"/>
          <w:tab w:val="left" w:pos="672"/>
          <w:tab w:val="left" w:pos="1008"/>
          <w:tab w:val="left" w:pos="1134"/>
          <w:tab w:val="left" w:pos="1276"/>
          <w:tab w:val="left" w:pos="2016"/>
          <w:tab w:val="left" w:pos="2352"/>
          <w:tab w:val="left" w:pos="2688"/>
          <w:tab w:val="left" w:pos="3024"/>
          <w:tab w:val="left" w:pos="3360"/>
          <w:tab w:val="left" w:pos="3696"/>
          <w:tab w:val="left" w:pos="4032"/>
          <w:tab w:val="left" w:pos="4368"/>
          <w:tab w:val="left" w:pos="4704"/>
          <w:tab w:val="left" w:pos="5040"/>
          <w:tab w:val="left" w:pos="5376"/>
          <w:tab w:val="left" w:pos="5712"/>
          <w:tab w:val="left" w:pos="6048"/>
          <w:tab w:val="left" w:pos="6384"/>
          <w:tab w:val="left" w:pos="6720"/>
          <w:tab w:val="left" w:pos="7056"/>
          <w:tab w:val="left" w:pos="7392"/>
          <w:tab w:val="left" w:pos="7728"/>
          <w:tab w:val="left" w:pos="8064"/>
          <w:tab w:val="left" w:pos="8400"/>
          <w:tab w:val="left" w:pos="8736"/>
          <w:tab w:val="left" w:pos="9072"/>
          <w:tab w:val="left" w:pos="9408"/>
          <w:tab w:val="left" w:pos="9744"/>
          <w:tab w:val="left" w:pos="10080"/>
          <w:tab w:val="left" w:pos="10416"/>
          <w:tab w:val="left" w:pos="10752"/>
        </w:tabs>
        <w:autoSpaceDE w:val="0"/>
        <w:autoSpaceDN w:val="0"/>
        <w:adjustRightInd w:val="0"/>
        <w:spacing w:line="280" w:lineRule="exact"/>
        <w:jc w:val="both"/>
        <w:rPr>
          <w:rFonts w:ascii="標楷體" w:eastAsia="標楷體" w:hAnsi="標楷體" w:cstheme="minorBidi"/>
          <w:szCs w:val="22"/>
        </w:rPr>
      </w:pPr>
      <w:r w:rsidRPr="00EB5115">
        <w:rPr>
          <w:rFonts w:ascii="標楷體" w:eastAsia="標楷體" w:hAnsi="標楷體" w:cstheme="minorBidi" w:hint="eastAsia"/>
          <w:szCs w:val="22"/>
        </w:rPr>
        <w:t>10741 簡報器及行動硬碟規範採購案</w:t>
      </w:r>
    </w:p>
    <w:p w:rsidR="00EB5115" w:rsidRPr="00EB5115" w:rsidRDefault="00EB5115" w:rsidP="0029646B">
      <w:pPr>
        <w:widowControl w:val="0"/>
        <w:numPr>
          <w:ilvl w:val="0"/>
          <w:numId w:val="18"/>
        </w:numPr>
        <w:spacing w:beforeLines="50" w:before="180" w:line="240" w:lineRule="exact"/>
        <w:ind w:hanging="111"/>
        <w:rPr>
          <w:rFonts w:ascii="標楷體" w:eastAsia="標楷體" w:hAnsi="標楷體" w:cstheme="minorBidi"/>
          <w:b/>
          <w:sz w:val="28"/>
          <w:szCs w:val="28"/>
        </w:rPr>
      </w:pPr>
      <w:r w:rsidRPr="00EB5115">
        <w:rPr>
          <w:rFonts w:ascii="標楷體" w:eastAsia="標楷體" w:hAnsi="標楷體" w:cstheme="minorBidi" w:hint="eastAsia"/>
          <w:b/>
          <w:bCs/>
          <w:kern w:val="0"/>
          <w:sz w:val="28"/>
          <w:szCs w:val="28"/>
        </w:rPr>
        <w:t>各處室影印紙領用情形一覽表(A4包數)</w:t>
      </w:r>
    </w:p>
    <w:tbl>
      <w:tblPr>
        <w:tblW w:w="8647" w:type="dxa"/>
        <w:tblInd w:w="595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851"/>
        <w:gridCol w:w="556"/>
        <w:gridCol w:w="557"/>
        <w:gridCol w:w="557"/>
        <w:gridCol w:w="557"/>
        <w:gridCol w:w="557"/>
        <w:gridCol w:w="557"/>
        <w:gridCol w:w="557"/>
        <w:gridCol w:w="556"/>
        <w:gridCol w:w="557"/>
        <w:gridCol w:w="557"/>
        <w:gridCol w:w="557"/>
        <w:gridCol w:w="557"/>
        <w:gridCol w:w="557"/>
        <w:gridCol w:w="557"/>
      </w:tblGrid>
      <w:tr w:rsidR="00EB5115" w:rsidRPr="00EB5115" w:rsidTr="0074550E">
        <w:trPr>
          <w:trHeight w:val="170"/>
        </w:trPr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noWrap/>
            <w:vAlign w:val="center"/>
          </w:tcPr>
          <w:p w:rsidR="00EB5115" w:rsidRPr="00EB5115" w:rsidRDefault="00EB5115" w:rsidP="00EB5115">
            <w:pPr>
              <w:spacing w:line="240" w:lineRule="exact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EB5115">
              <w:rPr>
                <w:rFonts w:ascii="標楷體" w:eastAsia="標楷體" w:hAnsi="標楷體" w:cs="新細明體"/>
                <w:kern w:val="0"/>
                <w:sz w:val="22"/>
                <w:szCs w:val="22"/>
              </w:rPr>
              <w:t xml:space="preserve">   </w:t>
            </w:r>
            <w:r w:rsidRPr="00EB5115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月份</w:t>
            </w:r>
          </w:p>
          <w:p w:rsidR="00EB5115" w:rsidRPr="00EB5115" w:rsidRDefault="00EB5115" w:rsidP="00EB5115">
            <w:pPr>
              <w:spacing w:line="240" w:lineRule="exact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EB5115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處室</w:t>
            </w:r>
          </w:p>
        </w:tc>
        <w:tc>
          <w:tcPr>
            <w:tcW w:w="55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5115" w:rsidRPr="00EB5115" w:rsidRDefault="00EB5115" w:rsidP="00EB5115">
            <w:pPr>
              <w:spacing w:line="240" w:lineRule="exact"/>
              <w:jc w:val="center"/>
              <w:rPr>
                <w:rFonts w:ascii="標楷體" w:eastAsia="標楷體" w:hAnsi="標楷體" w:cstheme="minorBidi"/>
                <w:bCs/>
                <w:kern w:val="0"/>
                <w:sz w:val="22"/>
                <w:szCs w:val="22"/>
              </w:rPr>
            </w:pPr>
            <w:r w:rsidRPr="00EB5115">
              <w:rPr>
                <w:rFonts w:ascii="標楷體" w:eastAsia="標楷體" w:hAnsi="標楷體" w:cstheme="minorBidi"/>
                <w:bCs/>
                <w:kern w:val="0"/>
                <w:sz w:val="22"/>
                <w:szCs w:val="22"/>
              </w:rPr>
              <w:t>1</w:t>
            </w:r>
            <w:r w:rsidRPr="00EB5115">
              <w:rPr>
                <w:rFonts w:ascii="標楷體" w:eastAsia="標楷體" w:hAnsi="標楷體" w:cstheme="minorBidi" w:hint="eastAsia"/>
                <w:bCs/>
                <w:kern w:val="0"/>
                <w:sz w:val="22"/>
                <w:szCs w:val="22"/>
              </w:rPr>
              <w:t>月</w:t>
            </w:r>
          </w:p>
        </w:tc>
        <w:tc>
          <w:tcPr>
            <w:tcW w:w="55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5115" w:rsidRPr="00EB5115" w:rsidRDefault="00EB5115" w:rsidP="00EB5115">
            <w:pPr>
              <w:spacing w:line="240" w:lineRule="exact"/>
              <w:jc w:val="center"/>
              <w:rPr>
                <w:rFonts w:ascii="標楷體" w:eastAsia="標楷體" w:hAnsi="標楷體" w:cstheme="minorBidi"/>
                <w:bCs/>
                <w:kern w:val="0"/>
                <w:sz w:val="22"/>
                <w:szCs w:val="22"/>
              </w:rPr>
            </w:pPr>
            <w:r w:rsidRPr="00EB5115">
              <w:rPr>
                <w:rFonts w:ascii="標楷體" w:eastAsia="標楷體" w:hAnsi="標楷體" w:cstheme="minorBidi"/>
                <w:bCs/>
                <w:kern w:val="0"/>
                <w:sz w:val="22"/>
                <w:szCs w:val="22"/>
              </w:rPr>
              <w:t>2</w:t>
            </w:r>
            <w:r w:rsidRPr="00EB5115">
              <w:rPr>
                <w:rFonts w:ascii="標楷體" w:eastAsia="標楷體" w:hAnsi="標楷體" w:cstheme="minorBidi" w:hint="eastAsia"/>
                <w:bCs/>
                <w:kern w:val="0"/>
                <w:sz w:val="22"/>
                <w:szCs w:val="22"/>
              </w:rPr>
              <w:t>月</w:t>
            </w:r>
          </w:p>
        </w:tc>
        <w:tc>
          <w:tcPr>
            <w:tcW w:w="55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5115" w:rsidRPr="00EB5115" w:rsidRDefault="00EB5115" w:rsidP="00EB5115">
            <w:pPr>
              <w:spacing w:line="240" w:lineRule="exact"/>
              <w:jc w:val="center"/>
              <w:rPr>
                <w:rFonts w:ascii="標楷體" w:eastAsia="標楷體" w:hAnsi="標楷體" w:cstheme="minorBidi"/>
                <w:bCs/>
                <w:kern w:val="0"/>
                <w:sz w:val="22"/>
                <w:szCs w:val="22"/>
              </w:rPr>
            </w:pPr>
            <w:r w:rsidRPr="00EB5115">
              <w:rPr>
                <w:rFonts w:ascii="標楷體" w:eastAsia="標楷體" w:hAnsi="標楷體" w:cstheme="minorBidi"/>
                <w:bCs/>
                <w:kern w:val="0"/>
                <w:sz w:val="22"/>
                <w:szCs w:val="22"/>
              </w:rPr>
              <w:t>3</w:t>
            </w:r>
            <w:r w:rsidRPr="00EB5115">
              <w:rPr>
                <w:rFonts w:ascii="標楷體" w:eastAsia="標楷體" w:hAnsi="標楷體" w:cstheme="minorBidi" w:hint="eastAsia"/>
                <w:bCs/>
                <w:kern w:val="0"/>
                <w:sz w:val="22"/>
                <w:szCs w:val="22"/>
              </w:rPr>
              <w:t>月</w:t>
            </w:r>
          </w:p>
        </w:tc>
        <w:tc>
          <w:tcPr>
            <w:tcW w:w="55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5115" w:rsidRPr="00EB5115" w:rsidRDefault="00EB5115" w:rsidP="00EB5115">
            <w:pPr>
              <w:spacing w:line="240" w:lineRule="exact"/>
              <w:jc w:val="center"/>
              <w:rPr>
                <w:rFonts w:ascii="標楷體" w:eastAsia="標楷體" w:hAnsi="標楷體" w:cstheme="minorBidi"/>
                <w:bCs/>
                <w:kern w:val="0"/>
                <w:sz w:val="22"/>
                <w:szCs w:val="22"/>
                <w:highlight w:val="yellow"/>
              </w:rPr>
            </w:pPr>
            <w:r w:rsidRPr="00EB5115">
              <w:rPr>
                <w:rFonts w:ascii="標楷體" w:eastAsia="標楷體" w:hAnsi="標楷體" w:cstheme="minorBidi"/>
                <w:bCs/>
                <w:kern w:val="0"/>
                <w:sz w:val="22"/>
                <w:szCs w:val="22"/>
              </w:rPr>
              <w:t>4</w:t>
            </w:r>
            <w:r w:rsidRPr="00EB5115">
              <w:rPr>
                <w:rFonts w:ascii="標楷體" w:eastAsia="標楷體" w:hAnsi="標楷體" w:cstheme="minorBidi" w:hint="eastAsia"/>
                <w:bCs/>
                <w:kern w:val="0"/>
                <w:sz w:val="22"/>
                <w:szCs w:val="22"/>
              </w:rPr>
              <w:t>月</w:t>
            </w:r>
          </w:p>
        </w:tc>
        <w:tc>
          <w:tcPr>
            <w:tcW w:w="55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5115" w:rsidRPr="00EB5115" w:rsidRDefault="00EB5115" w:rsidP="00EB5115">
            <w:pPr>
              <w:spacing w:line="240" w:lineRule="exact"/>
              <w:jc w:val="center"/>
              <w:rPr>
                <w:rFonts w:ascii="標楷體" w:eastAsia="標楷體" w:hAnsi="標楷體" w:cstheme="minorBidi"/>
                <w:bCs/>
                <w:kern w:val="0"/>
                <w:sz w:val="22"/>
                <w:szCs w:val="22"/>
              </w:rPr>
            </w:pPr>
            <w:r w:rsidRPr="00EB5115">
              <w:rPr>
                <w:rFonts w:ascii="標楷體" w:eastAsia="標楷體" w:hAnsi="標楷體" w:cstheme="minorBidi"/>
                <w:bCs/>
                <w:kern w:val="0"/>
                <w:sz w:val="22"/>
                <w:szCs w:val="22"/>
              </w:rPr>
              <w:t>5</w:t>
            </w:r>
            <w:r w:rsidRPr="00EB5115">
              <w:rPr>
                <w:rFonts w:ascii="標楷體" w:eastAsia="標楷體" w:hAnsi="標楷體" w:cstheme="minorBidi" w:hint="eastAsia"/>
                <w:bCs/>
                <w:kern w:val="0"/>
                <w:sz w:val="22"/>
                <w:szCs w:val="22"/>
              </w:rPr>
              <w:t>月</w:t>
            </w:r>
          </w:p>
        </w:tc>
        <w:tc>
          <w:tcPr>
            <w:tcW w:w="55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5115" w:rsidRPr="00EB5115" w:rsidRDefault="00EB5115" w:rsidP="00EB5115">
            <w:pPr>
              <w:spacing w:line="240" w:lineRule="exact"/>
              <w:jc w:val="center"/>
              <w:rPr>
                <w:rFonts w:ascii="標楷體" w:eastAsia="標楷體" w:hAnsi="標楷體" w:cstheme="minorBidi"/>
                <w:bCs/>
                <w:kern w:val="0"/>
                <w:sz w:val="22"/>
                <w:szCs w:val="22"/>
              </w:rPr>
            </w:pPr>
            <w:r w:rsidRPr="00EB5115">
              <w:rPr>
                <w:rFonts w:ascii="標楷體" w:eastAsia="標楷體" w:hAnsi="標楷體" w:cstheme="minorBidi"/>
                <w:bCs/>
                <w:kern w:val="0"/>
                <w:sz w:val="22"/>
                <w:szCs w:val="22"/>
              </w:rPr>
              <w:t>6</w:t>
            </w:r>
            <w:r w:rsidRPr="00EB5115">
              <w:rPr>
                <w:rFonts w:ascii="標楷體" w:eastAsia="標楷體" w:hAnsi="標楷體" w:cstheme="minorBidi" w:hint="eastAsia"/>
                <w:bCs/>
                <w:kern w:val="0"/>
                <w:sz w:val="22"/>
                <w:szCs w:val="22"/>
              </w:rPr>
              <w:t>月</w:t>
            </w:r>
          </w:p>
        </w:tc>
        <w:tc>
          <w:tcPr>
            <w:tcW w:w="55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5115" w:rsidRPr="00EB5115" w:rsidRDefault="00EB5115" w:rsidP="00EB5115">
            <w:pPr>
              <w:spacing w:line="240" w:lineRule="exact"/>
              <w:jc w:val="center"/>
              <w:rPr>
                <w:rFonts w:ascii="標楷體" w:eastAsia="標楷體" w:hAnsi="標楷體" w:cstheme="minorBidi"/>
                <w:bCs/>
                <w:kern w:val="0"/>
                <w:sz w:val="22"/>
                <w:szCs w:val="22"/>
              </w:rPr>
            </w:pPr>
            <w:r w:rsidRPr="00EB5115">
              <w:rPr>
                <w:rFonts w:ascii="標楷體" w:eastAsia="標楷體" w:hAnsi="標楷體" w:cstheme="minorBidi"/>
                <w:bCs/>
                <w:kern w:val="0"/>
                <w:sz w:val="22"/>
                <w:szCs w:val="22"/>
              </w:rPr>
              <w:t>7</w:t>
            </w:r>
            <w:r w:rsidRPr="00EB5115">
              <w:rPr>
                <w:rFonts w:ascii="標楷體" w:eastAsia="標楷體" w:hAnsi="標楷體" w:cstheme="minorBidi" w:hint="eastAsia"/>
                <w:bCs/>
                <w:kern w:val="0"/>
                <w:sz w:val="22"/>
                <w:szCs w:val="22"/>
              </w:rPr>
              <w:t>月</w:t>
            </w:r>
          </w:p>
        </w:tc>
        <w:tc>
          <w:tcPr>
            <w:tcW w:w="55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5115" w:rsidRPr="00EB5115" w:rsidRDefault="00EB5115" w:rsidP="00EB5115">
            <w:pPr>
              <w:spacing w:line="240" w:lineRule="exact"/>
              <w:jc w:val="center"/>
              <w:rPr>
                <w:rFonts w:ascii="標楷體" w:eastAsia="標楷體" w:hAnsi="標楷體" w:cstheme="minorBidi"/>
                <w:bCs/>
                <w:kern w:val="0"/>
                <w:sz w:val="22"/>
                <w:szCs w:val="22"/>
              </w:rPr>
            </w:pPr>
            <w:r w:rsidRPr="00EB5115">
              <w:rPr>
                <w:rFonts w:ascii="標楷體" w:eastAsia="標楷體" w:hAnsi="標楷體" w:cstheme="minorBidi"/>
                <w:bCs/>
                <w:kern w:val="0"/>
                <w:sz w:val="22"/>
                <w:szCs w:val="22"/>
              </w:rPr>
              <w:t>8</w:t>
            </w:r>
            <w:r w:rsidRPr="00EB5115">
              <w:rPr>
                <w:rFonts w:ascii="標楷體" w:eastAsia="標楷體" w:hAnsi="標楷體" w:cstheme="minorBidi" w:hint="eastAsia"/>
                <w:bCs/>
                <w:kern w:val="0"/>
                <w:sz w:val="22"/>
                <w:szCs w:val="22"/>
              </w:rPr>
              <w:t>月</w:t>
            </w:r>
          </w:p>
        </w:tc>
        <w:tc>
          <w:tcPr>
            <w:tcW w:w="55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5115" w:rsidRPr="00EB5115" w:rsidRDefault="00EB5115" w:rsidP="00EB5115">
            <w:pPr>
              <w:spacing w:line="240" w:lineRule="exact"/>
              <w:jc w:val="center"/>
              <w:rPr>
                <w:rFonts w:ascii="標楷體" w:eastAsia="標楷體" w:hAnsi="標楷體" w:cstheme="minorBidi"/>
                <w:bCs/>
                <w:kern w:val="0"/>
                <w:sz w:val="22"/>
                <w:szCs w:val="22"/>
              </w:rPr>
            </w:pPr>
            <w:r w:rsidRPr="00EB5115">
              <w:rPr>
                <w:rFonts w:ascii="標楷體" w:eastAsia="標楷體" w:hAnsi="標楷體" w:cstheme="minorBidi"/>
                <w:bCs/>
                <w:kern w:val="0"/>
                <w:sz w:val="22"/>
                <w:szCs w:val="22"/>
              </w:rPr>
              <w:t>9</w:t>
            </w:r>
            <w:r w:rsidRPr="00EB5115">
              <w:rPr>
                <w:rFonts w:ascii="標楷體" w:eastAsia="標楷體" w:hAnsi="標楷體" w:cstheme="minorBidi" w:hint="eastAsia"/>
                <w:bCs/>
                <w:kern w:val="0"/>
                <w:sz w:val="22"/>
                <w:szCs w:val="22"/>
              </w:rPr>
              <w:t>月</w:t>
            </w:r>
          </w:p>
        </w:tc>
        <w:tc>
          <w:tcPr>
            <w:tcW w:w="55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5115" w:rsidRPr="00EB5115" w:rsidRDefault="00EB5115" w:rsidP="00EB5115">
            <w:pPr>
              <w:spacing w:line="240" w:lineRule="exact"/>
              <w:jc w:val="center"/>
              <w:rPr>
                <w:rFonts w:ascii="標楷體" w:eastAsia="標楷體" w:hAnsi="標楷體" w:cstheme="minorBidi"/>
                <w:b/>
                <w:bCs/>
                <w:color w:val="006600"/>
                <w:kern w:val="0"/>
                <w:sz w:val="28"/>
                <w:szCs w:val="28"/>
              </w:rPr>
            </w:pPr>
            <w:r w:rsidRPr="00EB5115">
              <w:rPr>
                <w:rFonts w:ascii="標楷體" w:eastAsia="標楷體" w:hAnsi="標楷體" w:cstheme="minorBidi"/>
                <w:bCs/>
                <w:kern w:val="0"/>
                <w:sz w:val="22"/>
                <w:szCs w:val="22"/>
              </w:rPr>
              <w:t>10</w:t>
            </w:r>
            <w:r w:rsidRPr="00EB5115">
              <w:rPr>
                <w:rFonts w:ascii="標楷體" w:eastAsia="標楷體" w:hAnsi="標楷體" w:cstheme="minorBidi" w:hint="eastAsia"/>
                <w:bCs/>
                <w:kern w:val="0"/>
                <w:sz w:val="22"/>
                <w:szCs w:val="22"/>
              </w:rPr>
              <w:t>月</w:t>
            </w:r>
          </w:p>
        </w:tc>
        <w:tc>
          <w:tcPr>
            <w:tcW w:w="55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5115" w:rsidRPr="00EB5115" w:rsidRDefault="00EB5115" w:rsidP="00EB5115">
            <w:pPr>
              <w:spacing w:line="240" w:lineRule="exact"/>
              <w:jc w:val="center"/>
              <w:rPr>
                <w:rFonts w:ascii="標楷體" w:eastAsia="標楷體" w:hAnsi="標楷體" w:cstheme="minorBidi"/>
                <w:bCs/>
                <w:kern w:val="0"/>
                <w:sz w:val="22"/>
                <w:szCs w:val="22"/>
              </w:rPr>
            </w:pPr>
            <w:r w:rsidRPr="00EB5115">
              <w:rPr>
                <w:rFonts w:ascii="標楷體" w:eastAsia="標楷體" w:hAnsi="標楷體" w:cstheme="minorBidi"/>
                <w:bCs/>
                <w:kern w:val="0"/>
                <w:sz w:val="22"/>
                <w:szCs w:val="22"/>
              </w:rPr>
              <w:t>11</w:t>
            </w:r>
            <w:r w:rsidRPr="00EB5115">
              <w:rPr>
                <w:rFonts w:ascii="標楷體" w:eastAsia="標楷體" w:hAnsi="標楷體" w:cstheme="minorBidi" w:hint="eastAsia"/>
                <w:bCs/>
                <w:kern w:val="0"/>
                <w:sz w:val="22"/>
                <w:szCs w:val="22"/>
              </w:rPr>
              <w:t>月</w:t>
            </w:r>
          </w:p>
        </w:tc>
        <w:tc>
          <w:tcPr>
            <w:tcW w:w="55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5115" w:rsidRPr="00EB5115" w:rsidRDefault="00EB5115" w:rsidP="00EB5115">
            <w:pPr>
              <w:spacing w:line="240" w:lineRule="exact"/>
              <w:jc w:val="center"/>
              <w:rPr>
                <w:rFonts w:ascii="標楷體" w:eastAsia="標楷體" w:hAnsi="標楷體" w:cstheme="minorBidi"/>
                <w:bCs/>
                <w:kern w:val="0"/>
                <w:sz w:val="22"/>
                <w:szCs w:val="22"/>
              </w:rPr>
            </w:pPr>
            <w:r w:rsidRPr="00EB5115">
              <w:rPr>
                <w:rFonts w:ascii="標楷體" w:eastAsia="標楷體" w:hAnsi="標楷體" w:cstheme="minorBidi"/>
                <w:bCs/>
                <w:kern w:val="0"/>
                <w:sz w:val="22"/>
                <w:szCs w:val="22"/>
              </w:rPr>
              <w:t>12</w:t>
            </w:r>
            <w:r w:rsidRPr="00EB5115">
              <w:rPr>
                <w:rFonts w:ascii="標楷體" w:eastAsia="標楷體" w:hAnsi="標楷體" w:cstheme="minorBidi" w:hint="eastAsia"/>
                <w:bCs/>
                <w:kern w:val="0"/>
                <w:sz w:val="22"/>
                <w:szCs w:val="22"/>
              </w:rPr>
              <w:t>月</w:t>
            </w:r>
          </w:p>
        </w:tc>
        <w:tc>
          <w:tcPr>
            <w:tcW w:w="55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EB5115" w:rsidRPr="00EB5115" w:rsidRDefault="00EB5115" w:rsidP="00EB5115">
            <w:pPr>
              <w:spacing w:line="240" w:lineRule="exact"/>
              <w:jc w:val="center"/>
              <w:rPr>
                <w:rFonts w:ascii="標楷體" w:eastAsia="標楷體" w:hAnsi="標楷體" w:cstheme="minorBidi"/>
                <w:bCs/>
                <w:kern w:val="0"/>
                <w:sz w:val="22"/>
                <w:szCs w:val="22"/>
              </w:rPr>
            </w:pPr>
            <w:r w:rsidRPr="00EB5115">
              <w:rPr>
                <w:rFonts w:ascii="標楷體" w:eastAsia="標楷體" w:hAnsi="標楷體" w:cstheme="minorBidi" w:hint="eastAsia"/>
                <w:bCs/>
                <w:kern w:val="0"/>
                <w:sz w:val="22"/>
                <w:szCs w:val="22"/>
              </w:rPr>
              <w:t>合計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EB5115" w:rsidRPr="00EB5115" w:rsidRDefault="00EB5115" w:rsidP="00EB5115">
            <w:pPr>
              <w:spacing w:line="240" w:lineRule="exact"/>
              <w:jc w:val="center"/>
              <w:rPr>
                <w:rFonts w:ascii="標楷體" w:eastAsia="標楷體" w:hAnsi="標楷體" w:cstheme="minorBidi"/>
                <w:bCs/>
                <w:kern w:val="0"/>
                <w:sz w:val="22"/>
                <w:szCs w:val="22"/>
              </w:rPr>
            </w:pPr>
            <w:r w:rsidRPr="00EB5115">
              <w:rPr>
                <w:rFonts w:ascii="標楷體" w:eastAsia="標楷體" w:hAnsi="標楷體" w:cstheme="minorBidi" w:hint="eastAsia"/>
                <w:bCs/>
                <w:kern w:val="0"/>
                <w:sz w:val="22"/>
                <w:szCs w:val="22"/>
              </w:rPr>
              <w:t>備註</w:t>
            </w:r>
          </w:p>
        </w:tc>
      </w:tr>
      <w:tr w:rsidR="00EB5115" w:rsidRPr="00EB5115" w:rsidTr="0074550E">
        <w:trPr>
          <w:trHeight w:val="170"/>
        </w:trPr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5115" w:rsidRPr="00EB5115" w:rsidRDefault="00EB5115" w:rsidP="00EB5115">
            <w:pPr>
              <w:spacing w:line="240" w:lineRule="exact"/>
              <w:rPr>
                <w:rFonts w:ascii="標楷體" w:eastAsia="標楷體" w:hAnsi="標楷體" w:cstheme="minorBidi"/>
                <w:bCs/>
                <w:kern w:val="0"/>
                <w:sz w:val="22"/>
                <w:szCs w:val="22"/>
              </w:rPr>
            </w:pPr>
            <w:r w:rsidRPr="00EB5115">
              <w:rPr>
                <w:rFonts w:ascii="標楷體" w:eastAsia="標楷體" w:hAnsi="標楷體" w:cstheme="minorBidi" w:hint="eastAsia"/>
                <w:bCs/>
                <w:kern w:val="0"/>
                <w:sz w:val="22"/>
                <w:szCs w:val="22"/>
              </w:rPr>
              <w:t>人事室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5115" w:rsidRPr="00EB5115" w:rsidRDefault="00EB5115" w:rsidP="00EB5115">
            <w:pPr>
              <w:spacing w:line="240" w:lineRule="exact"/>
              <w:jc w:val="center"/>
              <w:rPr>
                <w:rFonts w:ascii="標楷體" w:eastAsia="標楷體" w:hAnsi="標楷體" w:cstheme="minorBidi"/>
                <w:bCs/>
                <w:kern w:val="0"/>
                <w:sz w:val="22"/>
                <w:szCs w:val="22"/>
              </w:rPr>
            </w:pPr>
            <w:r w:rsidRPr="00EB5115">
              <w:rPr>
                <w:rFonts w:ascii="標楷體" w:eastAsia="標楷體" w:hAnsi="標楷體" w:cstheme="minorBidi" w:hint="eastAsia"/>
                <w:bCs/>
                <w:kern w:val="0"/>
                <w:sz w:val="22"/>
                <w:szCs w:val="22"/>
              </w:rPr>
              <w:t>10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5115" w:rsidRPr="00EB5115" w:rsidRDefault="00EB5115" w:rsidP="00EB5115">
            <w:pPr>
              <w:spacing w:line="240" w:lineRule="exact"/>
              <w:jc w:val="center"/>
              <w:rPr>
                <w:rFonts w:ascii="標楷體" w:eastAsia="標楷體" w:hAnsi="標楷體" w:cstheme="minorBidi"/>
                <w:bCs/>
                <w:kern w:val="0"/>
                <w:sz w:val="22"/>
                <w:szCs w:val="22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5115" w:rsidRPr="00EB5115" w:rsidRDefault="00EB5115" w:rsidP="00EB5115">
            <w:pPr>
              <w:spacing w:line="240" w:lineRule="exact"/>
              <w:jc w:val="center"/>
              <w:rPr>
                <w:rFonts w:ascii="標楷體" w:eastAsia="標楷體" w:hAnsi="標楷體" w:cstheme="minorBidi"/>
                <w:bCs/>
                <w:kern w:val="0"/>
                <w:sz w:val="22"/>
                <w:szCs w:val="22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5115" w:rsidRPr="00EB5115" w:rsidRDefault="00EB5115" w:rsidP="00EB5115">
            <w:pPr>
              <w:spacing w:line="240" w:lineRule="exact"/>
              <w:jc w:val="center"/>
              <w:rPr>
                <w:rFonts w:ascii="標楷體" w:eastAsia="標楷體" w:hAnsi="標楷體" w:cstheme="minorBidi"/>
                <w:bCs/>
                <w:kern w:val="0"/>
                <w:sz w:val="22"/>
                <w:szCs w:val="22"/>
                <w:highlight w:val="yellow"/>
              </w:rPr>
            </w:pPr>
            <w:r w:rsidRPr="00EB5115">
              <w:rPr>
                <w:rFonts w:ascii="標楷體" w:eastAsia="標楷體" w:hAnsi="標楷體" w:cstheme="minorBidi" w:hint="eastAsia"/>
                <w:bCs/>
                <w:kern w:val="0"/>
                <w:sz w:val="22"/>
                <w:szCs w:val="22"/>
              </w:rPr>
              <w:t>10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5115" w:rsidRPr="00EB5115" w:rsidRDefault="00EB5115" w:rsidP="00EB5115">
            <w:pPr>
              <w:spacing w:line="240" w:lineRule="exact"/>
              <w:jc w:val="center"/>
              <w:rPr>
                <w:rFonts w:ascii="標楷體" w:eastAsia="標楷體" w:hAnsi="標楷體" w:cstheme="minorBidi"/>
                <w:bCs/>
                <w:kern w:val="0"/>
                <w:sz w:val="22"/>
                <w:szCs w:val="22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5115" w:rsidRPr="00EB5115" w:rsidRDefault="00EB5115" w:rsidP="00EB5115">
            <w:pPr>
              <w:spacing w:line="240" w:lineRule="exact"/>
              <w:jc w:val="center"/>
              <w:rPr>
                <w:rFonts w:ascii="標楷體" w:eastAsia="標楷體" w:hAnsi="標楷體" w:cstheme="minorBidi"/>
                <w:bCs/>
                <w:kern w:val="0"/>
                <w:sz w:val="22"/>
                <w:szCs w:val="22"/>
              </w:rPr>
            </w:pPr>
            <w:r w:rsidRPr="00EB5115">
              <w:rPr>
                <w:rFonts w:ascii="標楷體" w:eastAsia="標楷體" w:hAnsi="標楷體" w:cstheme="minorBidi" w:hint="eastAsia"/>
                <w:bCs/>
                <w:kern w:val="0"/>
                <w:sz w:val="22"/>
                <w:szCs w:val="22"/>
              </w:rPr>
              <w:t>10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5115" w:rsidRPr="00EB5115" w:rsidRDefault="00EB5115" w:rsidP="00EB5115">
            <w:pPr>
              <w:spacing w:line="240" w:lineRule="exact"/>
              <w:jc w:val="center"/>
              <w:rPr>
                <w:rFonts w:ascii="標楷體" w:eastAsia="標楷體" w:hAnsi="標楷體" w:cstheme="minorBidi"/>
                <w:bCs/>
                <w:kern w:val="0"/>
                <w:sz w:val="22"/>
                <w:szCs w:val="22"/>
              </w:rPr>
            </w:pPr>
            <w:r w:rsidRPr="00EB5115">
              <w:rPr>
                <w:rFonts w:ascii="標楷體" w:eastAsia="標楷體" w:hAnsi="標楷體" w:cstheme="minorBidi" w:hint="eastAsia"/>
                <w:bCs/>
                <w:kern w:val="0"/>
                <w:sz w:val="22"/>
                <w:szCs w:val="22"/>
              </w:rPr>
              <w:t>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5115" w:rsidRPr="00EB5115" w:rsidRDefault="00EB5115" w:rsidP="00EB5115">
            <w:pPr>
              <w:spacing w:line="240" w:lineRule="exact"/>
              <w:jc w:val="center"/>
              <w:rPr>
                <w:rFonts w:ascii="標楷體" w:eastAsia="標楷體" w:hAnsi="標楷體" w:cstheme="minorBidi"/>
                <w:bCs/>
                <w:kern w:val="0"/>
                <w:sz w:val="22"/>
                <w:szCs w:val="22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5115" w:rsidRPr="00EB5115" w:rsidRDefault="00EB5115" w:rsidP="00EB5115">
            <w:pPr>
              <w:spacing w:line="240" w:lineRule="exact"/>
              <w:jc w:val="center"/>
              <w:rPr>
                <w:rFonts w:ascii="標楷體" w:eastAsia="標楷體" w:hAnsi="標楷體" w:cstheme="minorBidi"/>
                <w:bCs/>
                <w:kern w:val="0"/>
                <w:sz w:val="22"/>
                <w:szCs w:val="22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5115" w:rsidRPr="00EB5115" w:rsidRDefault="00EB5115" w:rsidP="00EB5115">
            <w:pPr>
              <w:spacing w:line="240" w:lineRule="exact"/>
              <w:jc w:val="center"/>
              <w:rPr>
                <w:rFonts w:ascii="標楷體" w:eastAsia="標楷體" w:hAnsi="標楷體" w:cstheme="minorBidi"/>
                <w:bCs/>
                <w:kern w:val="0"/>
                <w:sz w:val="22"/>
                <w:szCs w:val="22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5115" w:rsidRPr="00EB5115" w:rsidRDefault="00EB5115" w:rsidP="00EB5115">
            <w:pPr>
              <w:widowControl w:val="0"/>
              <w:spacing w:line="240" w:lineRule="exact"/>
              <w:jc w:val="center"/>
              <w:rPr>
                <w:rFonts w:ascii="標楷體" w:eastAsia="標楷體" w:hAnsi="標楷體" w:cstheme="minorBidi"/>
                <w:bCs/>
                <w:szCs w:val="24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5115" w:rsidRPr="00EB5115" w:rsidRDefault="00EB5115" w:rsidP="00EB5115">
            <w:pPr>
              <w:widowControl w:val="0"/>
              <w:spacing w:line="240" w:lineRule="exact"/>
              <w:jc w:val="center"/>
              <w:rPr>
                <w:rFonts w:ascii="標楷體" w:eastAsia="標楷體" w:hAnsi="標楷體" w:cstheme="minorBidi"/>
                <w:bCs/>
                <w:szCs w:val="24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EB5115" w:rsidRPr="00EB5115" w:rsidRDefault="00EB5115" w:rsidP="00EB5115">
            <w:pPr>
              <w:spacing w:line="240" w:lineRule="exact"/>
              <w:jc w:val="center"/>
              <w:rPr>
                <w:rFonts w:ascii="標楷體" w:eastAsia="標楷體" w:hAnsi="標楷體" w:cstheme="minorBidi"/>
                <w:bCs/>
                <w:kern w:val="0"/>
                <w:sz w:val="22"/>
                <w:szCs w:val="22"/>
              </w:rPr>
            </w:pPr>
            <w:r w:rsidRPr="00EB5115">
              <w:rPr>
                <w:rFonts w:ascii="標楷體" w:eastAsia="標楷體" w:hAnsi="標楷體" w:cstheme="minorBidi" w:hint="eastAsia"/>
                <w:bCs/>
                <w:kern w:val="0"/>
                <w:sz w:val="22"/>
                <w:szCs w:val="22"/>
              </w:rPr>
              <w:t>40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EB5115" w:rsidRPr="00EB5115" w:rsidRDefault="00EB5115" w:rsidP="00EB5115">
            <w:pPr>
              <w:spacing w:line="240" w:lineRule="exact"/>
              <w:rPr>
                <w:rFonts w:ascii="標楷體" w:eastAsia="標楷體" w:hAnsi="標楷體" w:cstheme="minorBidi"/>
                <w:bCs/>
                <w:kern w:val="0"/>
                <w:sz w:val="22"/>
                <w:szCs w:val="22"/>
              </w:rPr>
            </w:pPr>
          </w:p>
        </w:tc>
      </w:tr>
      <w:tr w:rsidR="00EB5115" w:rsidRPr="00EB5115" w:rsidTr="0074550E">
        <w:trPr>
          <w:trHeight w:val="17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5115" w:rsidRPr="00EB5115" w:rsidRDefault="00EB5115" w:rsidP="00EB5115">
            <w:pPr>
              <w:spacing w:line="240" w:lineRule="exact"/>
              <w:rPr>
                <w:rFonts w:ascii="標楷體" w:eastAsia="標楷體" w:hAnsi="標楷體" w:cstheme="minorBidi"/>
                <w:bCs/>
                <w:kern w:val="0"/>
                <w:sz w:val="22"/>
                <w:szCs w:val="22"/>
              </w:rPr>
            </w:pPr>
            <w:r w:rsidRPr="00EB5115">
              <w:rPr>
                <w:rFonts w:ascii="標楷體" w:eastAsia="標楷體" w:hAnsi="標楷體" w:cstheme="minorBidi" w:hint="eastAsia"/>
                <w:bCs/>
                <w:kern w:val="0"/>
                <w:sz w:val="22"/>
                <w:szCs w:val="22"/>
              </w:rPr>
              <w:t>會計室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5115" w:rsidRPr="00EB5115" w:rsidRDefault="00EB5115" w:rsidP="00EB5115">
            <w:pPr>
              <w:spacing w:line="240" w:lineRule="exact"/>
              <w:jc w:val="center"/>
              <w:rPr>
                <w:rFonts w:ascii="標楷體" w:eastAsia="標楷體" w:hAnsi="標楷體" w:cstheme="minorBidi"/>
                <w:bCs/>
                <w:kern w:val="0"/>
                <w:sz w:val="22"/>
                <w:szCs w:val="22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5115" w:rsidRPr="00EB5115" w:rsidRDefault="00EB5115" w:rsidP="00EB5115">
            <w:pPr>
              <w:spacing w:line="240" w:lineRule="exact"/>
              <w:jc w:val="center"/>
              <w:rPr>
                <w:rFonts w:ascii="標楷體" w:eastAsia="標楷體" w:hAnsi="標楷體" w:cstheme="minorBidi"/>
                <w:bCs/>
                <w:kern w:val="0"/>
                <w:sz w:val="22"/>
                <w:szCs w:val="22"/>
              </w:rPr>
            </w:pPr>
            <w:r w:rsidRPr="00EB5115">
              <w:rPr>
                <w:rFonts w:ascii="標楷體" w:eastAsia="標楷體" w:hAnsi="標楷體" w:cstheme="minorBidi" w:hint="eastAsia"/>
                <w:bCs/>
                <w:kern w:val="0"/>
                <w:sz w:val="22"/>
                <w:szCs w:val="22"/>
              </w:rPr>
              <w:t>10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5115" w:rsidRPr="00EB5115" w:rsidRDefault="00EB5115" w:rsidP="00EB5115">
            <w:pPr>
              <w:spacing w:line="240" w:lineRule="exact"/>
              <w:jc w:val="center"/>
              <w:rPr>
                <w:rFonts w:ascii="標楷體" w:eastAsia="標楷體" w:hAnsi="標楷體" w:cstheme="minorBidi"/>
                <w:bCs/>
                <w:kern w:val="0"/>
                <w:sz w:val="22"/>
                <w:szCs w:val="22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5115" w:rsidRPr="00EB5115" w:rsidRDefault="00EB5115" w:rsidP="00EB5115">
            <w:pPr>
              <w:spacing w:line="240" w:lineRule="exact"/>
              <w:jc w:val="center"/>
              <w:rPr>
                <w:rFonts w:ascii="標楷體" w:eastAsia="標楷體" w:hAnsi="標楷體" w:cstheme="minorBidi"/>
                <w:bCs/>
                <w:kern w:val="0"/>
                <w:sz w:val="22"/>
                <w:szCs w:val="22"/>
                <w:highlight w:val="yellow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5115" w:rsidRPr="00EB5115" w:rsidRDefault="00EB5115" w:rsidP="00EB5115">
            <w:pPr>
              <w:spacing w:line="240" w:lineRule="exact"/>
              <w:jc w:val="center"/>
              <w:rPr>
                <w:rFonts w:ascii="標楷體" w:eastAsia="標楷體" w:hAnsi="標楷體" w:cstheme="minorBidi"/>
                <w:bCs/>
                <w:kern w:val="0"/>
                <w:sz w:val="22"/>
                <w:szCs w:val="22"/>
              </w:rPr>
            </w:pPr>
            <w:r w:rsidRPr="00EB5115">
              <w:rPr>
                <w:rFonts w:ascii="標楷體" w:eastAsia="標楷體" w:hAnsi="標楷體" w:cstheme="minorBidi" w:hint="eastAsia"/>
                <w:bCs/>
                <w:kern w:val="0"/>
                <w:sz w:val="22"/>
                <w:szCs w:val="22"/>
              </w:rPr>
              <w:t>10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5115" w:rsidRPr="00EB5115" w:rsidRDefault="00EB5115" w:rsidP="00EB5115">
            <w:pPr>
              <w:spacing w:line="240" w:lineRule="exact"/>
              <w:jc w:val="center"/>
              <w:rPr>
                <w:rFonts w:ascii="標楷體" w:eastAsia="標楷體" w:hAnsi="標楷體" w:cstheme="minorBidi"/>
                <w:bCs/>
                <w:kern w:val="0"/>
                <w:sz w:val="22"/>
                <w:szCs w:val="22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5115" w:rsidRPr="00EB5115" w:rsidRDefault="00EB5115" w:rsidP="00EB5115">
            <w:pPr>
              <w:spacing w:line="240" w:lineRule="exact"/>
              <w:jc w:val="center"/>
              <w:rPr>
                <w:rFonts w:ascii="標楷體" w:eastAsia="標楷體" w:hAnsi="標楷體" w:cstheme="minorBidi"/>
                <w:bCs/>
                <w:kern w:val="0"/>
                <w:sz w:val="22"/>
                <w:szCs w:val="22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5115" w:rsidRPr="00EB5115" w:rsidRDefault="00EB5115" w:rsidP="00EB5115">
            <w:pPr>
              <w:spacing w:line="240" w:lineRule="exact"/>
              <w:jc w:val="center"/>
              <w:rPr>
                <w:rFonts w:ascii="標楷體" w:eastAsia="標楷體" w:hAnsi="標楷體" w:cstheme="minorBidi"/>
                <w:bCs/>
                <w:kern w:val="0"/>
                <w:sz w:val="22"/>
                <w:szCs w:val="22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5115" w:rsidRPr="00EB5115" w:rsidRDefault="00EB5115" w:rsidP="00EB5115">
            <w:pPr>
              <w:spacing w:line="240" w:lineRule="exact"/>
              <w:jc w:val="center"/>
              <w:rPr>
                <w:rFonts w:ascii="標楷體" w:eastAsia="標楷體" w:hAnsi="標楷體" w:cstheme="minorBidi"/>
                <w:bCs/>
                <w:kern w:val="0"/>
                <w:sz w:val="22"/>
                <w:szCs w:val="22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5115" w:rsidRPr="00EB5115" w:rsidRDefault="00EB5115" w:rsidP="00EB5115">
            <w:pPr>
              <w:spacing w:line="240" w:lineRule="exact"/>
              <w:jc w:val="center"/>
              <w:rPr>
                <w:rFonts w:ascii="標楷體" w:eastAsia="標楷體" w:hAnsi="標楷體" w:cstheme="minorBidi"/>
                <w:bCs/>
                <w:kern w:val="0"/>
                <w:sz w:val="22"/>
                <w:szCs w:val="22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5115" w:rsidRPr="00EB5115" w:rsidRDefault="00EB5115" w:rsidP="00EB5115">
            <w:pPr>
              <w:widowControl w:val="0"/>
              <w:spacing w:line="240" w:lineRule="exact"/>
              <w:jc w:val="center"/>
              <w:rPr>
                <w:rFonts w:ascii="標楷體" w:eastAsia="標楷體" w:hAnsi="標楷體" w:cstheme="minorBidi"/>
                <w:bCs/>
                <w:szCs w:val="24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5115" w:rsidRPr="00EB5115" w:rsidRDefault="00EB5115" w:rsidP="00EB5115">
            <w:pPr>
              <w:widowControl w:val="0"/>
              <w:spacing w:line="240" w:lineRule="exact"/>
              <w:jc w:val="center"/>
              <w:rPr>
                <w:rFonts w:ascii="標楷體" w:eastAsia="標楷體" w:hAnsi="標楷體" w:cstheme="minorBidi"/>
                <w:bCs/>
                <w:szCs w:val="24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EB5115" w:rsidRPr="00EB5115" w:rsidRDefault="00EB5115" w:rsidP="00EB5115">
            <w:pPr>
              <w:spacing w:line="240" w:lineRule="exact"/>
              <w:jc w:val="center"/>
              <w:rPr>
                <w:rFonts w:ascii="標楷體" w:eastAsia="標楷體" w:hAnsi="標楷體" w:cstheme="minorBidi"/>
                <w:bCs/>
                <w:kern w:val="0"/>
                <w:sz w:val="22"/>
                <w:szCs w:val="22"/>
              </w:rPr>
            </w:pPr>
            <w:r w:rsidRPr="00EB5115">
              <w:rPr>
                <w:rFonts w:ascii="標楷體" w:eastAsia="標楷體" w:hAnsi="標楷體" w:cstheme="minorBidi" w:hint="eastAsia"/>
                <w:bCs/>
                <w:kern w:val="0"/>
                <w:sz w:val="22"/>
                <w:szCs w:val="22"/>
              </w:rPr>
              <w:t>20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EB5115" w:rsidRPr="00EB5115" w:rsidRDefault="00EB5115" w:rsidP="00EB5115">
            <w:pPr>
              <w:spacing w:line="240" w:lineRule="exact"/>
              <w:rPr>
                <w:rFonts w:ascii="標楷體" w:eastAsia="標楷體" w:hAnsi="標楷體" w:cstheme="minorBidi"/>
                <w:bCs/>
                <w:kern w:val="0"/>
                <w:sz w:val="22"/>
                <w:szCs w:val="22"/>
              </w:rPr>
            </w:pPr>
          </w:p>
        </w:tc>
      </w:tr>
      <w:tr w:rsidR="00EB5115" w:rsidRPr="00EB5115" w:rsidTr="0074550E">
        <w:trPr>
          <w:trHeight w:val="17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5115" w:rsidRPr="00EB5115" w:rsidRDefault="00EB5115" w:rsidP="00EB5115">
            <w:pPr>
              <w:spacing w:line="240" w:lineRule="exact"/>
              <w:rPr>
                <w:rFonts w:ascii="標楷體" w:eastAsia="標楷體" w:hAnsi="標楷體" w:cstheme="minorBidi"/>
                <w:bCs/>
                <w:kern w:val="0"/>
                <w:sz w:val="22"/>
                <w:szCs w:val="22"/>
              </w:rPr>
            </w:pPr>
            <w:r w:rsidRPr="00EB5115">
              <w:rPr>
                <w:rFonts w:ascii="標楷體" w:eastAsia="標楷體" w:hAnsi="標楷體" w:cstheme="minorBidi" w:hint="eastAsia"/>
                <w:bCs/>
                <w:kern w:val="0"/>
                <w:sz w:val="22"/>
                <w:szCs w:val="22"/>
              </w:rPr>
              <w:t>進修部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5115" w:rsidRPr="00EB5115" w:rsidRDefault="00EB5115" w:rsidP="00EB5115">
            <w:pPr>
              <w:spacing w:line="240" w:lineRule="exact"/>
              <w:jc w:val="center"/>
              <w:rPr>
                <w:rFonts w:ascii="標楷體" w:eastAsia="標楷體" w:hAnsi="標楷體" w:cstheme="minorBidi"/>
                <w:bCs/>
                <w:kern w:val="0"/>
                <w:sz w:val="22"/>
                <w:szCs w:val="22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5115" w:rsidRPr="00EB5115" w:rsidRDefault="00EB5115" w:rsidP="00EB5115">
            <w:pPr>
              <w:spacing w:line="240" w:lineRule="exact"/>
              <w:jc w:val="center"/>
              <w:rPr>
                <w:rFonts w:ascii="標楷體" w:eastAsia="標楷體" w:hAnsi="標楷體" w:cstheme="minorBidi"/>
                <w:bCs/>
                <w:kern w:val="0"/>
                <w:sz w:val="22"/>
                <w:szCs w:val="22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5115" w:rsidRPr="00EB5115" w:rsidRDefault="00EB5115" w:rsidP="00EB5115">
            <w:pPr>
              <w:spacing w:line="240" w:lineRule="exact"/>
              <w:jc w:val="center"/>
              <w:rPr>
                <w:rFonts w:ascii="標楷體" w:eastAsia="標楷體" w:hAnsi="標楷體" w:cstheme="minorBidi"/>
                <w:bCs/>
                <w:kern w:val="0"/>
                <w:sz w:val="22"/>
                <w:szCs w:val="22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5115" w:rsidRPr="00EB5115" w:rsidRDefault="00EB5115" w:rsidP="00EB5115">
            <w:pPr>
              <w:spacing w:line="240" w:lineRule="exact"/>
              <w:jc w:val="center"/>
              <w:rPr>
                <w:rFonts w:ascii="標楷體" w:eastAsia="標楷體" w:hAnsi="標楷體" w:cstheme="minorBidi"/>
                <w:bCs/>
                <w:kern w:val="0"/>
                <w:sz w:val="22"/>
                <w:szCs w:val="22"/>
                <w:highlight w:val="yellow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5115" w:rsidRPr="00EB5115" w:rsidRDefault="00EB5115" w:rsidP="00EB5115">
            <w:pPr>
              <w:spacing w:line="240" w:lineRule="exact"/>
              <w:jc w:val="center"/>
              <w:rPr>
                <w:rFonts w:ascii="標楷體" w:eastAsia="標楷體" w:hAnsi="標楷體" w:cstheme="minorBidi"/>
                <w:bCs/>
                <w:kern w:val="0"/>
                <w:sz w:val="22"/>
                <w:szCs w:val="22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5115" w:rsidRPr="00EB5115" w:rsidRDefault="00EB5115" w:rsidP="00EB5115">
            <w:pPr>
              <w:spacing w:line="240" w:lineRule="exact"/>
              <w:jc w:val="center"/>
              <w:rPr>
                <w:rFonts w:ascii="標楷體" w:eastAsia="標楷體" w:hAnsi="標楷體" w:cstheme="minorBidi"/>
                <w:bCs/>
                <w:kern w:val="0"/>
                <w:sz w:val="22"/>
                <w:szCs w:val="22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5115" w:rsidRPr="00EB5115" w:rsidRDefault="00EB5115" w:rsidP="00EB5115">
            <w:pPr>
              <w:spacing w:line="240" w:lineRule="exact"/>
              <w:jc w:val="center"/>
              <w:rPr>
                <w:rFonts w:ascii="標楷體" w:eastAsia="標楷體" w:hAnsi="標楷體" w:cstheme="minorBidi"/>
                <w:bCs/>
                <w:kern w:val="0"/>
                <w:sz w:val="22"/>
                <w:szCs w:val="22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5115" w:rsidRPr="00EB5115" w:rsidRDefault="00EB5115" w:rsidP="00EB5115">
            <w:pPr>
              <w:spacing w:line="240" w:lineRule="exact"/>
              <w:jc w:val="center"/>
              <w:rPr>
                <w:rFonts w:ascii="標楷體" w:eastAsia="標楷體" w:hAnsi="標楷體" w:cstheme="minorBidi"/>
                <w:bCs/>
                <w:kern w:val="0"/>
                <w:sz w:val="22"/>
                <w:szCs w:val="22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5115" w:rsidRPr="00EB5115" w:rsidRDefault="00EB5115" w:rsidP="00EB5115">
            <w:pPr>
              <w:spacing w:line="240" w:lineRule="exact"/>
              <w:jc w:val="center"/>
              <w:rPr>
                <w:rFonts w:ascii="標楷體" w:eastAsia="標楷體" w:hAnsi="標楷體" w:cstheme="minorBidi"/>
                <w:bCs/>
                <w:kern w:val="0"/>
                <w:sz w:val="22"/>
                <w:szCs w:val="22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5115" w:rsidRPr="00EB5115" w:rsidRDefault="00EB5115" w:rsidP="00EB5115">
            <w:pPr>
              <w:spacing w:line="240" w:lineRule="exact"/>
              <w:jc w:val="center"/>
              <w:rPr>
                <w:rFonts w:ascii="標楷體" w:eastAsia="標楷體" w:hAnsi="標楷體" w:cstheme="minorBidi"/>
                <w:bCs/>
                <w:kern w:val="0"/>
                <w:sz w:val="22"/>
                <w:szCs w:val="22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5115" w:rsidRPr="00EB5115" w:rsidRDefault="00EB5115" w:rsidP="00EB5115">
            <w:pPr>
              <w:widowControl w:val="0"/>
              <w:spacing w:line="240" w:lineRule="exact"/>
              <w:jc w:val="center"/>
              <w:rPr>
                <w:rFonts w:ascii="標楷體" w:eastAsia="標楷體" w:hAnsi="標楷體" w:cstheme="minorBidi"/>
                <w:bCs/>
                <w:szCs w:val="24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5115" w:rsidRPr="00EB5115" w:rsidRDefault="00EB5115" w:rsidP="00EB5115">
            <w:pPr>
              <w:widowControl w:val="0"/>
              <w:spacing w:line="240" w:lineRule="exact"/>
              <w:jc w:val="center"/>
              <w:rPr>
                <w:rFonts w:ascii="標楷體" w:eastAsia="標楷體" w:hAnsi="標楷體" w:cstheme="minorBidi"/>
                <w:bCs/>
                <w:szCs w:val="24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EB5115" w:rsidRPr="00EB5115" w:rsidRDefault="00EB5115" w:rsidP="00EB5115">
            <w:pPr>
              <w:spacing w:line="240" w:lineRule="exact"/>
              <w:jc w:val="center"/>
              <w:rPr>
                <w:rFonts w:ascii="標楷體" w:eastAsia="標楷體" w:hAnsi="標楷體" w:cstheme="minorBidi"/>
                <w:bCs/>
                <w:kern w:val="0"/>
                <w:sz w:val="22"/>
                <w:szCs w:val="22"/>
              </w:rPr>
            </w:pP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EB5115" w:rsidRPr="00EB5115" w:rsidRDefault="00EB5115" w:rsidP="00EB5115">
            <w:pPr>
              <w:spacing w:line="240" w:lineRule="exact"/>
              <w:rPr>
                <w:rFonts w:ascii="標楷體" w:eastAsia="標楷體" w:hAnsi="標楷體" w:cstheme="minorBidi"/>
                <w:bCs/>
                <w:kern w:val="0"/>
                <w:sz w:val="22"/>
                <w:szCs w:val="22"/>
              </w:rPr>
            </w:pPr>
            <w:r w:rsidRPr="00EB5115">
              <w:rPr>
                <w:rFonts w:ascii="標楷體" w:eastAsia="標楷體" w:hAnsi="標楷體" w:cstheme="minorBidi" w:hint="eastAsia"/>
                <w:bCs/>
                <w:kern w:val="0"/>
                <w:sz w:val="22"/>
                <w:szCs w:val="22"/>
              </w:rPr>
              <w:t xml:space="preserve">　</w:t>
            </w:r>
          </w:p>
        </w:tc>
      </w:tr>
      <w:tr w:rsidR="00EB5115" w:rsidRPr="00EB5115" w:rsidTr="0074550E">
        <w:trPr>
          <w:trHeight w:val="17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5115" w:rsidRPr="00EB5115" w:rsidRDefault="00EB5115" w:rsidP="00EB5115">
            <w:pPr>
              <w:spacing w:line="240" w:lineRule="exact"/>
              <w:rPr>
                <w:rFonts w:ascii="標楷體" w:eastAsia="標楷體" w:hAnsi="標楷體" w:cstheme="minorBidi"/>
                <w:bCs/>
                <w:kern w:val="0"/>
                <w:sz w:val="22"/>
                <w:szCs w:val="22"/>
              </w:rPr>
            </w:pPr>
            <w:r w:rsidRPr="00EB5115">
              <w:rPr>
                <w:rFonts w:ascii="標楷體" w:eastAsia="標楷體" w:hAnsi="標楷體" w:cstheme="minorBidi" w:hint="eastAsia"/>
                <w:bCs/>
                <w:kern w:val="0"/>
                <w:sz w:val="22"/>
                <w:szCs w:val="22"/>
              </w:rPr>
              <w:t>教務處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5115" w:rsidRPr="00EB5115" w:rsidRDefault="00EB5115" w:rsidP="00EB5115">
            <w:pPr>
              <w:spacing w:line="240" w:lineRule="exact"/>
              <w:jc w:val="center"/>
              <w:rPr>
                <w:rFonts w:ascii="標楷體" w:eastAsia="標楷體" w:hAnsi="標楷體" w:cstheme="minorBidi"/>
                <w:bCs/>
                <w:kern w:val="0"/>
                <w:sz w:val="22"/>
                <w:szCs w:val="22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5115" w:rsidRPr="00EB5115" w:rsidRDefault="00EB5115" w:rsidP="00EB5115">
            <w:pPr>
              <w:spacing w:line="240" w:lineRule="exact"/>
              <w:jc w:val="center"/>
              <w:rPr>
                <w:rFonts w:ascii="標楷體" w:eastAsia="標楷體" w:hAnsi="標楷體" w:cstheme="minorBidi"/>
                <w:bCs/>
                <w:kern w:val="0"/>
                <w:sz w:val="22"/>
                <w:szCs w:val="22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5115" w:rsidRPr="00EB5115" w:rsidRDefault="00EB5115" w:rsidP="00EB5115">
            <w:pPr>
              <w:spacing w:line="240" w:lineRule="exact"/>
              <w:jc w:val="center"/>
              <w:rPr>
                <w:rFonts w:ascii="標楷體" w:eastAsia="標楷體" w:hAnsi="標楷體" w:cstheme="minorBidi"/>
                <w:bCs/>
                <w:kern w:val="0"/>
                <w:sz w:val="22"/>
                <w:szCs w:val="22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5115" w:rsidRPr="00EB5115" w:rsidRDefault="00EB5115" w:rsidP="00EB5115">
            <w:pPr>
              <w:spacing w:line="240" w:lineRule="exact"/>
              <w:jc w:val="center"/>
              <w:rPr>
                <w:rFonts w:ascii="標楷體" w:eastAsia="標楷體" w:hAnsi="標楷體" w:cstheme="minorBidi"/>
                <w:bCs/>
                <w:kern w:val="0"/>
                <w:sz w:val="22"/>
                <w:szCs w:val="22"/>
              </w:rPr>
            </w:pPr>
            <w:r w:rsidRPr="00EB5115">
              <w:rPr>
                <w:rFonts w:ascii="標楷體" w:eastAsia="標楷體" w:hAnsi="標楷體" w:cstheme="minorBidi" w:hint="eastAsia"/>
                <w:bCs/>
                <w:kern w:val="0"/>
                <w:sz w:val="22"/>
                <w:szCs w:val="22"/>
              </w:rPr>
              <w:t>35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5115" w:rsidRPr="00EB5115" w:rsidRDefault="00EB5115" w:rsidP="00EB5115">
            <w:pPr>
              <w:spacing w:line="240" w:lineRule="exact"/>
              <w:jc w:val="center"/>
              <w:rPr>
                <w:rFonts w:ascii="標楷體" w:eastAsia="標楷體" w:hAnsi="標楷體" w:cstheme="minorBidi"/>
                <w:bCs/>
                <w:kern w:val="0"/>
                <w:sz w:val="22"/>
                <w:szCs w:val="22"/>
              </w:rPr>
            </w:pPr>
            <w:r w:rsidRPr="00EB5115">
              <w:rPr>
                <w:rFonts w:ascii="標楷體" w:eastAsia="標楷體" w:hAnsi="標楷體" w:cstheme="minorBidi" w:hint="eastAsia"/>
                <w:bCs/>
                <w:kern w:val="0"/>
                <w:sz w:val="22"/>
                <w:szCs w:val="22"/>
              </w:rPr>
              <w:t>20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5115" w:rsidRPr="00EB5115" w:rsidRDefault="00EB5115" w:rsidP="00EB5115">
            <w:pPr>
              <w:spacing w:line="240" w:lineRule="exact"/>
              <w:jc w:val="center"/>
              <w:rPr>
                <w:rFonts w:ascii="標楷體" w:eastAsia="標楷體" w:hAnsi="標楷體" w:cstheme="minorBidi"/>
                <w:bCs/>
                <w:kern w:val="0"/>
                <w:sz w:val="22"/>
                <w:szCs w:val="22"/>
              </w:rPr>
            </w:pPr>
            <w:r w:rsidRPr="00EB5115">
              <w:rPr>
                <w:rFonts w:ascii="標楷體" w:eastAsia="標楷體" w:hAnsi="標楷體" w:cstheme="minorBidi" w:hint="eastAsia"/>
                <w:bCs/>
                <w:kern w:val="0"/>
                <w:sz w:val="22"/>
                <w:szCs w:val="22"/>
              </w:rPr>
              <w:t>20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5115" w:rsidRPr="00EB5115" w:rsidRDefault="00EB5115" w:rsidP="00EB5115">
            <w:pPr>
              <w:spacing w:line="240" w:lineRule="exact"/>
              <w:jc w:val="center"/>
              <w:rPr>
                <w:rFonts w:ascii="標楷體" w:eastAsia="標楷體" w:hAnsi="標楷體" w:cstheme="minorBidi"/>
                <w:bCs/>
                <w:kern w:val="0"/>
                <w:sz w:val="22"/>
                <w:szCs w:val="22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5115" w:rsidRPr="00EB5115" w:rsidRDefault="00EB5115" w:rsidP="00EB5115">
            <w:pPr>
              <w:spacing w:line="240" w:lineRule="exact"/>
              <w:jc w:val="center"/>
              <w:rPr>
                <w:rFonts w:ascii="標楷體" w:eastAsia="標楷體" w:hAnsi="標楷體" w:cstheme="minorBidi"/>
                <w:bCs/>
                <w:kern w:val="0"/>
                <w:sz w:val="22"/>
                <w:szCs w:val="22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5115" w:rsidRPr="00EB5115" w:rsidRDefault="00EB5115" w:rsidP="00EB5115">
            <w:pPr>
              <w:spacing w:line="240" w:lineRule="exact"/>
              <w:jc w:val="center"/>
              <w:rPr>
                <w:rFonts w:ascii="標楷體" w:eastAsia="標楷體" w:hAnsi="標楷體" w:cstheme="minorBidi"/>
                <w:bCs/>
                <w:kern w:val="0"/>
                <w:sz w:val="22"/>
                <w:szCs w:val="22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5115" w:rsidRPr="00EB5115" w:rsidRDefault="00EB5115" w:rsidP="00EB5115">
            <w:pPr>
              <w:spacing w:line="240" w:lineRule="exact"/>
              <w:jc w:val="center"/>
              <w:rPr>
                <w:rFonts w:ascii="標楷體" w:eastAsia="標楷體" w:hAnsi="標楷體" w:cstheme="minorBidi"/>
                <w:bCs/>
                <w:kern w:val="0"/>
                <w:sz w:val="22"/>
                <w:szCs w:val="22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5115" w:rsidRPr="00EB5115" w:rsidRDefault="00EB5115" w:rsidP="00EB5115">
            <w:pPr>
              <w:widowControl w:val="0"/>
              <w:spacing w:line="240" w:lineRule="exact"/>
              <w:jc w:val="center"/>
              <w:rPr>
                <w:rFonts w:ascii="標楷體" w:eastAsia="標楷體" w:hAnsi="標楷體" w:cstheme="minorBidi"/>
                <w:bCs/>
                <w:szCs w:val="24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5115" w:rsidRPr="00EB5115" w:rsidRDefault="00EB5115" w:rsidP="00EB5115">
            <w:pPr>
              <w:widowControl w:val="0"/>
              <w:spacing w:line="240" w:lineRule="exact"/>
              <w:jc w:val="center"/>
              <w:rPr>
                <w:rFonts w:ascii="標楷體" w:eastAsia="標楷體" w:hAnsi="標楷體" w:cstheme="minorBidi"/>
                <w:bCs/>
                <w:szCs w:val="24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EB5115" w:rsidRPr="00EB5115" w:rsidRDefault="00EB5115" w:rsidP="00EB5115">
            <w:pPr>
              <w:spacing w:line="240" w:lineRule="exact"/>
              <w:jc w:val="center"/>
              <w:rPr>
                <w:rFonts w:ascii="標楷體" w:eastAsia="標楷體" w:hAnsi="標楷體" w:cstheme="minorBidi"/>
                <w:bCs/>
                <w:kern w:val="0"/>
                <w:sz w:val="22"/>
                <w:szCs w:val="22"/>
              </w:rPr>
            </w:pPr>
            <w:r w:rsidRPr="00EB5115">
              <w:rPr>
                <w:rFonts w:ascii="標楷體" w:eastAsia="標楷體" w:hAnsi="標楷體" w:cstheme="minorBidi" w:hint="eastAsia"/>
                <w:bCs/>
                <w:kern w:val="0"/>
                <w:sz w:val="22"/>
                <w:szCs w:val="22"/>
              </w:rPr>
              <w:t>75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B5115" w:rsidRPr="00EB5115" w:rsidRDefault="00EB5115" w:rsidP="00EB5115">
            <w:pPr>
              <w:spacing w:line="240" w:lineRule="exact"/>
              <w:rPr>
                <w:rFonts w:ascii="標楷體" w:eastAsia="標楷體" w:hAnsi="標楷體" w:cstheme="minorBidi"/>
                <w:bCs/>
                <w:kern w:val="0"/>
                <w:sz w:val="22"/>
                <w:szCs w:val="22"/>
              </w:rPr>
            </w:pPr>
            <w:r w:rsidRPr="00EB5115">
              <w:rPr>
                <w:rFonts w:ascii="標楷體" w:eastAsia="標楷體" w:hAnsi="標楷體" w:cstheme="minorBidi" w:hint="eastAsia"/>
                <w:bCs/>
                <w:kern w:val="0"/>
                <w:sz w:val="22"/>
                <w:szCs w:val="22"/>
              </w:rPr>
              <w:t xml:space="preserve">　</w:t>
            </w:r>
          </w:p>
        </w:tc>
      </w:tr>
      <w:tr w:rsidR="00EB5115" w:rsidRPr="00EB5115" w:rsidTr="0074550E">
        <w:trPr>
          <w:trHeight w:val="17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5115" w:rsidRPr="00EB5115" w:rsidRDefault="00EB5115" w:rsidP="00EB5115">
            <w:pPr>
              <w:spacing w:line="240" w:lineRule="exact"/>
              <w:rPr>
                <w:rFonts w:ascii="標楷體" w:eastAsia="標楷體" w:hAnsi="標楷體" w:cstheme="minorBidi"/>
                <w:bCs/>
                <w:kern w:val="0"/>
                <w:sz w:val="22"/>
                <w:szCs w:val="22"/>
              </w:rPr>
            </w:pPr>
            <w:r w:rsidRPr="00EB5115">
              <w:rPr>
                <w:rFonts w:ascii="標楷體" w:eastAsia="標楷體" w:hAnsi="標楷體" w:cstheme="minorBidi" w:hint="eastAsia"/>
                <w:bCs/>
                <w:kern w:val="0"/>
                <w:sz w:val="22"/>
                <w:szCs w:val="22"/>
              </w:rPr>
              <w:t>學</w:t>
            </w:r>
            <w:proofErr w:type="gramStart"/>
            <w:r w:rsidRPr="00EB5115">
              <w:rPr>
                <w:rFonts w:ascii="標楷體" w:eastAsia="標楷體" w:hAnsi="標楷體" w:cstheme="minorBidi" w:hint="eastAsia"/>
                <w:bCs/>
                <w:kern w:val="0"/>
                <w:sz w:val="22"/>
                <w:szCs w:val="22"/>
              </w:rPr>
              <w:t>務</w:t>
            </w:r>
            <w:proofErr w:type="gramEnd"/>
            <w:r w:rsidRPr="00EB5115">
              <w:rPr>
                <w:rFonts w:ascii="標楷體" w:eastAsia="標楷體" w:hAnsi="標楷體" w:cstheme="minorBidi" w:hint="eastAsia"/>
                <w:bCs/>
                <w:kern w:val="0"/>
                <w:sz w:val="22"/>
                <w:szCs w:val="22"/>
              </w:rPr>
              <w:t>處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5115" w:rsidRPr="00EB5115" w:rsidRDefault="00EB5115" w:rsidP="00EB5115">
            <w:pPr>
              <w:spacing w:line="240" w:lineRule="exact"/>
              <w:jc w:val="center"/>
              <w:rPr>
                <w:rFonts w:ascii="標楷體" w:eastAsia="標楷體" w:hAnsi="標楷體" w:cstheme="minorBidi"/>
                <w:bCs/>
                <w:kern w:val="0"/>
                <w:sz w:val="22"/>
                <w:szCs w:val="22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5115" w:rsidRPr="00EB5115" w:rsidRDefault="00EB5115" w:rsidP="00EB5115">
            <w:pPr>
              <w:spacing w:line="240" w:lineRule="exact"/>
              <w:jc w:val="center"/>
              <w:rPr>
                <w:rFonts w:ascii="標楷體" w:eastAsia="標楷體" w:hAnsi="標楷體" w:cstheme="minorBidi"/>
                <w:bCs/>
                <w:kern w:val="0"/>
                <w:sz w:val="22"/>
                <w:szCs w:val="22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5115" w:rsidRPr="00EB5115" w:rsidRDefault="00EB5115" w:rsidP="00EB5115">
            <w:pPr>
              <w:spacing w:line="240" w:lineRule="exact"/>
              <w:jc w:val="center"/>
              <w:rPr>
                <w:rFonts w:ascii="標楷體" w:eastAsia="標楷體" w:hAnsi="標楷體" w:cstheme="minorBidi"/>
                <w:bCs/>
                <w:kern w:val="0"/>
                <w:sz w:val="22"/>
                <w:szCs w:val="22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5115" w:rsidRPr="00EB5115" w:rsidRDefault="00EB5115" w:rsidP="00EB5115">
            <w:pPr>
              <w:spacing w:line="240" w:lineRule="exact"/>
              <w:jc w:val="center"/>
              <w:rPr>
                <w:rFonts w:ascii="標楷體" w:eastAsia="標楷體" w:hAnsi="標楷體" w:cstheme="minorBidi"/>
                <w:bCs/>
                <w:kern w:val="0"/>
                <w:sz w:val="22"/>
                <w:szCs w:val="22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5115" w:rsidRPr="00EB5115" w:rsidRDefault="00EB5115" w:rsidP="00EB5115">
            <w:pPr>
              <w:spacing w:line="240" w:lineRule="exact"/>
              <w:jc w:val="center"/>
              <w:rPr>
                <w:rFonts w:ascii="標楷體" w:eastAsia="標楷體" w:hAnsi="標楷體" w:cstheme="minorBidi"/>
                <w:bCs/>
                <w:kern w:val="0"/>
                <w:sz w:val="22"/>
                <w:szCs w:val="22"/>
              </w:rPr>
            </w:pPr>
            <w:r w:rsidRPr="00EB5115">
              <w:rPr>
                <w:rFonts w:ascii="標楷體" w:eastAsia="標楷體" w:hAnsi="標楷體" w:cstheme="minorBidi" w:hint="eastAsia"/>
                <w:bCs/>
                <w:kern w:val="0"/>
                <w:sz w:val="22"/>
                <w:szCs w:val="22"/>
              </w:rPr>
              <w:t>110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5115" w:rsidRPr="00EB5115" w:rsidRDefault="00EB5115" w:rsidP="00EB5115">
            <w:pPr>
              <w:spacing w:line="240" w:lineRule="exact"/>
              <w:jc w:val="center"/>
              <w:rPr>
                <w:rFonts w:ascii="標楷體" w:eastAsia="標楷體" w:hAnsi="標楷體" w:cstheme="minorBidi"/>
                <w:bCs/>
                <w:kern w:val="0"/>
                <w:sz w:val="22"/>
                <w:szCs w:val="22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5115" w:rsidRPr="00EB5115" w:rsidRDefault="00EB5115" w:rsidP="00EB5115">
            <w:pPr>
              <w:spacing w:line="240" w:lineRule="exact"/>
              <w:jc w:val="center"/>
              <w:rPr>
                <w:rFonts w:ascii="標楷體" w:eastAsia="標楷體" w:hAnsi="標楷體" w:cstheme="minorBidi"/>
                <w:bCs/>
                <w:kern w:val="0"/>
                <w:sz w:val="22"/>
                <w:szCs w:val="22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5115" w:rsidRPr="00EB5115" w:rsidRDefault="00EB5115" w:rsidP="00EB5115">
            <w:pPr>
              <w:spacing w:line="240" w:lineRule="exact"/>
              <w:jc w:val="center"/>
              <w:rPr>
                <w:rFonts w:ascii="標楷體" w:eastAsia="標楷體" w:hAnsi="標楷體" w:cstheme="minorBidi"/>
                <w:bCs/>
                <w:kern w:val="0"/>
                <w:sz w:val="22"/>
                <w:szCs w:val="22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5115" w:rsidRPr="00EB5115" w:rsidRDefault="00EB5115" w:rsidP="00EB5115">
            <w:pPr>
              <w:spacing w:line="240" w:lineRule="exact"/>
              <w:jc w:val="center"/>
              <w:rPr>
                <w:rFonts w:ascii="標楷體" w:eastAsia="標楷體" w:hAnsi="標楷體" w:cstheme="minorBidi"/>
                <w:bCs/>
                <w:kern w:val="0"/>
                <w:sz w:val="22"/>
                <w:szCs w:val="22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5115" w:rsidRPr="00EB5115" w:rsidRDefault="00EB5115" w:rsidP="00EB5115">
            <w:pPr>
              <w:spacing w:line="240" w:lineRule="exact"/>
              <w:jc w:val="center"/>
              <w:rPr>
                <w:rFonts w:ascii="標楷體" w:eastAsia="標楷體" w:hAnsi="標楷體" w:cstheme="minorBidi"/>
                <w:bCs/>
                <w:kern w:val="0"/>
                <w:sz w:val="22"/>
                <w:szCs w:val="22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5115" w:rsidRPr="00EB5115" w:rsidRDefault="00EB5115" w:rsidP="00EB5115">
            <w:pPr>
              <w:widowControl w:val="0"/>
              <w:spacing w:line="240" w:lineRule="exact"/>
              <w:jc w:val="center"/>
              <w:rPr>
                <w:rFonts w:ascii="標楷體" w:eastAsia="標楷體" w:hAnsi="標楷體" w:cstheme="minorBidi"/>
                <w:bCs/>
                <w:szCs w:val="24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5115" w:rsidRPr="00EB5115" w:rsidRDefault="00EB5115" w:rsidP="00EB5115">
            <w:pPr>
              <w:widowControl w:val="0"/>
              <w:spacing w:line="240" w:lineRule="exact"/>
              <w:jc w:val="center"/>
              <w:rPr>
                <w:rFonts w:ascii="標楷體" w:eastAsia="標楷體" w:hAnsi="標楷體" w:cstheme="minorBidi"/>
                <w:bCs/>
                <w:szCs w:val="24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EB5115" w:rsidRPr="00EB5115" w:rsidRDefault="00EB5115" w:rsidP="00EB5115">
            <w:pPr>
              <w:spacing w:line="240" w:lineRule="exact"/>
              <w:jc w:val="center"/>
              <w:rPr>
                <w:rFonts w:ascii="標楷體" w:eastAsia="標楷體" w:hAnsi="標楷體" w:cstheme="minorBidi"/>
                <w:bCs/>
                <w:kern w:val="0"/>
                <w:sz w:val="22"/>
                <w:szCs w:val="22"/>
              </w:rPr>
            </w:pPr>
            <w:r w:rsidRPr="00EB5115">
              <w:rPr>
                <w:rFonts w:ascii="標楷體" w:eastAsia="標楷體" w:hAnsi="標楷體" w:cstheme="minorBidi" w:hint="eastAsia"/>
                <w:bCs/>
                <w:kern w:val="0"/>
                <w:sz w:val="22"/>
                <w:szCs w:val="22"/>
              </w:rPr>
              <w:t>110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EB5115" w:rsidRPr="00EB5115" w:rsidRDefault="00EB5115" w:rsidP="00EB5115">
            <w:pPr>
              <w:spacing w:line="240" w:lineRule="exact"/>
              <w:rPr>
                <w:rFonts w:ascii="標楷體" w:eastAsia="標楷體" w:hAnsi="標楷體" w:cstheme="minorBidi"/>
                <w:bCs/>
                <w:kern w:val="0"/>
                <w:sz w:val="22"/>
                <w:szCs w:val="22"/>
              </w:rPr>
            </w:pPr>
            <w:r w:rsidRPr="00EB5115">
              <w:rPr>
                <w:rFonts w:ascii="標楷體" w:eastAsia="標楷體" w:hAnsi="標楷體" w:cstheme="minorBidi" w:hint="eastAsia"/>
                <w:bCs/>
                <w:kern w:val="0"/>
                <w:sz w:val="22"/>
                <w:szCs w:val="22"/>
              </w:rPr>
              <w:t xml:space="preserve">　</w:t>
            </w:r>
          </w:p>
        </w:tc>
      </w:tr>
      <w:tr w:rsidR="00EB5115" w:rsidRPr="00EB5115" w:rsidTr="0074550E">
        <w:trPr>
          <w:trHeight w:val="17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5115" w:rsidRPr="00EB5115" w:rsidRDefault="00EB5115" w:rsidP="00EB5115">
            <w:pPr>
              <w:spacing w:line="240" w:lineRule="exact"/>
              <w:rPr>
                <w:rFonts w:ascii="標楷體" w:eastAsia="標楷體" w:hAnsi="標楷體" w:cstheme="minorBidi"/>
                <w:bCs/>
                <w:kern w:val="0"/>
                <w:sz w:val="22"/>
                <w:szCs w:val="22"/>
              </w:rPr>
            </w:pPr>
            <w:r w:rsidRPr="00EB5115">
              <w:rPr>
                <w:rFonts w:ascii="標楷體" w:eastAsia="標楷體" w:hAnsi="標楷體" w:cstheme="minorBidi" w:hint="eastAsia"/>
                <w:bCs/>
                <w:kern w:val="0"/>
                <w:sz w:val="22"/>
                <w:szCs w:val="22"/>
              </w:rPr>
              <w:t>教官室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5115" w:rsidRPr="00EB5115" w:rsidRDefault="00EB5115" w:rsidP="00EB5115">
            <w:pPr>
              <w:spacing w:line="240" w:lineRule="exact"/>
              <w:jc w:val="center"/>
              <w:rPr>
                <w:rFonts w:ascii="標楷體" w:eastAsia="標楷體" w:hAnsi="標楷體" w:cstheme="minorBidi"/>
                <w:bCs/>
                <w:kern w:val="0"/>
                <w:sz w:val="22"/>
                <w:szCs w:val="22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5115" w:rsidRPr="00EB5115" w:rsidRDefault="00EB5115" w:rsidP="00EB5115">
            <w:pPr>
              <w:spacing w:line="240" w:lineRule="exact"/>
              <w:jc w:val="center"/>
              <w:rPr>
                <w:rFonts w:ascii="標楷體" w:eastAsia="標楷體" w:hAnsi="標楷體" w:cstheme="minorBidi"/>
                <w:bCs/>
                <w:kern w:val="0"/>
                <w:sz w:val="22"/>
                <w:szCs w:val="22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5115" w:rsidRPr="00EB5115" w:rsidRDefault="00EB5115" w:rsidP="00EB5115">
            <w:pPr>
              <w:spacing w:line="240" w:lineRule="exact"/>
              <w:jc w:val="center"/>
              <w:rPr>
                <w:rFonts w:ascii="標楷體" w:eastAsia="標楷體" w:hAnsi="標楷體" w:cstheme="minorBidi"/>
                <w:bCs/>
                <w:kern w:val="0"/>
                <w:sz w:val="22"/>
                <w:szCs w:val="22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5115" w:rsidRPr="00EB5115" w:rsidRDefault="00EB5115" w:rsidP="00EB5115">
            <w:pPr>
              <w:spacing w:line="240" w:lineRule="exact"/>
              <w:jc w:val="center"/>
              <w:rPr>
                <w:rFonts w:ascii="標楷體" w:eastAsia="標楷體" w:hAnsi="標楷體" w:cstheme="minorBidi"/>
                <w:bCs/>
                <w:kern w:val="0"/>
                <w:sz w:val="22"/>
                <w:szCs w:val="22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5115" w:rsidRPr="00EB5115" w:rsidRDefault="00EB5115" w:rsidP="00EB5115">
            <w:pPr>
              <w:spacing w:line="240" w:lineRule="exact"/>
              <w:jc w:val="center"/>
              <w:rPr>
                <w:rFonts w:ascii="標楷體" w:eastAsia="標楷體" w:hAnsi="標楷體" w:cstheme="minorBidi"/>
                <w:bCs/>
                <w:kern w:val="0"/>
                <w:sz w:val="22"/>
                <w:szCs w:val="22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5115" w:rsidRPr="00EB5115" w:rsidRDefault="00EB5115" w:rsidP="00EB5115">
            <w:pPr>
              <w:spacing w:line="240" w:lineRule="exact"/>
              <w:jc w:val="center"/>
              <w:rPr>
                <w:rFonts w:ascii="標楷體" w:eastAsia="標楷體" w:hAnsi="標楷體" w:cstheme="minorBidi"/>
                <w:bCs/>
                <w:kern w:val="0"/>
                <w:sz w:val="22"/>
                <w:szCs w:val="22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5115" w:rsidRPr="00EB5115" w:rsidRDefault="00EB5115" w:rsidP="00EB5115">
            <w:pPr>
              <w:spacing w:line="240" w:lineRule="exact"/>
              <w:jc w:val="center"/>
              <w:rPr>
                <w:rFonts w:ascii="標楷體" w:eastAsia="標楷體" w:hAnsi="標楷體" w:cstheme="minorBidi"/>
                <w:bCs/>
                <w:kern w:val="0"/>
                <w:sz w:val="22"/>
                <w:szCs w:val="22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5115" w:rsidRPr="00EB5115" w:rsidRDefault="00EB5115" w:rsidP="00EB5115">
            <w:pPr>
              <w:spacing w:line="240" w:lineRule="exact"/>
              <w:jc w:val="center"/>
              <w:rPr>
                <w:rFonts w:ascii="標楷體" w:eastAsia="標楷體" w:hAnsi="標楷體" w:cstheme="minorBidi"/>
                <w:bCs/>
                <w:kern w:val="0"/>
                <w:sz w:val="22"/>
                <w:szCs w:val="22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5115" w:rsidRPr="00EB5115" w:rsidRDefault="00EB5115" w:rsidP="00EB5115">
            <w:pPr>
              <w:spacing w:line="240" w:lineRule="exact"/>
              <w:jc w:val="center"/>
              <w:rPr>
                <w:rFonts w:ascii="標楷體" w:eastAsia="標楷體" w:hAnsi="標楷體" w:cstheme="minorBidi"/>
                <w:bCs/>
                <w:kern w:val="0"/>
                <w:sz w:val="22"/>
                <w:szCs w:val="22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5115" w:rsidRPr="00EB5115" w:rsidRDefault="00EB5115" w:rsidP="00EB5115">
            <w:pPr>
              <w:spacing w:line="240" w:lineRule="exact"/>
              <w:jc w:val="center"/>
              <w:rPr>
                <w:rFonts w:ascii="標楷體" w:eastAsia="標楷體" w:hAnsi="標楷體" w:cstheme="minorBidi"/>
                <w:bCs/>
                <w:kern w:val="0"/>
                <w:sz w:val="22"/>
                <w:szCs w:val="22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5115" w:rsidRPr="00EB5115" w:rsidRDefault="00EB5115" w:rsidP="00EB5115">
            <w:pPr>
              <w:widowControl w:val="0"/>
              <w:spacing w:line="240" w:lineRule="exact"/>
              <w:jc w:val="center"/>
              <w:rPr>
                <w:rFonts w:ascii="標楷體" w:eastAsia="標楷體" w:hAnsi="標楷體" w:cstheme="minorBidi"/>
                <w:bCs/>
                <w:szCs w:val="24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5115" w:rsidRPr="00EB5115" w:rsidRDefault="00EB5115" w:rsidP="00EB5115">
            <w:pPr>
              <w:widowControl w:val="0"/>
              <w:spacing w:line="240" w:lineRule="exact"/>
              <w:jc w:val="center"/>
              <w:rPr>
                <w:rFonts w:ascii="標楷體" w:eastAsia="標楷體" w:hAnsi="標楷體" w:cstheme="minorBidi"/>
                <w:bCs/>
                <w:szCs w:val="24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EB5115" w:rsidRPr="00EB5115" w:rsidRDefault="00EB5115" w:rsidP="00EB5115">
            <w:pPr>
              <w:spacing w:line="240" w:lineRule="exact"/>
              <w:jc w:val="center"/>
              <w:rPr>
                <w:rFonts w:ascii="標楷體" w:eastAsia="標楷體" w:hAnsi="標楷體" w:cstheme="minorBidi"/>
                <w:bCs/>
                <w:kern w:val="0"/>
                <w:sz w:val="22"/>
                <w:szCs w:val="22"/>
              </w:rPr>
            </w:pP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EB5115" w:rsidRPr="00EB5115" w:rsidRDefault="00EB5115" w:rsidP="00EB5115">
            <w:pPr>
              <w:spacing w:line="240" w:lineRule="exact"/>
              <w:rPr>
                <w:rFonts w:ascii="標楷體" w:eastAsia="標楷體" w:hAnsi="標楷體" w:cstheme="minorBidi"/>
                <w:bCs/>
                <w:kern w:val="0"/>
                <w:sz w:val="22"/>
                <w:szCs w:val="22"/>
              </w:rPr>
            </w:pPr>
            <w:r w:rsidRPr="00EB5115">
              <w:rPr>
                <w:rFonts w:ascii="標楷體" w:eastAsia="標楷體" w:hAnsi="標楷體" w:cstheme="minorBidi" w:hint="eastAsia"/>
                <w:bCs/>
                <w:kern w:val="0"/>
                <w:sz w:val="22"/>
                <w:szCs w:val="22"/>
              </w:rPr>
              <w:t xml:space="preserve">　</w:t>
            </w:r>
          </w:p>
        </w:tc>
      </w:tr>
      <w:tr w:rsidR="00EB5115" w:rsidRPr="00EB5115" w:rsidTr="0074550E">
        <w:trPr>
          <w:trHeight w:val="17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5115" w:rsidRPr="00EB5115" w:rsidRDefault="00EB5115" w:rsidP="00EB5115">
            <w:pPr>
              <w:spacing w:line="240" w:lineRule="exact"/>
              <w:rPr>
                <w:rFonts w:ascii="標楷體" w:eastAsia="標楷體" w:hAnsi="標楷體" w:cstheme="minorBidi"/>
                <w:bCs/>
                <w:kern w:val="0"/>
                <w:sz w:val="22"/>
                <w:szCs w:val="22"/>
              </w:rPr>
            </w:pPr>
            <w:r w:rsidRPr="00EB5115">
              <w:rPr>
                <w:rFonts w:ascii="標楷體" w:eastAsia="標楷體" w:hAnsi="標楷體" w:cstheme="minorBidi" w:hint="eastAsia"/>
                <w:bCs/>
                <w:kern w:val="0"/>
                <w:sz w:val="22"/>
                <w:szCs w:val="22"/>
              </w:rPr>
              <w:t>總務處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5115" w:rsidRPr="00EB5115" w:rsidRDefault="00EB5115" w:rsidP="00EB5115">
            <w:pPr>
              <w:spacing w:line="240" w:lineRule="exact"/>
              <w:jc w:val="center"/>
              <w:rPr>
                <w:rFonts w:ascii="標楷體" w:eastAsia="標楷體" w:hAnsi="標楷體" w:cstheme="minorBidi"/>
                <w:bCs/>
                <w:kern w:val="0"/>
                <w:sz w:val="22"/>
                <w:szCs w:val="22"/>
              </w:rPr>
            </w:pPr>
            <w:r w:rsidRPr="00EB5115">
              <w:rPr>
                <w:rFonts w:ascii="標楷體" w:eastAsia="標楷體" w:hAnsi="標楷體" w:cstheme="minorBidi" w:hint="eastAsia"/>
                <w:bCs/>
                <w:kern w:val="0"/>
                <w:sz w:val="22"/>
                <w:szCs w:val="22"/>
              </w:rPr>
              <w:t>10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5115" w:rsidRPr="00EB5115" w:rsidRDefault="00EB5115" w:rsidP="00EB5115">
            <w:pPr>
              <w:spacing w:line="240" w:lineRule="exact"/>
              <w:jc w:val="center"/>
              <w:rPr>
                <w:rFonts w:ascii="標楷體" w:eastAsia="標楷體" w:hAnsi="標楷體" w:cstheme="minorBidi"/>
                <w:bCs/>
                <w:kern w:val="0"/>
                <w:sz w:val="22"/>
                <w:szCs w:val="22"/>
              </w:rPr>
            </w:pPr>
            <w:r w:rsidRPr="00EB5115">
              <w:rPr>
                <w:rFonts w:ascii="標楷體" w:eastAsia="標楷體" w:hAnsi="標楷體" w:cstheme="minorBidi" w:hint="eastAsia"/>
                <w:bCs/>
                <w:kern w:val="0"/>
                <w:sz w:val="22"/>
                <w:szCs w:val="22"/>
              </w:rPr>
              <w:t>10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5115" w:rsidRPr="00EB5115" w:rsidRDefault="00EB5115" w:rsidP="00EB5115">
            <w:pPr>
              <w:spacing w:line="240" w:lineRule="exact"/>
              <w:jc w:val="center"/>
              <w:rPr>
                <w:rFonts w:ascii="標楷體" w:eastAsia="標楷體" w:hAnsi="標楷體" w:cstheme="minorBidi"/>
                <w:bCs/>
                <w:kern w:val="0"/>
                <w:sz w:val="22"/>
                <w:szCs w:val="22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5115" w:rsidRPr="00EB5115" w:rsidRDefault="00EB5115" w:rsidP="00EB5115">
            <w:pPr>
              <w:spacing w:line="240" w:lineRule="exact"/>
              <w:jc w:val="center"/>
              <w:rPr>
                <w:rFonts w:ascii="標楷體" w:eastAsia="標楷體" w:hAnsi="標楷體" w:cstheme="minorBidi"/>
                <w:bCs/>
                <w:kern w:val="0"/>
                <w:sz w:val="22"/>
                <w:szCs w:val="22"/>
              </w:rPr>
            </w:pPr>
            <w:r w:rsidRPr="00EB5115">
              <w:rPr>
                <w:rFonts w:ascii="標楷體" w:eastAsia="標楷體" w:hAnsi="標楷體" w:cstheme="minorBidi" w:hint="eastAsia"/>
                <w:bCs/>
                <w:kern w:val="0"/>
                <w:sz w:val="22"/>
                <w:szCs w:val="22"/>
              </w:rPr>
              <w:t>10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5115" w:rsidRPr="00EB5115" w:rsidRDefault="00EB5115" w:rsidP="00EB5115">
            <w:pPr>
              <w:spacing w:line="240" w:lineRule="exact"/>
              <w:jc w:val="center"/>
              <w:rPr>
                <w:rFonts w:ascii="標楷體" w:eastAsia="標楷體" w:hAnsi="標楷體" w:cstheme="minorBidi"/>
                <w:bCs/>
                <w:kern w:val="0"/>
                <w:sz w:val="22"/>
                <w:szCs w:val="22"/>
              </w:rPr>
            </w:pPr>
            <w:r w:rsidRPr="00EB5115">
              <w:rPr>
                <w:rFonts w:ascii="標楷體" w:eastAsia="標楷體" w:hAnsi="標楷體" w:cstheme="minorBidi" w:hint="eastAsia"/>
                <w:bCs/>
                <w:kern w:val="0"/>
                <w:sz w:val="22"/>
                <w:szCs w:val="22"/>
              </w:rPr>
              <w:t>10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5115" w:rsidRPr="00EB5115" w:rsidRDefault="00EB5115" w:rsidP="00EB5115">
            <w:pPr>
              <w:spacing w:line="240" w:lineRule="exact"/>
              <w:jc w:val="center"/>
              <w:rPr>
                <w:rFonts w:ascii="標楷體" w:eastAsia="標楷體" w:hAnsi="標楷體" w:cstheme="minorBidi"/>
                <w:bCs/>
                <w:kern w:val="0"/>
                <w:sz w:val="22"/>
                <w:szCs w:val="22"/>
              </w:rPr>
            </w:pPr>
            <w:r w:rsidRPr="00EB5115">
              <w:rPr>
                <w:rFonts w:ascii="標楷體" w:eastAsia="標楷體" w:hAnsi="標楷體" w:cstheme="minorBidi" w:hint="eastAsia"/>
                <w:bCs/>
                <w:kern w:val="0"/>
                <w:sz w:val="22"/>
                <w:szCs w:val="22"/>
              </w:rPr>
              <w:t>10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5115" w:rsidRPr="00EB5115" w:rsidRDefault="00EB5115" w:rsidP="00EB5115">
            <w:pPr>
              <w:spacing w:line="240" w:lineRule="exact"/>
              <w:jc w:val="center"/>
              <w:rPr>
                <w:rFonts w:ascii="標楷體" w:eastAsia="標楷體" w:hAnsi="標楷體" w:cstheme="minorBidi"/>
                <w:bCs/>
                <w:kern w:val="0"/>
                <w:sz w:val="22"/>
                <w:szCs w:val="22"/>
              </w:rPr>
            </w:pPr>
            <w:r w:rsidRPr="00EB5115">
              <w:rPr>
                <w:rFonts w:ascii="標楷體" w:eastAsia="標楷體" w:hAnsi="標楷體" w:cstheme="minorBidi" w:hint="eastAsia"/>
                <w:bCs/>
                <w:kern w:val="0"/>
                <w:sz w:val="22"/>
                <w:szCs w:val="22"/>
              </w:rPr>
              <w:t>15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5115" w:rsidRPr="00EB5115" w:rsidRDefault="00EB5115" w:rsidP="00EB5115">
            <w:pPr>
              <w:spacing w:line="240" w:lineRule="exact"/>
              <w:jc w:val="center"/>
              <w:rPr>
                <w:rFonts w:ascii="標楷體" w:eastAsia="標楷體" w:hAnsi="標楷體" w:cstheme="minorBidi"/>
                <w:bCs/>
                <w:kern w:val="0"/>
                <w:sz w:val="22"/>
                <w:szCs w:val="22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5115" w:rsidRPr="00EB5115" w:rsidRDefault="00EB5115" w:rsidP="00EB5115">
            <w:pPr>
              <w:spacing w:line="240" w:lineRule="exact"/>
              <w:jc w:val="center"/>
              <w:rPr>
                <w:rFonts w:ascii="標楷體" w:eastAsia="標楷體" w:hAnsi="標楷體" w:cstheme="minorBidi"/>
                <w:bCs/>
                <w:kern w:val="0"/>
                <w:sz w:val="22"/>
                <w:szCs w:val="22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5115" w:rsidRPr="00EB5115" w:rsidRDefault="00EB5115" w:rsidP="00EB5115">
            <w:pPr>
              <w:spacing w:line="240" w:lineRule="exact"/>
              <w:jc w:val="center"/>
              <w:rPr>
                <w:rFonts w:ascii="標楷體" w:eastAsia="標楷體" w:hAnsi="標楷體" w:cstheme="minorBidi"/>
                <w:bCs/>
                <w:kern w:val="0"/>
                <w:sz w:val="22"/>
                <w:szCs w:val="22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5115" w:rsidRPr="00EB5115" w:rsidRDefault="00EB5115" w:rsidP="00EB5115">
            <w:pPr>
              <w:widowControl w:val="0"/>
              <w:spacing w:line="240" w:lineRule="exact"/>
              <w:jc w:val="center"/>
              <w:rPr>
                <w:rFonts w:ascii="標楷體" w:eastAsia="標楷體" w:hAnsi="標楷體" w:cstheme="minorBidi"/>
                <w:bCs/>
                <w:szCs w:val="24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5115" w:rsidRPr="00EB5115" w:rsidRDefault="00EB5115" w:rsidP="00EB5115">
            <w:pPr>
              <w:widowControl w:val="0"/>
              <w:spacing w:line="240" w:lineRule="exact"/>
              <w:jc w:val="center"/>
              <w:rPr>
                <w:rFonts w:ascii="標楷體" w:eastAsia="標楷體" w:hAnsi="標楷體" w:cstheme="minorBidi"/>
                <w:bCs/>
                <w:szCs w:val="24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EB5115" w:rsidRPr="00EB5115" w:rsidRDefault="00EB5115" w:rsidP="00EB5115">
            <w:pPr>
              <w:spacing w:line="240" w:lineRule="exact"/>
              <w:jc w:val="center"/>
              <w:rPr>
                <w:rFonts w:ascii="標楷體" w:eastAsia="標楷體" w:hAnsi="標楷體" w:cstheme="minorBidi"/>
                <w:bCs/>
                <w:kern w:val="0"/>
                <w:sz w:val="22"/>
                <w:szCs w:val="22"/>
              </w:rPr>
            </w:pPr>
            <w:r w:rsidRPr="00EB5115">
              <w:rPr>
                <w:rFonts w:ascii="標楷體" w:eastAsia="標楷體" w:hAnsi="標楷體" w:cstheme="minorBidi" w:hint="eastAsia"/>
                <w:bCs/>
                <w:kern w:val="0"/>
                <w:sz w:val="22"/>
                <w:szCs w:val="22"/>
              </w:rPr>
              <w:t>65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EB5115" w:rsidRPr="00EB5115" w:rsidRDefault="00EB5115" w:rsidP="00EB5115">
            <w:pPr>
              <w:spacing w:line="240" w:lineRule="exact"/>
              <w:rPr>
                <w:rFonts w:ascii="標楷體" w:eastAsia="標楷體" w:hAnsi="標楷體" w:cstheme="minorBidi"/>
                <w:bCs/>
                <w:kern w:val="0"/>
                <w:sz w:val="22"/>
                <w:szCs w:val="22"/>
              </w:rPr>
            </w:pPr>
          </w:p>
        </w:tc>
      </w:tr>
      <w:tr w:rsidR="00EB5115" w:rsidRPr="00EB5115" w:rsidTr="0074550E">
        <w:trPr>
          <w:trHeight w:val="17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5115" w:rsidRPr="00EB5115" w:rsidRDefault="00EB5115" w:rsidP="00EB5115">
            <w:pPr>
              <w:spacing w:line="240" w:lineRule="exact"/>
              <w:rPr>
                <w:rFonts w:ascii="標楷體" w:eastAsia="標楷體" w:hAnsi="標楷體" w:cstheme="minorBidi"/>
                <w:bCs/>
                <w:kern w:val="0"/>
                <w:sz w:val="22"/>
                <w:szCs w:val="22"/>
              </w:rPr>
            </w:pPr>
            <w:r w:rsidRPr="00EB5115">
              <w:rPr>
                <w:rFonts w:ascii="標楷體" w:eastAsia="標楷體" w:hAnsi="標楷體" w:cstheme="minorBidi" w:hint="eastAsia"/>
                <w:bCs/>
                <w:kern w:val="0"/>
                <w:sz w:val="22"/>
                <w:szCs w:val="22"/>
              </w:rPr>
              <w:t>圖書館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5115" w:rsidRPr="00EB5115" w:rsidRDefault="00EB5115" w:rsidP="00EB5115">
            <w:pPr>
              <w:spacing w:line="240" w:lineRule="exact"/>
              <w:jc w:val="center"/>
              <w:rPr>
                <w:rFonts w:ascii="標楷體" w:eastAsia="標楷體" w:hAnsi="標楷體" w:cstheme="minorBidi"/>
                <w:bCs/>
                <w:kern w:val="0"/>
                <w:sz w:val="22"/>
                <w:szCs w:val="22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5115" w:rsidRPr="00EB5115" w:rsidRDefault="00EB5115" w:rsidP="00EB5115">
            <w:pPr>
              <w:spacing w:line="240" w:lineRule="exact"/>
              <w:jc w:val="center"/>
              <w:rPr>
                <w:rFonts w:ascii="標楷體" w:eastAsia="標楷體" w:hAnsi="標楷體" w:cstheme="minorBidi"/>
                <w:bCs/>
                <w:kern w:val="0"/>
                <w:sz w:val="22"/>
                <w:szCs w:val="22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5115" w:rsidRPr="00EB5115" w:rsidRDefault="00EB5115" w:rsidP="00EB5115">
            <w:pPr>
              <w:spacing w:line="240" w:lineRule="exact"/>
              <w:jc w:val="center"/>
              <w:rPr>
                <w:rFonts w:ascii="標楷體" w:eastAsia="標楷體" w:hAnsi="標楷體" w:cstheme="minorBidi"/>
                <w:bCs/>
                <w:kern w:val="0"/>
                <w:sz w:val="22"/>
                <w:szCs w:val="22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5115" w:rsidRPr="00EB5115" w:rsidRDefault="00EB5115" w:rsidP="00EB5115">
            <w:pPr>
              <w:spacing w:line="240" w:lineRule="exact"/>
              <w:jc w:val="center"/>
              <w:rPr>
                <w:rFonts w:ascii="標楷體" w:eastAsia="標楷體" w:hAnsi="標楷體" w:cstheme="minorBidi"/>
                <w:bCs/>
                <w:kern w:val="0"/>
                <w:sz w:val="22"/>
                <w:szCs w:val="22"/>
              </w:rPr>
            </w:pPr>
            <w:r w:rsidRPr="00EB5115">
              <w:rPr>
                <w:rFonts w:ascii="標楷體" w:eastAsia="標楷體" w:hAnsi="標楷體" w:cstheme="minorBidi" w:hint="eastAsia"/>
                <w:bCs/>
                <w:kern w:val="0"/>
                <w:sz w:val="22"/>
                <w:szCs w:val="22"/>
              </w:rPr>
              <w:t>10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5115" w:rsidRPr="00EB5115" w:rsidRDefault="00EB5115" w:rsidP="00EB5115">
            <w:pPr>
              <w:spacing w:line="240" w:lineRule="exact"/>
              <w:jc w:val="center"/>
              <w:rPr>
                <w:rFonts w:ascii="標楷體" w:eastAsia="標楷體" w:hAnsi="標楷體" w:cstheme="minorBidi"/>
                <w:bCs/>
                <w:kern w:val="0"/>
                <w:sz w:val="22"/>
                <w:szCs w:val="22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5115" w:rsidRPr="00EB5115" w:rsidRDefault="00EB5115" w:rsidP="00EB5115">
            <w:pPr>
              <w:spacing w:line="240" w:lineRule="exact"/>
              <w:jc w:val="center"/>
              <w:rPr>
                <w:rFonts w:ascii="標楷體" w:eastAsia="標楷體" w:hAnsi="標楷體" w:cstheme="minorBidi"/>
                <w:bCs/>
                <w:kern w:val="0"/>
                <w:sz w:val="22"/>
                <w:szCs w:val="22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5115" w:rsidRPr="00EB5115" w:rsidRDefault="00EB5115" w:rsidP="00EB5115">
            <w:pPr>
              <w:spacing w:line="240" w:lineRule="exact"/>
              <w:jc w:val="center"/>
              <w:rPr>
                <w:rFonts w:ascii="標楷體" w:eastAsia="標楷體" w:hAnsi="標楷體" w:cstheme="minorBidi"/>
                <w:bCs/>
                <w:kern w:val="0"/>
                <w:sz w:val="22"/>
                <w:szCs w:val="22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5115" w:rsidRPr="00EB5115" w:rsidRDefault="00EB5115" w:rsidP="00EB5115">
            <w:pPr>
              <w:spacing w:line="240" w:lineRule="exact"/>
              <w:jc w:val="center"/>
              <w:rPr>
                <w:rFonts w:ascii="標楷體" w:eastAsia="標楷體" w:hAnsi="標楷體" w:cstheme="minorBidi"/>
                <w:bCs/>
                <w:kern w:val="0"/>
                <w:sz w:val="22"/>
                <w:szCs w:val="22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5115" w:rsidRPr="00EB5115" w:rsidRDefault="00EB5115" w:rsidP="00EB5115">
            <w:pPr>
              <w:spacing w:line="240" w:lineRule="exact"/>
              <w:jc w:val="center"/>
              <w:rPr>
                <w:rFonts w:ascii="標楷體" w:eastAsia="標楷體" w:hAnsi="標楷體" w:cstheme="minorBidi"/>
                <w:bCs/>
                <w:kern w:val="0"/>
                <w:sz w:val="22"/>
                <w:szCs w:val="22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5115" w:rsidRPr="00EB5115" w:rsidRDefault="00EB5115" w:rsidP="00EB5115">
            <w:pPr>
              <w:spacing w:line="240" w:lineRule="exact"/>
              <w:jc w:val="center"/>
              <w:rPr>
                <w:rFonts w:ascii="標楷體" w:eastAsia="標楷體" w:hAnsi="標楷體" w:cstheme="minorBidi"/>
                <w:bCs/>
                <w:kern w:val="0"/>
                <w:sz w:val="22"/>
                <w:szCs w:val="22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5115" w:rsidRPr="00EB5115" w:rsidRDefault="00EB5115" w:rsidP="00EB5115">
            <w:pPr>
              <w:widowControl w:val="0"/>
              <w:spacing w:line="240" w:lineRule="exact"/>
              <w:jc w:val="center"/>
              <w:rPr>
                <w:rFonts w:ascii="標楷體" w:eastAsia="標楷體" w:hAnsi="標楷體" w:cstheme="minorBidi"/>
                <w:bCs/>
                <w:szCs w:val="24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5115" w:rsidRPr="00EB5115" w:rsidRDefault="00EB5115" w:rsidP="00EB5115">
            <w:pPr>
              <w:widowControl w:val="0"/>
              <w:spacing w:line="240" w:lineRule="exact"/>
              <w:jc w:val="center"/>
              <w:rPr>
                <w:rFonts w:ascii="標楷體" w:eastAsia="標楷體" w:hAnsi="標楷體" w:cstheme="minorBidi"/>
                <w:bCs/>
                <w:szCs w:val="24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EB5115" w:rsidRPr="00EB5115" w:rsidRDefault="00EB5115" w:rsidP="00EB5115">
            <w:pPr>
              <w:spacing w:line="240" w:lineRule="exact"/>
              <w:jc w:val="center"/>
              <w:rPr>
                <w:rFonts w:ascii="標楷體" w:eastAsia="標楷體" w:hAnsi="標楷體" w:cstheme="minorBidi"/>
                <w:bCs/>
                <w:kern w:val="0"/>
                <w:sz w:val="22"/>
                <w:szCs w:val="22"/>
              </w:rPr>
            </w:pPr>
            <w:r w:rsidRPr="00EB5115">
              <w:rPr>
                <w:rFonts w:ascii="標楷體" w:eastAsia="標楷體" w:hAnsi="標楷體" w:cstheme="minorBidi" w:hint="eastAsia"/>
                <w:bCs/>
                <w:kern w:val="0"/>
                <w:sz w:val="22"/>
                <w:szCs w:val="22"/>
              </w:rPr>
              <w:t>10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EB5115" w:rsidRPr="00EB5115" w:rsidRDefault="00EB5115" w:rsidP="00EB5115">
            <w:pPr>
              <w:spacing w:line="240" w:lineRule="exact"/>
              <w:rPr>
                <w:rFonts w:ascii="標楷體" w:eastAsia="標楷體" w:hAnsi="標楷體" w:cstheme="minorBidi"/>
                <w:bCs/>
                <w:kern w:val="0"/>
                <w:sz w:val="22"/>
                <w:szCs w:val="22"/>
              </w:rPr>
            </w:pPr>
          </w:p>
        </w:tc>
      </w:tr>
      <w:tr w:rsidR="00EB5115" w:rsidRPr="00EB5115" w:rsidTr="0074550E">
        <w:trPr>
          <w:trHeight w:val="17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5115" w:rsidRPr="00EB5115" w:rsidRDefault="00EB5115" w:rsidP="00EB5115">
            <w:pPr>
              <w:spacing w:line="240" w:lineRule="exact"/>
              <w:rPr>
                <w:rFonts w:ascii="標楷體" w:eastAsia="標楷體" w:hAnsi="標楷體" w:cstheme="minorBidi"/>
                <w:bCs/>
                <w:kern w:val="0"/>
                <w:sz w:val="22"/>
                <w:szCs w:val="22"/>
              </w:rPr>
            </w:pPr>
            <w:r w:rsidRPr="00EB5115">
              <w:rPr>
                <w:rFonts w:ascii="標楷體" w:eastAsia="標楷體" w:hAnsi="標楷體" w:cstheme="minorBidi" w:hint="eastAsia"/>
                <w:bCs/>
                <w:kern w:val="0"/>
                <w:sz w:val="22"/>
                <w:szCs w:val="22"/>
              </w:rPr>
              <w:t>輔導室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5115" w:rsidRPr="00EB5115" w:rsidRDefault="00EB5115" w:rsidP="00EB5115">
            <w:pPr>
              <w:spacing w:line="240" w:lineRule="exact"/>
              <w:jc w:val="center"/>
              <w:rPr>
                <w:rFonts w:ascii="標楷體" w:eastAsia="標楷體" w:hAnsi="標楷體" w:cstheme="minorBidi"/>
                <w:bCs/>
                <w:kern w:val="0"/>
                <w:sz w:val="22"/>
                <w:szCs w:val="22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5115" w:rsidRPr="00EB5115" w:rsidRDefault="00EB5115" w:rsidP="00EB5115">
            <w:pPr>
              <w:spacing w:line="240" w:lineRule="exact"/>
              <w:jc w:val="center"/>
              <w:rPr>
                <w:rFonts w:ascii="標楷體" w:eastAsia="標楷體" w:hAnsi="標楷體" w:cstheme="minorBidi"/>
                <w:bCs/>
                <w:kern w:val="0"/>
                <w:sz w:val="22"/>
                <w:szCs w:val="22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5115" w:rsidRPr="00EB5115" w:rsidRDefault="00EB5115" w:rsidP="00EB5115">
            <w:pPr>
              <w:spacing w:line="240" w:lineRule="exact"/>
              <w:jc w:val="center"/>
              <w:rPr>
                <w:rFonts w:ascii="標楷體" w:eastAsia="標楷體" w:hAnsi="標楷體" w:cstheme="minorBidi"/>
                <w:bCs/>
                <w:kern w:val="0"/>
                <w:sz w:val="22"/>
                <w:szCs w:val="22"/>
              </w:rPr>
            </w:pPr>
            <w:r w:rsidRPr="00EB5115">
              <w:rPr>
                <w:rFonts w:ascii="標楷體" w:eastAsia="標楷體" w:hAnsi="標楷體" w:cstheme="minorBidi" w:hint="eastAsia"/>
                <w:bCs/>
                <w:kern w:val="0"/>
                <w:sz w:val="22"/>
                <w:szCs w:val="22"/>
              </w:rPr>
              <w:t>10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5115" w:rsidRPr="00EB5115" w:rsidRDefault="00EB5115" w:rsidP="00EB5115">
            <w:pPr>
              <w:spacing w:line="240" w:lineRule="exact"/>
              <w:jc w:val="center"/>
              <w:rPr>
                <w:rFonts w:ascii="標楷體" w:eastAsia="標楷體" w:hAnsi="標楷體" w:cstheme="minorBidi"/>
                <w:bCs/>
                <w:kern w:val="0"/>
                <w:sz w:val="22"/>
                <w:szCs w:val="22"/>
              </w:rPr>
            </w:pPr>
            <w:r w:rsidRPr="00EB5115">
              <w:rPr>
                <w:rFonts w:ascii="標楷體" w:eastAsia="標楷體" w:hAnsi="標楷體" w:cstheme="minorBidi" w:hint="eastAsia"/>
                <w:bCs/>
                <w:kern w:val="0"/>
                <w:sz w:val="22"/>
                <w:szCs w:val="22"/>
              </w:rPr>
              <w:t>10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5115" w:rsidRPr="00EB5115" w:rsidRDefault="00EB5115" w:rsidP="00EB5115">
            <w:pPr>
              <w:spacing w:line="240" w:lineRule="exact"/>
              <w:jc w:val="center"/>
              <w:rPr>
                <w:rFonts w:ascii="標楷體" w:eastAsia="標楷體" w:hAnsi="標楷體" w:cstheme="minorBidi"/>
                <w:bCs/>
                <w:kern w:val="0"/>
                <w:sz w:val="22"/>
                <w:szCs w:val="22"/>
              </w:rPr>
            </w:pPr>
            <w:r w:rsidRPr="00EB5115">
              <w:rPr>
                <w:rFonts w:ascii="標楷體" w:eastAsia="標楷體" w:hAnsi="標楷體" w:cstheme="minorBidi" w:hint="eastAsia"/>
                <w:bCs/>
                <w:kern w:val="0"/>
                <w:sz w:val="22"/>
                <w:szCs w:val="22"/>
              </w:rPr>
              <w:t>10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5115" w:rsidRPr="00EB5115" w:rsidRDefault="00EB5115" w:rsidP="00EB5115">
            <w:pPr>
              <w:spacing w:line="240" w:lineRule="exact"/>
              <w:jc w:val="center"/>
              <w:rPr>
                <w:rFonts w:ascii="標楷體" w:eastAsia="標楷體" w:hAnsi="標楷體" w:cstheme="minorBidi"/>
                <w:bCs/>
                <w:kern w:val="0"/>
                <w:sz w:val="22"/>
                <w:szCs w:val="22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5115" w:rsidRPr="00EB5115" w:rsidRDefault="00EB5115" w:rsidP="00EB5115">
            <w:pPr>
              <w:spacing w:line="240" w:lineRule="exact"/>
              <w:jc w:val="center"/>
              <w:rPr>
                <w:rFonts w:ascii="標楷體" w:eastAsia="標楷體" w:hAnsi="標楷體" w:cstheme="minorBidi"/>
                <w:bCs/>
                <w:kern w:val="0"/>
                <w:sz w:val="22"/>
                <w:szCs w:val="22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5115" w:rsidRPr="00EB5115" w:rsidRDefault="00EB5115" w:rsidP="00EB5115">
            <w:pPr>
              <w:spacing w:line="240" w:lineRule="exact"/>
              <w:jc w:val="center"/>
              <w:rPr>
                <w:rFonts w:ascii="標楷體" w:eastAsia="標楷體" w:hAnsi="標楷體" w:cstheme="minorBidi"/>
                <w:bCs/>
                <w:kern w:val="0"/>
                <w:sz w:val="22"/>
                <w:szCs w:val="22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5115" w:rsidRPr="00EB5115" w:rsidRDefault="00EB5115" w:rsidP="00EB5115">
            <w:pPr>
              <w:spacing w:line="240" w:lineRule="exact"/>
              <w:jc w:val="center"/>
              <w:rPr>
                <w:rFonts w:ascii="標楷體" w:eastAsia="標楷體" w:hAnsi="標楷體" w:cstheme="minorBidi"/>
                <w:bCs/>
                <w:kern w:val="0"/>
                <w:sz w:val="22"/>
                <w:szCs w:val="22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5115" w:rsidRPr="00EB5115" w:rsidRDefault="00EB5115" w:rsidP="00EB5115">
            <w:pPr>
              <w:spacing w:line="240" w:lineRule="exact"/>
              <w:jc w:val="center"/>
              <w:rPr>
                <w:rFonts w:ascii="標楷體" w:eastAsia="標楷體" w:hAnsi="標楷體" w:cstheme="minorBidi"/>
                <w:bCs/>
                <w:kern w:val="0"/>
                <w:sz w:val="22"/>
                <w:szCs w:val="22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5115" w:rsidRPr="00EB5115" w:rsidRDefault="00EB5115" w:rsidP="00EB5115">
            <w:pPr>
              <w:widowControl w:val="0"/>
              <w:spacing w:line="240" w:lineRule="exact"/>
              <w:jc w:val="center"/>
              <w:rPr>
                <w:rFonts w:ascii="標楷體" w:eastAsia="標楷體" w:hAnsi="標楷體" w:cstheme="minorBidi"/>
                <w:bCs/>
                <w:szCs w:val="24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5115" w:rsidRPr="00EB5115" w:rsidRDefault="00EB5115" w:rsidP="00EB5115">
            <w:pPr>
              <w:widowControl w:val="0"/>
              <w:spacing w:line="240" w:lineRule="exact"/>
              <w:jc w:val="center"/>
              <w:rPr>
                <w:rFonts w:ascii="標楷體" w:eastAsia="標楷體" w:hAnsi="標楷體" w:cstheme="minorBidi"/>
                <w:bCs/>
                <w:szCs w:val="24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EB5115" w:rsidRPr="00EB5115" w:rsidRDefault="00EB5115" w:rsidP="00EB5115">
            <w:pPr>
              <w:spacing w:line="240" w:lineRule="exact"/>
              <w:jc w:val="center"/>
              <w:rPr>
                <w:rFonts w:ascii="標楷體" w:eastAsia="標楷體" w:hAnsi="標楷體" w:cstheme="minorBidi"/>
                <w:bCs/>
                <w:kern w:val="0"/>
                <w:sz w:val="22"/>
                <w:szCs w:val="22"/>
              </w:rPr>
            </w:pPr>
            <w:r w:rsidRPr="00EB5115">
              <w:rPr>
                <w:rFonts w:ascii="標楷體" w:eastAsia="標楷體" w:hAnsi="標楷體" w:cstheme="minorBidi" w:hint="eastAsia"/>
                <w:bCs/>
                <w:kern w:val="0"/>
                <w:sz w:val="22"/>
                <w:szCs w:val="22"/>
              </w:rPr>
              <w:t>30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EB5115" w:rsidRPr="00EB5115" w:rsidRDefault="00EB5115" w:rsidP="00EB5115">
            <w:pPr>
              <w:spacing w:line="240" w:lineRule="exact"/>
              <w:rPr>
                <w:rFonts w:ascii="標楷體" w:eastAsia="標楷體" w:hAnsi="標楷體" w:cstheme="minorBidi"/>
                <w:bCs/>
                <w:kern w:val="0"/>
                <w:sz w:val="22"/>
                <w:szCs w:val="22"/>
              </w:rPr>
            </w:pPr>
          </w:p>
        </w:tc>
      </w:tr>
      <w:tr w:rsidR="00EB5115" w:rsidRPr="00EB5115" w:rsidTr="0074550E">
        <w:trPr>
          <w:trHeight w:val="17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5115" w:rsidRPr="00EB5115" w:rsidRDefault="00EB5115" w:rsidP="00EB5115">
            <w:pPr>
              <w:spacing w:line="240" w:lineRule="exact"/>
              <w:rPr>
                <w:rFonts w:ascii="標楷體" w:eastAsia="標楷體" w:hAnsi="標楷體" w:cstheme="minorBidi"/>
                <w:bCs/>
                <w:kern w:val="0"/>
                <w:sz w:val="22"/>
                <w:szCs w:val="22"/>
              </w:rPr>
            </w:pPr>
            <w:r w:rsidRPr="00EB5115">
              <w:rPr>
                <w:rFonts w:ascii="標楷體" w:eastAsia="標楷體" w:hAnsi="標楷體" w:cstheme="minorBidi" w:hint="eastAsia"/>
                <w:bCs/>
                <w:kern w:val="0"/>
                <w:sz w:val="22"/>
                <w:szCs w:val="22"/>
              </w:rPr>
              <w:t>實習處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5115" w:rsidRPr="00EB5115" w:rsidRDefault="00EB5115" w:rsidP="00EB5115">
            <w:pPr>
              <w:spacing w:line="240" w:lineRule="exact"/>
              <w:jc w:val="center"/>
              <w:rPr>
                <w:rFonts w:ascii="標楷體" w:eastAsia="標楷體" w:hAnsi="標楷體" w:cstheme="minorBidi"/>
                <w:bCs/>
                <w:kern w:val="0"/>
                <w:sz w:val="22"/>
                <w:szCs w:val="22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5115" w:rsidRPr="00EB5115" w:rsidRDefault="00EB5115" w:rsidP="00EB5115">
            <w:pPr>
              <w:spacing w:line="240" w:lineRule="exact"/>
              <w:jc w:val="center"/>
              <w:rPr>
                <w:rFonts w:ascii="標楷體" w:eastAsia="標楷體" w:hAnsi="標楷體" w:cstheme="minorBidi"/>
                <w:bCs/>
                <w:kern w:val="0"/>
                <w:sz w:val="22"/>
                <w:szCs w:val="22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5115" w:rsidRPr="00EB5115" w:rsidRDefault="00EB5115" w:rsidP="00EB5115">
            <w:pPr>
              <w:spacing w:line="240" w:lineRule="exact"/>
              <w:jc w:val="center"/>
              <w:rPr>
                <w:rFonts w:ascii="標楷體" w:eastAsia="標楷體" w:hAnsi="標楷體" w:cstheme="minorBidi"/>
                <w:bCs/>
                <w:kern w:val="0"/>
                <w:sz w:val="22"/>
                <w:szCs w:val="22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5115" w:rsidRPr="00EB5115" w:rsidRDefault="00EB5115" w:rsidP="00EB5115">
            <w:pPr>
              <w:spacing w:line="240" w:lineRule="exact"/>
              <w:jc w:val="center"/>
              <w:rPr>
                <w:rFonts w:ascii="標楷體" w:eastAsia="標楷體" w:hAnsi="標楷體" w:cstheme="minorBidi"/>
                <w:bCs/>
                <w:kern w:val="0"/>
                <w:sz w:val="22"/>
                <w:szCs w:val="22"/>
                <w:highlight w:val="yellow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5115" w:rsidRPr="00EB5115" w:rsidRDefault="00EB5115" w:rsidP="00EB5115">
            <w:pPr>
              <w:spacing w:line="240" w:lineRule="exact"/>
              <w:jc w:val="center"/>
              <w:rPr>
                <w:rFonts w:ascii="標楷體" w:eastAsia="標楷體" w:hAnsi="標楷體" w:cstheme="minorBidi"/>
                <w:bCs/>
                <w:kern w:val="0"/>
                <w:sz w:val="22"/>
                <w:szCs w:val="22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5115" w:rsidRPr="00EB5115" w:rsidRDefault="00EB5115" w:rsidP="00EB5115">
            <w:pPr>
              <w:spacing w:line="240" w:lineRule="exact"/>
              <w:jc w:val="center"/>
              <w:rPr>
                <w:rFonts w:ascii="標楷體" w:eastAsia="標楷體" w:hAnsi="標楷體" w:cstheme="minorBidi"/>
                <w:bCs/>
                <w:kern w:val="0"/>
                <w:sz w:val="22"/>
                <w:szCs w:val="22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5115" w:rsidRPr="00EB5115" w:rsidRDefault="00EB5115" w:rsidP="00EB5115">
            <w:pPr>
              <w:spacing w:line="240" w:lineRule="exact"/>
              <w:jc w:val="center"/>
              <w:rPr>
                <w:rFonts w:ascii="標楷體" w:eastAsia="標楷體" w:hAnsi="標楷體" w:cstheme="minorBidi"/>
                <w:bCs/>
                <w:kern w:val="0"/>
                <w:sz w:val="22"/>
                <w:szCs w:val="22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5115" w:rsidRPr="00EB5115" w:rsidRDefault="00EB5115" w:rsidP="00EB5115">
            <w:pPr>
              <w:spacing w:line="240" w:lineRule="exact"/>
              <w:jc w:val="center"/>
              <w:rPr>
                <w:rFonts w:ascii="標楷體" w:eastAsia="標楷體" w:hAnsi="標楷體" w:cstheme="minorBidi"/>
                <w:bCs/>
                <w:kern w:val="0"/>
                <w:sz w:val="22"/>
                <w:szCs w:val="22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5115" w:rsidRPr="00EB5115" w:rsidRDefault="00EB5115" w:rsidP="00EB5115">
            <w:pPr>
              <w:spacing w:line="240" w:lineRule="exact"/>
              <w:jc w:val="center"/>
              <w:rPr>
                <w:rFonts w:ascii="標楷體" w:eastAsia="標楷體" w:hAnsi="標楷體" w:cstheme="minorBidi"/>
                <w:bCs/>
                <w:kern w:val="0"/>
                <w:sz w:val="22"/>
                <w:szCs w:val="22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5115" w:rsidRPr="00EB5115" w:rsidRDefault="00EB5115" w:rsidP="00EB5115">
            <w:pPr>
              <w:spacing w:line="240" w:lineRule="exact"/>
              <w:jc w:val="center"/>
              <w:rPr>
                <w:rFonts w:ascii="標楷體" w:eastAsia="標楷體" w:hAnsi="標楷體" w:cstheme="minorBidi"/>
                <w:b/>
                <w:bCs/>
                <w:color w:val="006600"/>
                <w:kern w:val="0"/>
                <w:sz w:val="28"/>
                <w:szCs w:val="28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5115" w:rsidRPr="00EB5115" w:rsidRDefault="00EB5115" w:rsidP="00EB5115">
            <w:pPr>
              <w:widowControl w:val="0"/>
              <w:spacing w:line="240" w:lineRule="exact"/>
              <w:jc w:val="center"/>
              <w:rPr>
                <w:rFonts w:ascii="標楷體" w:eastAsia="標楷體" w:hAnsi="標楷體" w:cstheme="minorBidi"/>
                <w:bCs/>
                <w:szCs w:val="24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5115" w:rsidRPr="00EB5115" w:rsidRDefault="00EB5115" w:rsidP="00EB5115">
            <w:pPr>
              <w:widowControl w:val="0"/>
              <w:spacing w:line="240" w:lineRule="exact"/>
              <w:jc w:val="center"/>
              <w:rPr>
                <w:rFonts w:ascii="標楷體" w:eastAsia="標楷體" w:hAnsi="標楷體" w:cstheme="minorBidi"/>
                <w:bCs/>
                <w:szCs w:val="24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EB5115" w:rsidRPr="00EB5115" w:rsidRDefault="00EB5115" w:rsidP="00EB5115">
            <w:pPr>
              <w:spacing w:line="240" w:lineRule="exact"/>
              <w:jc w:val="center"/>
              <w:rPr>
                <w:rFonts w:ascii="標楷體" w:eastAsia="標楷體" w:hAnsi="標楷體" w:cstheme="minorBidi"/>
                <w:bCs/>
                <w:kern w:val="0"/>
                <w:sz w:val="22"/>
                <w:szCs w:val="22"/>
              </w:rPr>
            </w:pP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EB5115" w:rsidRPr="00EB5115" w:rsidRDefault="00EB5115" w:rsidP="00EB5115">
            <w:pPr>
              <w:spacing w:line="240" w:lineRule="exact"/>
              <w:rPr>
                <w:rFonts w:ascii="標楷體" w:eastAsia="標楷體" w:hAnsi="標楷體" w:cstheme="minorBidi"/>
                <w:bCs/>
                <w:kern w:val="0"/>
                <w:sz w:val="22"/>
                <w:szCs w:val="22"/>
              </w:rPr>
            </w:pPr>
          </w:p>
        </w:tc>
      </w:tr>
      <w:tr w:rsidR="00EB5115" w:rsidRPr="00EB5115" w:rsidTr="0074550E">
        <w:trPr>
          <w:trHeight w:val="17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5115" w:rsidRPr="00EB5115" w:rsidRDefault="00EB5115" w:rsidP="00EB5115">
            <w:pPr>
              <w:spacing w:line="240" w:lineRule="exact"/>
              <w:rPr>
                <w:rFonts w:ascii="標楷體" w:eastAsia="標楷體" w:hAnsi="標楷體" w:cstheme="minorBidi"/>
                <w:bCs/>
                <w:kern w:val="0"/>
                <w:sz w:val="22"/>
                <w:szCs w:val="22"/>
              </w:rPr>
            </w:pPr>
            <w:r w:rsidRPr="00EB5115">
              <w:rPr>
                <w:rFonts w:ascii="標楷體" w:eastAsia="標楷體" w:hAnsi="標楷體" w:cstheme="minorBidi" w:hint="eastAsia"/>
                <w:bCs/>
                <w:kern w:val="0"/>
                <w:sz w:val="22"/>
                <w:szCs w:val="22"/>
              </w:rPr>
              <w:t>秘書室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5115" w:rsidRPr="00EB5115" w:rsidRDefault="00EB5115" w:rsidP="00EB5115">
            <w:pPr>
              <w:spacing w:line="240" w:lineRule="exact"/>
              <w:jc w:val="center"/>
              <w:rPr>
                <w:rFonts w:ascii="標楷體" w:eastAsia="標楷體" w:hAnsi="標楷體" w:cstheme="minorBidi"/>
                <w:bCs/>
                <w:kern w:val="0"/>
                <w:sz w:val="22"/>
                <w:szCs w:val="22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5115" w:rsidRPr="00EB5115" w:rsidRDefault="00EB5115" w:rsidP="00EB5115">
            <w:pPr>
              <w:spacing w:line="240" w:lineRule="exact"/>
              <w:jc w:val="center"/>
              <w:rPr>
                <w:rFonts w:ascii="標楷體" w:eastAsia="標楷體" w:hAnsi="標楷體" w:cstheme="minorBidi"/>
                <w:bCs/>
                <w:kern w:val="0"/>
                <w:sz w:val="22"/>
                <w:szCs w:val="22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5115" w:rsidRPr="00EB5115" w:rsidRDefault="00EB5115" w:rsidP="00EB5115">
            <w:pPr>
              <w:spacing w:line="240" w:lineRule="exact"/>
              <w:jc w:val="center"/>
              <w:rPr>
                <w:rFonts w:ascii="標楷體" w:eastAsia="標楷體" w:hAnsi="標楷體" w:cstheme="minorBidi"/>
                <w:bCs/>
                <w:kern w:val="0"/>
                <w:sz w:val="22"/>
                <w:szCs w:val="22"/>
              </w:rPr>
            </w:pPr>
            <w:r w:rsidRPr="00EB5115">
              <w:rPr>
                <w:rFonts w:ascii="標楷體" w:eastAsia="標楷體" w:hAnsi="標楷體" w:cstheme="minorBidi" w:hint="eastAsia"/>
                <w:bCs/>
                <w:kern w:val="0"/>
                <w:sz w:val="22"/>
                <w:szCs w:val="22"/>
              </w:rPr>
              <w:t>10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5115" w:rsidRPr="00EB5115" w:rsidRDefault="00EB5115" w:rsidP="00EB5115">
            <w:pPr>
              <w:spacing w:line="240" w:lineRule="exact"/>
              <w:jc w:val="center"/>
              <w:rPr>
                <w:rFonts w:ascii="標楷體" w:eastAsia="標楷體" w:hAnsi="標楷體" w:cstheme="minorBidi"/>
                <w:bCs/>
                <w:kern w:val="0"/>
                <w:sz w:val="22"/>
                <w:szCs w:val="22"/>
                <w:highlight w:val="yellow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5115" w:rsidRPr="00EB5115" w:rsidRDefault="00EB5115" w:rsidP="00EB5115">
            <w:pPr>
              <w:spacing w:line="240" w:lineRule="exact"/>
              <w:jc w:val="center"/>
              <w:rPr>
                <w:rFonts w:ascii="標楷體" w:eastAsia="標楷體" w:hAnsi="標楷體" w:cstheme="minorBidi"/>
                <w:bCs/>
                <w:kern w:val="0"/>
                <w:sz w:val="22"/>
                <w:szCs w:val="22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5115" w:rsidRPr="00EB5115" w:rsidRDefault="00EB5115" w:rsidP="00EB5115">
            <w:pPr>
              <w:spacing w:line="240" w:lineRule="exact"/>
              <w:jc w:val="center"/>
              <w:rPr>
                <w:rFonts w:ascii="標楷體" w:eastAsia="標楷體" w:hAnsi="標楷體" w:cstheme="minorBidi"/>
                <w:bCs/>
                <w:kern w:val="0"/>
                <w:sz w:val="22"/>
                <w:szCs w:val="22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5115" w:rsidRPr="00EB5115" w:rsidRDefault="00EB5115" w:rsidP="00EB5115">
            <w:pPr>
              <w:spacing w:line="240" w:lineRule="exact"/>
              <w:jc w:val="center"/>
              <w:rPr>
                <w:rFonts w:ascii="標楷體" w:eastAsia="標楷體" w:hAnsi="標楷體" w:cstheme="minorBidi"/>
                <w:bCs/>
                <w:kern w:val="0"/>
                <w:sz w:val="22"/>
                <w:szCs w:val="22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5115" w:rsidRPr="00EB5115" w:rsidRDefault="00EB5115" w:rsidP="00EB5115">
            <w:pPr>
              <w:spacing w:line="240" w:lineRule="exact"/>
              <w:jc w:val="center"/>
              <w:rPr>
                <w:rFonts w:ascii="標楷體" w:eastAsia="標楷體" w:hAnsi="標楷體" w:cstheme="minorBidi"/>
                <w:bCs/>
                <w:kern w:val="0"/>
                <w:sz w:val="22"/>
                <w:szCs w:val="22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5115" w:rsidRPr="00EB5115" w:rsidRDefault="00EB5115" w:rsidP="00EB5115">
            <w:pPr>
              <w:spacing w:line="240" w:lineRule="exact"/>
              <w:jc w:val="center"/>
              <w:rPr>
                <w:rFonts w:ascii="標楷體" w:eastAsia="標楷體" w:hAnsi="標楷體" w:cstheme="minorBidi"/>
                <w:bCs/>
                <w:kern w:val="0"/>
                <w:sz w:val="22"/>
                <w:szCs w:val="22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5115" w:rsidRPr="00EB5115" w:rsidRDefault="00EB5115" w:rsidP="00EB5115">
            <w:pPr>
              <w:spacing w:line="240" w:lineRule="exact"/>
              <w:jc w:val="center"/>
              <w:rPr>
                <w:rFonts w:ascii="標楷體" w:eastAsia="標楷體" w:hAnsi="標楷體" w:cstheme="minorBidi"/>
                <w:b/>
                <w:bCs/>
                <w:color w:val="006600"/>
                <w:kern w:val="0"/>
                <w:sz w:val="28"/>
                <w:szCs w:val="28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5115" w:rsidRPr="00EB5115" w:rsidRDefault="00EB5115" w:rsidP="00EB5115">
            <w:pPr>
              <w:widowControl w:val="0"/>
              <w:spacing w:line="240" w:lineRule="exact"/>
              <w:jc w:val="center"/>
              <w:rPr>
                <w:rFonts w:ascii="標楷體" w:eastAsia="標楷體" w:hAnsi="標楷體" w:cstheme="minorBidi"/>
                <w:bCs/>
                <w:szCs w:val="24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5115" w:rsidRPr="00EB5115" w:rsidRDefault="00EB5115" w:rsidP="00EB5115">
            <w:pPr>
              <w:widowControl w:val="0"/>
              <w:spacing w:line="240" w:lineRule="exact"/>
              <w:jc w:val="center"/>
              <w:rPr>
                <w:rFonts w:ascii="標楷體" w:eastAsia="標楷體" w:hAnsi="標楷體" w:cstheme="minorBidi"/>
                <w:bCs/>
                <w:szCs w:val="24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EB5115" w:rsidRPr="00EB5115" w:rsidRDefault="00EB5115" w:rsidP="00EB5115">
            <w:pPr>
              <w:spacing w:line="240" w:lineRule="exact"/>
              <w:jc w:val="center"/>
              <w:rPr>
                <w:rFonts w:ascii="標楷體" w:eastAsia="標楷體" w:hAnsi="標楷體" w:cstheme="minorBidi"/>
                <w:bCs/>
                <w:kern w:val="0"/>
                <w:sz w:val="22"/>
                <w:szCs w:val="22"/>
              </w:rPr>
            </w:pPr>
            <w:r w:rsidRPr="00EB5115">
              <w:rPr>
                <w:rFonts w:ascii="標楷體" w:eastAsia="標楷體" w:hAnsi="標楷體" w:cstheme="minorBidi" w:hint="eastAsia"/>
                <w:bCs/>
                <w:kern w:val="0"/>
                <w:sz w:val="22"/>
                <w:szCs w:val="22"/>
              </w:rPr>
              <w:t>10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EB5115" w:rsidRPr="00EB5115" w:rsidRDefault="00EB5115" w:rsidP="00EB5115">
            <w:pPr>
              <w:spacing w:line="240" w:lineRule="exact"/>
              <w:rPr>
                <w:rFonts w:ascii="標楷體" w:eastAsia="標楷體" w:hAnsi="標楷體" w:cstheme="minorBidi"/>
                <w:bCs/>
                <w:kern w:val="0"/>
                <w:sz w:val="22"/>
                <w:szCs w:val="22"/>
              </w:rPr>
            </w:pPr>
          </w:p>
        </w:tc>
      </w:tr>
      <w:tr w:rsidR="00EB5115" w:rsidRPr="00EB5115" w:rsidTr="0074550E">
        <w:trPr>
          <w:trHeight w:val="17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EB5115" w:rsidRPr="00EB5115" w:rsidRDefault="00EB5115" w:rsidP="00EB5115">
            <w:pPr>
              <w:spacing w:line="240" w:lineRule="exact"/>
              <w:jc w:val="center"/>
              <w:rPr>
                <w:rFonts w:ascii="標楷體" w:eastAsia="標楷體" w:hAnsi="標楷體" w:cstheme="minorBidi"/>
                <w:bCs/>
                <w:kern w:val="0"/>
                <w:sz w:val="22"/>
                <w:szCs w:val="22"/>
              </w:rPr>
            </w:pPr>
            <w:r w:rsidRPr="00EB5115">
              <w:rPr>
                <w:rFonts w:ascii="標楷體" w:eastAsia="標楷體" w:hAnsi="標楷體" w:cstheme="minorBidi" w:hint="eastAsia"/>
                <w:bCs/>
                <w:kern w:val="0"/>
                <w:sz w:val="22"/>
                <w:szCs w:val="22"/>
              </w:rPr>
              <w:t>合計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EB5115" w:rsidRPr="00EB5115" w:rsidRDefault="00EB5115" w:rsidP="00EB5115">
            <w:pPr>
              <w:spacing w:line="240" w:lineRule="exact"/>
              <w:jc w:val="center"/>
              <w:rPr>
                <w:rFonts w:ascii="標楷體" w:eastAsia="標楷體" w:hAnsi="標楷體" w:cstheme="minorBidi"/>
                <w:bCs/>
                <w:kern w:val="0"/>
                <w:szCs w:val="24"/>
              </w:rPr>
            </w:pPr>
            <w:r w:rsidRPr="00EB5115">
              <w:rPr>
                <w:rFonts w:ascii="標楷體" w:eastAsia="標楷體" w:hAnsi="標楷體" w:cstheme="minorBidi" w:hint="eastAsia"/>
                <w:bCs/>
                <w:kern w:val="0"/>
                <w:szCs w:val="24"/>
              </w:rPr>
              <w:t>20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EB5115" w:rsidRPr="00EB5115" w:rsidRDefault="00EB5115" w:rsidP="00EB5115">
            <w:pPr>
              <w:spacing w:line="240" w:lineRule="exact"/>
              <w:jc w:val="center"/>
              <w:rPr>
                <w:rFonts w:ascii="標楷體" w:eastAsia="標楷體" w:hAnsi="標楷體" w:cstheme="minorBidi"/>
                <w:bCs/>
                <w:kern w:val="0"/>
                <w:szCs w:val="24"/>
              </w:rPr>
            </w:pPr>
            <w:r w:rsidRPr="00EB5115">
              <w:rPr>
                <w:rFonts w:ascii="標楷體" w:eastAsia="標楷體" w:hAnsi="標楷體" w:cstheme="minorBidi" w:hint="eastAsia"/>
                <w:bCs/>
                <w:kern w:val="0"/>
                <w:szCs w:val="24"/>
              </w:rPr>
              <w:t>20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EB5115" w:rsidRPr="00EB5115" w:rsidRDefault="00EB5115" w:rsidP="00EB5115">
            <w:pPr>
              <w:spacing w:line="240" w:lineRule="exact"/>
              <w:jc w:val="center"/>
              <w:rPr>
                <w:rFonts w:ascii="標楷體" w:eastAsia="標楷體" w:hAnsi="標楷體" w:cstheme="minorBidi"/>
                <w:bCs/>
                <w:kern w:val="0"/>
                <w:szCs w:val="24"/>
              </w:rPr>
            </w:pPr>
            <w:r w:rsidRPr="00EB5115">
              <w:rPr>
                <w:rFonts w:ascii="標楷體" w:eastAsia="標楷體" w:hAnsi="標楷體" w:cstheme="minorBidi" w:hint="eastAsia"/>
                <w:bCs/>
                <w:kern w:val="0"/>
                <w:szCs w:val="24"/>
              </w:rPr>
              <w:t>20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EB5115" w:rsidRPr="00EB5115" w:rsidRDefault="00EB5115" w:rsidP="00EB5115">
            <w:pPr>
              <w:spacing w:line="240" w:lineRule="exact"/>
              <w:jc w:val="center"/>
              <w:rPr>
                <w:rFonts w:ascii="標楷體" w:eastAsia="標楷體" w:hAnsi="標楷體" w:cstheme="minorBidi"/>
                <w:bCs/>
                <w:kern w:val="0"/>
                <w:szCs w:val="24"/>
                <w:highlight w:val="yellow"/>
              </w:rPr>
            </w:pPr>
            <w:r w:rsidRPr="00EB5115">
              <w:rPr>
                <w:rFonts w:ascii="標楷體" w:eastAsia="標楷體" w:hAnsi="標楷體" w:cstheme="minorBidi" w:hint="eastAsia"/>
                <w:bCs/>
                <w:kern w:val="0"/>
                <w:szCs w:val="24"/>
              </w:rPr>
              <w:t>75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EB5115" w:rsidRPr="00EB5115" w:rsidRDefault="00EB5115" w:rsidP="00EB5115">
            <w:pPr>
              <w:spacing w:line="240" w:lineRule="exact"/>
              <w:jc w:val="center"/>
              <w:rPr>
                <w:rFonts w:ascii="標楷體" w:eastAsia="標楷體" w:hAnsi="標楷體" w:cstheme="minorBidi"/>
                <w:bCs/>
                <w:kern w:val="0"/>
                <w:szCs w:val="24"/>
              </w:rPr>
            </w:pPr>
            <w:r w:rsidRPr="00EB5115">
              <w:rPr>
                <w:rFonts w:ascii="標楷體" w:eastAsia="標楷體" w:hAnsi="標楷體" w:cstheme="minorBidi" w:hint="eastAsia"/>
                <w:bCs/>
                <w:kern w:val="0"/>
                <w:szCs w:val="24"/>
              </w:rPr>
              <w:t>160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EB5115" w:rsidRPr="00EB5115" w:rsidRDefault="00EB5115" w:rsidP="00EB5115">
            <w:pPr>
              <w:spacing w:line="240" w:lineRule="exact"/>
              <w:jc w:val="center"/>
              <w:rPr>
                <w:rFonts w:ascii="標楷體" w:eastAsia="標楷體" w:hAnsi="標楷體" w:cstheme="minorBidi"/>
                <w:bCs/>
                <w:kern w:val="0"/>
                <w:szCs w:val="24"/>
              </w:rPr>
            </w:pPr>
            <w:r w:rsidRPr="00EB5115">
              <w:rPr>
                <w:rFonts w:ascii="標楷體" w:eastAsia="標楷體" w:hAnsi="標楷體" w:cstheme="minorBidi" w:hint="eastAsia"/>
                <w:bCs/>
                <w:kern w:val="0"/>
                <w:szCs w:val="24"/>
              </w:rPr>
              <w:t>40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EB5115" w:rsidRPr="00EB5115" w:rsidRDefault="00EB5115" w:rsidP="00EB5115">
            <w:pPr>
              <w:spacing w:line="240" w:lineRule="exact"/>
              <w:jc w:val="center"/>
              <w:rPr>
                <w:rFonts w:ascii="標楷體" w:eastAsia="標楷體" w:hAnsi="標楷體" w:cstheme="minorBidi"/>
                <w:bCs/>
                <w:kern w:val="0"/>
                <w:szCs w:val="24"/>
              </w:rPr>
            </w:pPr>
            <w:r w:rsidRPr="00EB5115">
              <w:rPr>
                <w:rFonts w:ascii="標楷體" w:eastAsia="標楷體" w:hAnsi="標楷體" w:cstheme="minorBidi" w:hint="eastAsia"/>
                <w:bCs/>
                <w:kern w:val="0"/>
                <w:szCs w:val="24"/>
              </w:rPr>
              <w:t>25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EB5115" w:rsidRPr="00EB5115" w:rsidRDefault="00EB5115" w:rsidP="00EB5115">
            <w:pPr>
              <w:spacing w:line="240" w:lineRule="exact"/>
              <w:jc w:val="center"/>
              <w:rPr>
                <w:rFonts w:ascii="標楷體" w:eastAsia="標楷體" w:hAnsi="標楷體" w:cstheme="minorBidi"/>
                <w:bCs/>
                <w:kern w:val="0"/>
                <w:szCs w:val="24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EB5115" w:rsidRPr="00EB5115" w:rsidRDefault="00EB5115" w:rsidP="00EB5115">
            <w:pPr>
              <w:spacing w:line="240" w:lineRule="exact"/>
              <w:jc w:val="center"/>
              <w:rPr>
                <w:rFonts w:ascii="標楷體" w:eastAsia="標楷體" w:hAnsi="標楷體" w:cstheme="minorBidi"/>
                <w:bCs/>
                <w:kern w:val="0"/>
                <w:szCs w:val="24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EB5115" w:rsidRPr="00EB5115" w:rsidRDefault="00EB5115" w:rsidP="00EB5115">
            <w:pPr>
              <w:widowControl w:val="0"/>
              <w:spacing w:line="240" w:lineRule="exact"/>
              <w:jc w:val="center"/>
              <w:rPr>
                <w:rFonts w:ascii="標楷體" w:eastAsia="標楷體" w:hAnsi="標楷體" w:cstheme="minorBidi"/>
                <w:b/>
                <w:bCs/>
                <w:color w:val="006600"/>
                <w:kern w:val="0"/>
                <w:sz w:val="28"/>
                <w:szCs w:val="28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EB5115" w:rsidRPr="00EB5115" w:rsidRDefault="00EB5115" w:rsidP="00EB5115">
            <w:pPr>
              <w:widowControl w:val="0"/>
              <w:spacing w:line="240" w:lineRule="exact"/>
              <w:jc w:val="center"/>
              <w:rPr>
                <w:rFonts w:ascii="標楷體" w:eastAsia="標楷體" w:hAnsi="標楷體" w:cstheme="minorBidi"/>
                <w:bCs/>
                <w:szCs w:val="24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EB5115" w:rsidRPr="00EB5115" w:rsidRDefault="00EB5115" w:rsidP="00EB5115">
            <w:pPr>
              <w:widowControl w:val="0"/>
              <w:spacing w:line="240" w:lineRule="exact"/>
              <w:jc w:val="center"/>
              <w:rPr>
                <w:rFonts w:ascii="標楷體" w:eastAsia="標楷體" w:hAnsi="標楷體" w:cstheme="minorBidi"/>
                <w:bCs/>
                <w:szCs w:val="24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B5115" w:rsidRPr="00EB5115" w:rsidRDefault="00EB5115" w:rsidP="00EB5115">
            <w:pPr>
              <w:spacing w:line="240" w:lineRule="exact"/>
              <w:jc w:val="center"/>
              <w:rPr>
                <w:rFonts w:ascii="標楷體" w:eastAsia="標楷體" w:hAnsi="標楷體" w:cstheme="minorBidi"/>
                <w:bCs/>
                <w:kern w:val="0"/>
                <w:szCs w:val="24"/>
              </w:rPr>
            </w:pPr>
            <w:r w:rsidRPr="00EB5115">
              <w:rPr>
                <w:rFonts w:ascii="標楷體" w:eastAsia="標楷體" w:hAnsi="標楷體" w:cstheme="minorBidi" w:hint="eastAsia"/>
                <w:bCs/>
                <w:kern w:val="0"/>
                <w:szCs w:val="24"/>
              </w:rPr>
              <w:t>360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B5115" w:rsidRPr="00EB5115" w:rsidRDefault="00EB5115" w:rsidP="00EB5115">
            <w:pPr>
              <w:spacing w:line="240" w:lineRule="exact"/>
              <w:rPr>
                <w:rFonts w:ascii="標楷體" w:eastAsia="標楷體" w:hAnsi="標楷體" w:cstheme="minorBidi"/>
                <w:bCs/>
                <w:kern w:val="0"/>
                <w:szCs w:val="24"/>
              </w:rPr>
            </w:pPr>
          </w:p>
        </w:tc>
      </w:tr>
    </w:tbl>
    <w:p w:rsidR="00EB5115" w:rsidRPr="00EB5115" w:rsidRDefault="00EB5115" w:rsidP="00EB5115">
      <w:pPr>
        <w:widowControl w:val="0"/>
        <w:rPr>
          <w:rFonts w:ascii="標楷體" w:eastAsia="標楷體" w:hAnsi="標楷體" w:cstheme="minorBidi"/>
          <w:szCs w:val="22"/>
        </w:rPr>
      </w:pPr>
    </w:p>
    <w:p w:rsidR="00EB5115" w:rsidRPr="00EB5115" w:rsidRDefault="00EB5115" w:rsidP="00EB5115">
      <w:pPr>
        <w:widowControl w:val="0"/>
        <w:rPr>
          <w:rFonts w:ascii="標楷體" w:eastAsia="標楷體" w:hAnsi="標楷體" w:cstheme="minorBidi"/>
          <w:b/>
          <w:sz w:val="28"/>
          <w:szCs w:val="22"/>
          <w:shd w:val="pct15" w:color="auto" w:fill="FFFFFF"/>
        </w:rPr>
      </w:pPr>
      <w:r w:rsidRPr="00EB5115">
        <w:rPr>
          <w:rFonts w:ascii="標楷體" w:eastAsia="標楷體" w:hAnsi="標楷體" w:cstheme="minorBidi" w:hint="eastAsia"/>
          <w:b/>
          <w:sz w:val="28"/>
          <w:szCs w:val="22"/>
          <w:bdr w:val="single" w:sz="4" w:space="0" w:color="auto"/>
          <w:shd w:val="pct15" w:color="auto" w:fill="FFFFFF"/>
        </w:rPr>
        <w:t>出納組</w:t>
      </w:r>
    </w:p>
    <w:p w:rsidR="00EB5115" w:rsidRPr="00EB5115" w:rsidRDefault="00EB5115" w:rsidP="00EB5115">
      <w:pPr>
        <w:widowControl w:val="0"/>
        <w:autoSpaceDE w:val="0"/>
        <w:autoSpaceDN w:val="0"/>
        <w:adjustRightInd w:val="0"/>
        <w:spacing w:line="440" w:lineRule="exact"/>
        <w:jc w:val="both"/>
        <w:rPr>
          <w:rFonts w:ascii="標楷體" w:eastAsia="標楷體" w:hAnsi="標楷體" w:cs="細明體"/>
          <w:b/>
          <w:kern w:val="0"/>
          <w:sz w:val="28"/>
          <w:szCs w:val="28"/>
          <w:u w:val="single"/>
        </w:rPr>
      </w:pPr>
      <w:r w:rsidRPr="00EB5115">
        <w:rPr>
          <w:rFonts w:ascii="標楷體" w:eastAsia="標楷體" w:hAnsi="標楷體" w:cs="細明體" w:hint="eastAsia"/>
          <w:b/>
          <w:kern w:val="0"/>
          <w:sz w:val="28"/>
          <w:szCs w:val="28"/>
          <w:u w:val="single"/>
        </w:rPr>
        <w:t>已辦事項</w:t>
      </w:r>
    </w:p>
    <w:p w:rsidR="00EB5115" w:rsidRPr="00EB5115" w:rsidRDefault="00EB5115" w:rsidP="0029646B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line="440" w:lineRule="exact"/>
        <w:jc w:val="both"/>
        <w:rPr>
          <w:rFonts w:ascii="標楷體" w:eastAsia="標楷體" w:hAnsi="標楷體"/>
          <w:kern w:val="0"/>
          <w:sz w:val="28"/>
          <w:szCs w:val="28"/>
        </w:rPr>
      </w:pPr>
      <w:r w:rsidRPr="00EB5115">
        <w:rPr>
          <w:rFonts w:ascii="標楷體" w:eastAsia="標楷體" w:hAnsi="標楷體" w:hint="eastAsia"/>
          <w:kern w:val="0"/>
          <w:sz w:val="28"/>
          <w:szCs w:val="28"/>
        </w:rPr>
        <w:t>7/5日發放其他薪資</w:t>
      </w:r>
      <w:r w:rsidRPr="00EB5115">
        <w:rPr>
          <w:rFonts w:ascii="標楷體" w:eastAsia="標楷體" w:hAnsi="標楷體" w:hint="eastAsia"/>
          <w:kern w:val="0"/>
          <w:sz w:val="28"/>
          <w:szCs w:val="24"/>
        </w:rPr>
        <w:t>：</w:t>
      </w:r>
      <w:r w:rsidRPr="00EB5115">
        <w:rPr>
          <w:rFonts w:ascii="標楷體" w:eastAsia="標楷體" w:hAnsi="標楷體" w:hint="eastAsia"/>
          <w:kern w:val="0"/>
          <w:sz w:val="28"/>
          <w:szCs w:val="28"/>
        </w:rPr>
        <w:t>加班費-代收款、評審費、講師鐘點費-代收款、心理治療師授課鐘點、</w:t>
      </w:r>
      <w:proofErr w:type="gramStart"/>
      <w:r w:rsidRPr="00EB5115">
        <w:rPr>
          <w:rFonts w:ascii="標楷體" w:eastAsia="標楷體" w:hAnsi="標楷體" w:hint="eastAsia"/>
          <w:kern w:val="0"/>
          <w:sz w:val="28"/>
          <w:szCs w:val="28"/>
        </w:rPr>
        <w:t>丙技相關</w:t>
      </w:r>
      <w:proofErr w:type="gramEnd"/>
      <w:r w:rsidRPr="00EB5115">
        <w:rPr>
          <w:rFonts w:ascii="標楷體" w:eastAsia="標楷體" w:hAnsi="標楷體" w:hint="eastAsia"/>
          <w:kern w:val="0"/>
          <w:sz w:val="28"/>
          <w:szCs w:val="28"/>
        </w:rPr>
        <w:t>工作費</w:t>
      </w:r>
      <w:r w:rsidRPr="00EB5115">
        <w:rPr>
          <w:rFonts w:ascii="標楷體" w:eastAsia="標楷體" w:hAnsi="標楷體" w:hint="eastAsia"/>
          <w:kern w:val="0"/>
          <w:sz w:val="28"/>
          <w:szCs w:val="24"/>
        </w:rPr>
        <w:t>；共計39人次。</w:t>
      </w:r>
    </w:p>
    <w:p w:rsidR="00EB5115" w:rsidRPr="00EB5115" w:rsidRDefault="00EB5115" w:rsidP="0029646B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line="440" w:lineRule="exact"/>
        <w:jc w:val="both"/>
        <w:rPr>
          <w:rFonts w:ascii="標楷體" w:eastAsia="標楷體" w:hAnsi="標楷體"/>
          <w:kern w:val="0"/>
          <w:sz w:val="28"/>
          <w:szCs w:val="28"/>
        </w:rPr>
      </w:pPr>
      <w:r w:rsidRPr="00EB5115">
        <w:rPr>
          <w:rFonts w:ascii="標楷體" w:eastAsia="標楷體" w:hAnsi="標楷體" w:hint="eastAsia"/>
          <w:kern w:val="0"/>
          <w:sz w:val="28"/>
          <w:szCs w:val="28"/>
        </w:rPr>
        <w:t>7/6日發放其他薪資</w:t>
      </w:r>
      <w:r w:rsidRPr="00EB5115">
        <w:rPr>
          <w:rFonts w:ascii="標楷體" w:eastAsia="標楷體" w:hAnsi="標楷體" w:hint="eastAsia"/>
          <w:kern w:val="0"/>
          <w:sz w:val="28"/>
          <w:szCs w:val="24"/>
        </w:rPr>
        <w:t>：健康檢查補助費、課業輔導第8節、休假旅遊補助、出席費(預算款)、</w:t>
      </w:r>
      <w:proofErr w:type="gramStart"/>
      <w:r w:rsidRPr="00EB5115">
        <w:rPr>
          <w:rFonts w:ascii="標楷體" w:eastAsia="標楷體" w:hAnsi="標楷體" w:hint="eastAsia"/>
          <w:kern w:val="0"/>
          <w:sz w:val="28"/>
          <w:szCs w:val="24"/>
        </w:rPr>
        <w:t>日課輔</w:t>
      </w:r>
      <w:proofErr w:type="gramEnd"/>
      <w:r w:rsidRPr="00EB5115">
        <w:rPr>
          <w:rFonts w:ascii="標楷體" w:eastAsia="標楷體" w:hAnsi="標楷體" w:hint="eastAsia"/>
          <w:kern w:val="0"/>
          <w:sz w:val="28"/>
          <w:szCs w:val="24"/>
        </w:rPr>
        <w:t>鐘點費、差旅費-預算款；共計32人次。</w:t>
      </w:r>
    </w:p>
    <w:p w:rsidR="00EB5115" w:rsidRPr="00EB5115" w:rsidRDefault="00EB5115" w:rsidP="0029646B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line="440" w:lineRule="exact"/>
        <w:jc w:val="both"/>
        <w:rPr>
          <w:rFonts w:ascii="標楷體" w:eastAsia="標楷體" w:hAnsi="標楷體"/>
          <w:kern w:val="0"/>
          <w:sz w:val="28"/>
          <w:szCs w:val="28"/>
        </w:rPr>
      </w:pPr>
      <w:r w:rsidRPr="00EB5115">
        <w:rPr>
          <w:rFonts w:ascii="標楷體" w:eastAsia="標楷體" w:hAnsi="標楷體" w:hint="eastAsia"/>
          <w:kern w:val="0"/>
          <w:sz w:val="28"/>
          <w:szCs w:val="28"/>
        </w:rPr>
        <w:lastRenderedPageBreak/>
        <w:t>7/6日發放</w:t>
      </w:r>
      <w:r w:rsidRPr="00EB5115">
        <w:rPr>
          <w:rFonts w:ascii="標楷體" w:eastAsia="標楷體" w:hAnsi="標楷體" w:hint="eastAsia"/>
          <w:kern w:val="0"/>
          <w:sz w:val="28"/>
          <w:szCs w:val="24"/>
        </w:rPr>
        <w:t>運動防護員</w:t>
      </w:r>
      <w:r w:rsidRPr="00EB5115">
        <w:rPr>
          <w:rFonts w:ascii="標楷體" w:eastAsia="標楷體" w:hAnsi="標楷體"/>
          <w:kern w:val="0"/>
          <w:sz w:val="28"/>
          <w:szCs w:val="24"/>
        </w:rPr>
        <w:t>10</w:t>
      </w:r>
      <w:r w:rsidRPr="00EB5115">
        <w:rPr>
          <w:rFonts w:ascii="標楷體" w:eastAsia="標楷體" w:hAnsi="標楷體" w:hint="eastAsia"/>
          <w:kern w:val="0"/>
          <w:sz w:val="28"/>
          <w:szCs w:val="24"/>
        </w:rPr>
        <w:t>7年7月份薪資</w:t>
      </w:r>
      <w:r w:rsidRPr="00EB5115">
        <w:rPr>
          <w:rFonts w:ascii="標楷體" w:eastAsia="標楷體" w:hAnsi="標楷體" w:hint="eastAsia"/>
          <w:kern w:val="0"/>
          <w:sz w:val="28"/>
          <w:szCs w:val="28"/>
        </w:rPr>
        <w:t>。</w:t>
      </w:r>
    </w:p>
    <w:p w:rsidR="00EB5115" w:rsidRPr="00EB5115" w:rsidRDefault="00EB5115" w:rsidP="0029646B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line="440" w:lineRule="exact"/>
        <w:jc w:val="both"/>
        <w:rPr>
          <w:rFonts w:ascii="標楷體" w:eastAsia="標楷體" w:hAnsi="標楷體"/>
          <w:kern w:val="0"/>
          <w:sz w:val="28"/>
          <w:szCs w:val="28"/>
        </w:rPr>
      </w:pPr>
      <w:r w:rsidRPr="00EB5115">
        <w:rPr>
          <w:rFonts w:ascii="標楷體" w:eastAsia="標楷體" w:hAnsi="標楷體" w:hint="eastAsia"/>
          <w:kern w:val="0"/>
          <w:sz w:val="28"/>
          <w:szCs w:val="24"/>
        </w:rPr>
        <w:t>7/6日及7/17發放107年6月工讀獎助學金。</w:t>
      </w:r>
    </w:p>
    <w:p w:rsidR="00EB5115" w:rsidRPr="00EB5115" w:rsidRDefault="00EB5115" w:rsidP="0029646B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line="440" w:lineRule="exact"/>
        <w:jc w:val="both"/>
        <w:rPr>
          <w:rFonts w:ascii="標楷體" w:eastAsia="標楷體" w:hAnsi="標楷體"/>
          <w:kern w:val="0"/>
          <w:sz w:val="28"/>
          <w:szCs w:val="28"/>
        </w:rPr>
      </w:pPr>
      <w:r w:rsidRPr="00EB5115">
        <w:rPr>
          <w:rFonts w:ascii="標楷體" w:eastAsia="標楷體" w:hAnsi="標楷體" w:hint="eastAsia"/>
          <w:kern w:val="0"/>
          <w:sz w:val="28"/>
          <w:szCs w:val="28"/>
        </w:rPr>
        <w:t>7/16日發放其他薪資：加班費-代收款、講師鐘點費-代收款、教練鐘點費(代收款)、</w:t>
      </w:r>
      <w:proofErr w:type="gramStart"/>
      <w:r w:rsidRPr="00EB5115">
        <w:rPr>
          <w:rFonts w:ascii="標楷體" w:eastAsia="標楷體" w:hAnsi="標楷體" w:hint="eastAsia"/>
          <w:kern w:val="0"/>
          <w:sz w:val="28"/>
          <w:szCs w:val="28"/>
        </w:rPr>
        <w:t>丙技相關</w:t>
      </w:r>
      <w:proofErr w:type="gramEnd"/>
      <w:r w:rsidRPr="00EB5115">
        <w:rPr>
          <w:rFonts w:ascii="標楷體" w:eastAsia="標楷體" w:hAnsi="標楷體" w:hint="eastAsia"/>
          <w:kern w:val="0"/>
          <w:sz w:val="28"/>
          <w:szCs w:val="28"/>
        </w:rPr>
        <w:t>工作費</w:t>
      </w:r>
      <w:r w:rsidRPr="00EB5115">
        <w:rPr>
          <w:rFonts w:ascii="標楷體" w:eastAsia="標楷體" w:hAnsi="標楷體" w:hint="eastAsia"/>
          <w:kern w:val="0"/>
          <w:sz w:val="28"/>
          <w:szCs w:val="24"/>
        </w:rPr>
        <w:t>；共計13人次</w:t>
      </w:r>
      <w:r w:rsidRPr="00EB5115">
        <w:rPr>
          <w:rFonts w:ascii="標楷體" w:eastAsia="標楷體" w:hAnsi="標楷體" w:hint="eastAsia"/>
          <w:kern w:val="0"/>
          <w:sz w:val="28"/>
          <w:szCs w:val="28"/>
        </w:rPr>
        <w:t>。</w:t>
      </w:r>
    </w:p>
    <w:p w:rsidR="00EB5115" w:rsidRPr="00EB5115" w:rsidRDefault="00EB5115" w:rsidP="0029646B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line="440" w:lineRule="exact"/>
        <w:jc w:val="both"/>
        <w:rPr>
          <w:rFonts w:ascii="標楷體" w:eastAsia="標楷體" w:hAnsi="標楷體"/>
          <w:kern w:val="0"/>
          <w:sz w:val="28"/>
          <w:szCs w:val="28"/>
        </w:rPr>
      </w:pPr>
      <w:r w:rsidRPr="00EB5115">
        <w:rPr>
          <w:rFonts w:ascii="標楷體" w:eastAsia="標楷體" w:hAnsi="標楷體" w:hint="eastAsia"/>
          <w:kern w:val="0"/>
          <w:sz w:val="28"/>
          <w:szCs w:val="28"/>
        </w:rPr>
        <w:t>7/18日發放其他薪資：健康檢查補助費、加班費-預算款、休假旅遊補助、出席費(預算款)、日社團鐘點費、講師鐘點費-預算款、審查費、諮詢費、夜17-22</w:t>
      </w:r>
      <w:proofErr w:type="gramStart"/>
      <w:r w:rsidRPr="00EB5115">
        <w:rPr>
          <w:rFonts w:ascii="標楷體" w:eastAsia="標楷體" w:hAnsi="標楷體" w:hint="eastAsia"/>
          <w:kern w:val="0"/>
          <w:sz w:val="28"/>
          <w:szCs w:val="28"/>
        </w:rPr>
        <w:t>週</w:t>
      </w:r>
      <w:proofErr w:type="gramEnd"/>
      <w:r w:rsidRPr="00EB5115">
        <w:rPr>
          <w:rFonts w:ascii="標楷體" w:eastAsia="標楷體" w:hAnsi="標楷體" w:hint="eastAsia"/>
          <w:kern w:val="0"/>
          <w:sz w:val="28"/>
          <w:szCs w:val="28"/>
        </w:rPr>
        <w:t>兼課鐘點費、夜17-20</w:t>
      </w:r>
      <w:proofErr w:type="gramStart"/>
      <w:r w:rsidRPr="00EB5115">
        <w:rPr>
          <w:rFonts w:ascii="標楷體" w:eastAsia="標楷體" w:hAnsi="標楷體" w:hint="eastAsia"/>
          <w:kern w:val="0"/>
          <w:sz w:val="28"/>
          <w:szCs w:val="28"/>
        </w:rPr>
        <w:t>週</w:t>
      </w:r>
      <w:proofErr w:type="gramEnd"/>
      <w:r w:rsidRPr="00EB5115">
        <w:rPr>
          <w:rFonts w:ascii="標楷體" w:eastAsia="標楷體" w:hAnsi="標楷體" w:hint="eastAsia"/>
          <w:kern w:val="0"/>
          <w:sz w:val="28"/>
          <w:szCs w:val="28"/>
        </w:rPr>
        <w:t>代課鐘點費、差旅費-預算款、代理兼任工作費</w:t>
      </w:r>
      <w:r w:rsidRPr="00EB5115">
        <w:rPr>
          <w:rFonts w:ascii="標楷體" w:eastAsia="標楷體" w:hAnsi="標楷體" w:hint="eastAsia"/>
          <w:kern w:val="0"/>
          <w:sz w:val="28"/>
          <w:szCs w:val="24"/>
        </w:rPr>
        <w:t>；共計96人次</w:t>
      </w:r>
      <w:r w:rsidRPr="00EB5115">
        <w:rPr>
          <w:rFonts w:ascii="標楷體" w:eastAsia="標楷體" w:hAnsi="標楷體" w:hint="eastAsia"/>
          <w:kern w:val="0"/>
          <w:sz w:val="28"/>
          <w:szCs w:val="28"/>
        </w:rPr>
        <w:t>。</w:t>
      </w:r>
    </w:p>
    <w:p w:rsidR="00EB5115" w:rsidRPr="00EB5115" w:rsidRDefault="00EB5115" w:rsidP="0029646B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line="440" w:lineRule="exact"/>
        <w:jc w:val="both"/>
        <w:rPr>
          <w:rFonts w:ascii="標楷體" w:eastAsia="標楷體" w:hAnsi="標楷體"/>
          <w:kern w:val="0"/>
          <w:sz w:val="28"/>
          <w:szCs w:val="28"/>
        </w:rPr>
      </w:pPr>
      <w:r w:rsidRPr="00EB5115">
        <w:rPr>
          <w:rFonts w:ascii="標楷體" w:eastAsia="標楷體" w:hAnsi="標楷體" w:hint="eastAsia"/>
          <w:kern w:val="0"/>
          <w:sz w:val="28"/>
          <w:szCs w:val="28"/>
        </w:rPr>
        <w:t>7/27日發放其他薪資：</w:t>
      </w:r>
      <w:r w:rsidRPr="00EB5115">
        <w:rPr>
          <w:rFonts w:ascii="標楷體" w:eastAsia="標楷體" w:hAnsi="標楷體" w:hint="eastAsia"/>
          <w:kern w:val="0"/>
          <w:sz w:val="28"/>
          <w:szCs w:val="24"/>
        </w:rPr>
        <w:t>結婚補助費、加班費-預算款、課業輔導第8節、休假旅遊補助、特教班授課鐘點費、日</w:t>
      </w:r>
      <w:r w:rsidRPr="00EB5115">
        <w:rPr>
          <w:rFonts w:ascii="標楷體" w:eastAsia="標楷體" w:hAnsi="標楷體" w:hint="eastAsia"/>
          <w:kern w:val="0"/>
          <w:sz w:val="28"/>
          <w:szCs w:val="28"/>
        </w:rPr>
        <w:t>17-22</w:t>
      </w:r>
      <w:proofErr w:type="gramStart"/>
      <w:r w:rsidRPr="00EB5115">
        <w:rPr>
          <w:rFonts w:ascii="標楷體" w:eastAsia="標楷體" w:hAnsi="標楷體" w:hint="eastAsia"/>
          <w:kern w:val="0"/>
          <w:sz w:val="28"/>
          <w:szCs w:val="28"/>
        </w:rPr>
        <w:t>週</w:t>
      </w:r>
      <w:proofErr w:type="gramEnd"/>
      <w:r w:rsidRPr="00EB5115">
        <w:rPr>
          <w:rFonts w:ascii="標楷體" w:eastAsia="標楷體" w:hAnsi="標楷體" w:hint="eastAsia"/>
          <w:kern w:val="0"/>
          <w:sz w:val="28"/>
          <w:szCs w:val="24"/>
        </w:rPr>
        <w:t>兼課鐘點費、日</w:t>
      </w:r>
      <w:r w:rsidRPr="00EB5115">
        <w:rPr>
          <w:rFonts w:ascii="標楷體" w:eastAsia="標楷體" w:hAnsi="標楷體" w:hint="eastAsia"/>
          <w:kern w:val="0"/>
          <w:sz w:val="28"/>
          <w:szCs w:val="28"/>
        </w:rPr>
        <w:t>17-20</w:t>
      </w:r>
      <w:proofErr w:type="gramStart"/>
      <w:r w:rsidRPr="00EB5115">
        <w:rPr>
          <w:rFonts w:ascii="標楷體" w:eastAsia="標楷體" w:hAnsi="標楷體" w:hint="eastAsia"/>
          <w:kern w:val="0"/>
          <w:sz w:val="28"/>
          <w:szCs w:val="28"/>
        </w:rPr>
        <w:t>週</w:t>
      </w:r>
      <w:proofErr w:type="gramEnd"/>
      <w:r w:rsidRPr="00EB5115">
        <w:rPr>
          <w:rFonts w:ascii="標楷體" w:eastAsia="標楷體" w:hAnsi="標楷體" w:hint="eastAsia"/>
          <w:kern w:val="0"/>
          <w:sz w:val="28"/>
          <w:szCs w:val="24"/>
        </w:rPr>
        <w:t>代課鐘點費、差旅費-預算款；共計127人次。</w:t>
      </w:r>
    </w:p>
    <w:p w:rsidR="00EB5115" w:rsidRPr="00EB5115" w:rsidRDefault="00EB5115" w:rsidP="0029646B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line="440" w:lineRule="exact"/>
        <w:jc w:val="both"/>
        <w:rPr>
          <w:rFonts w:ascii="標楷體" w:eastAsia="標楷體" w:hAnsi="標楷體"/>
          <w:kern w:val="0"/>
          <w:sz w:val="28"/>
          <w:szCs w:val="28"/>
        </w:rPr>
      </w:pPr>
      <w:r w:rsidRPr="00EB5115">
        <w:rPr>
          <w:rFonts w:ascii="標楷體" w:eastAsia="標楷體" w:hAnsi="標楷體" w:hint="eastAsia"/>
          <w:kern w:val="0"/>
          <w:sz w:val="28"/>
          <w:szCs w:val="28"/>
        </w:rPr>
        <w:t>7/30日發放其他薪資：加班費-代收款、審查費、講師鐘點費-代收款、教練鐘點費(代收款)、差旅費-代收款、體育獎勵金、</w:t>
      </w:r>
      <w:proofErr w:type="gramStart"/>
      <w:r w:rsidRPr="00EB5115">
        <w:rPr>
          <w:rFonts w:ascii="標楷體" w:eastAsia="標楷體" w:hAnsi="標楷體" w:hint="eastAsia"/>
          <w:kern w:val="0"/>
          <w:sz w:val="28"/>
          <w:szCs w:val="28"/>
        </w:rPr>
        <w:t>丙技相關</w:t>
      </w:r>
      <w:proofErr w:type="gramEnd"/>
      <w:r w:rsidRPr="00EB5115">
        <w:rPr>
          <w:rFonts w:ascii="標楷體" w:eastAsia="標楷體" w:hAnsi="標楷體" w:hint="eastAsia"/>
          <w:kern w:val="0"/>
          <w:sz w:val="28"/>
          <w:szCs w:val="28"/>
        </w:rPr>
        <w:t>工作費</w:t>
      </w:r>
      <w:r w:rsidRPr="00EB5115">
        <w:rPr>
          <w:rFonts w:ascii="標楷體" w:eastAsia="標楷體" w:hAnsi="標楷體" w:hint="eastAsia"/>
          <w:kern w:val="0"/>
          <w:sz w:val="28"/>
          <w:szCs w:val="24"/>
        </w:rPr>
        <w:t>；共計32人次。</w:t>
      </w:r>
    </w:p>
    <w:p w:rsidR="00EB5115" w:rsidRPr="00EB5115" w:rsidRDefault="00EB5115" w:rsidP="0029646B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line="440" w:lineRule="exact"/>
        <w:jc w:val="both"/>
        <w:rPr>
          <w:rFonts w:ascii="標楷體" w:eastAsia="標楷體" w:hAnsi="標楷體"/>
          <w:kern w:val="0"/>
          <w:sz w:val="28"/>
          <w:szCs w:val="24"/>
        </w:rPr>
      </w:pPr>
      <w:r w:rsidRPr="00EB5115">
        <w:rPr>
          <w:rFonts w:ascii="標楷體" w:eastAsia="標楷體" w:hAnsi="標楷體" w:hint="eastAsia"/>
          <w:kern w:val="0"/>
          <w:sz w:val="28"/>
          <w:szCs w:val="24"/>
        </w:rPr>
        <w:t>7/31日發放代理護理師</w:t>
      </w:r>
      <w:r w:rsidRPr="00EB5115">
        <w:rPr>
          <w:rFonts w:ascii="標楷體" w:eastAsia="標楷體" w:hAnsi="標楷體"/>
          <w:kern w:val="0"/>
          <w:sz w:val="28"/>
          <w:szCs w:val="24"/>
        </w:rPr>
        <w:t>10</w:t>
      </w:r>
      <w:r w:rsidRPr="00EB5115">
        <w:rPr>
          <w:rFonts w:ascii="標楷體" w:eastAsia="標楷體" w:hAnsi="標楷體" w:hint="eastAsia"/>
          <w:kern w:val="0"/>
          <w:sz w:val="28"/>
          <w:szCs w:val="24"/>
        </w:rPr>
        <w:t>7年6月份薪資。</w:t>
      </w:r>
    </w:p>
    <w:p w:rsidR="00EB5115" w:rsidRPr="00EB5115" w:rsidRDefault="00EB5115" w:rsidP="0029646B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line="440" w:lineRule="exact"/>
        <w:jc w:val="both"/>
        <w:rPr>
          <w:rFonts w:ascii="標楷體" w:eastAsia="標楷體" w:hAnsi="標楷體"/>
          <w:kern w:val="0"/>
          <w:sz w:val="28"/>
          <w:szCs w:val="24"/>
        </w:rPr>
      </w:pPr>
      <w:r w:rsidRPr="00EB5115">
        <w:rPr>
          <w:rFonts w:ascii="標楷體" w:eastAsia="標楷體" w:hAnsi="標楷體" w:hint="eastAsia"/>
          <w:kern w:val="0"/>
          <w:sz w:val="28"/>
          <w:szCs w:val="24"/>
        </w:rPr>
        <w:t>7/31日發放約聘僱人員107年7月薪資；共計7人次。</w:t>
      </w:r>
    </w:p>
    <w:p w:rsidR="00EB5115" w:rsidRPr="00EB5115" w:rsidRDefault="00EB5115" w:rsidP="0029646B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line="440" w:lineRule="exact"/>
        <w:jc w:val="both"/>
        <w:rPr>
          <w:rFonts w:ascii="標楷體" w:eastAsia="標楷體" w:hAnsi="標楷體"/>
          <w:kern w:val="0"/>
          <w:sz w:val="28"/>
          <w:szCs w:val="24"/>
        </w:rPr>
      </w:pPr>
      <w:r w:rsidRPr="00EB5115">
        <w:rPr>
          <w:rFonts w:ascii="標楷體" w:eastAsia="標楷體" w:hAnsi="標楷體" w:hint="eastAsia"/>
          <w:kern w:val="0"/>
          <w:sz w:val="28"/>
          <w:szCs w:val="24"/>
        </w:rPr>
        <w:t>8/1日發放</w:t>
      </w:r>
      <w:r w:rsidRPr="00EB5115">
        <w:rPr>
          <w:rFonts w:ascii="標楷體" w:eastAsia="標楷體" w:hAnsi="標楷體"/>
          <w:kern w:val="0"/>
          <w:sz w:val="28"/>
          <w:szCs w:val="24"/>
        </w:rPr>
        <w:t>10</w:t>
      </w:r>
      <w:r w:rsidRPr="00EB5115">
        <w:rPr>
          <w:rFonts w:ascii="標楷體" w:eastAsia="標楷體" w:hAnsi="標楷體" w:hint="eastAsia"/>
          <w:kern w:val="0"/>
          <w:sz w:val="28"/>
          <w:szCs w:val="24"/>
        </w:rPr>
        <w:t>7年8月份薪資；共計224人次。【停發8月教師交通補助費】</w:t>
      </w:r>
    </w:p>
    <w:p w:rsidR="00EB5115" w:rsidRPr="00EB5115" w:rsidRDefault="00EB5115" w:rsidP="0029646B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line="440" w:lineRule="exact"/>
        <w:jc w:val="both"/>
        <w:rPr>
          <w:rFonts w:ascii="標楷體" w:eastAsia="標楷體" w:hAnsi="標楷體"/>
          <w:kern w:val="0"/>
          <w:sz w:val="28"/>
          <w:szCs w:val="24"/>
        </w:rPr>
      </w:pPr>
      <w:r w:rsidRPr="00EB5115">
        <w:rPr>
          <w:rFonts w:ascii="標楷體" w:eastAsia="標楷體" w:hAnsi="標楷體" w:hint="eastAsia"/>
          <w:kern w:val="0"/>
          <w:sz w:val="28"/>
          <w:szCs w:val="24"/>
        </w:rPr>
        <w:t>8/1日發放</w:t>
      </w:r>
      <w:r w:rsidRPr="00EB5115">
        <w:rPr>
          <w:rFonts w:ascii="標楷體" w:eastAsia="標楷體" w:hAnsi="標楷體"/>
          <w:kern w:val="0"/>
          <w:sz w:val="28"/>
          <w:szCs w:val="24"/>
        </w:rPr>
        <w:t>10</w:t>
      </w:r>
      <w:r w:rsidRPr="00EB5115">
        <w:rPr>
          <w:rFonts w:ascii="標楷體" w:eastAsia="標楷體" w:hAnsi="標楷體" w:hint="eastAsia"/>
          <w:kern w:val="0"/>
          <w:sz w:val="28"/>
          <w:szCs w:val="24"/>
        </w:rPr>
        <w:t>7年8月份退休人員月退休金(團體戶) (個人戶)、8月份退休家屬月撫慰金(團體戶) (個人戶)；共計332人次。</w:t>
      </w:r>
    </w:p>
    <w:p w:rsidR="00EB5115" w:rsidRPr="00EB5115" w:rsidRDefault="00EB5115" w:rsidP="0029646B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line="440" w:lineRule="exact"/>
        <w:jc w:val="both"/>
        <w:rPr>
          <w:rFonts w:ascii="新細明體" w:hAnsi="新細明體" w:cs="細明體"/>
          <w:kern w:val="0"/>
        </w:rPr>
      </w:pPr>
      <w:r w:rsidRPr="00EB5115">
        <w:rPr>
          <w:rFonts w:ascii="標楷體" w:eastAsia="標楷體" w:hAnsi="標楷體" w:hint="eastAsia"/>
          <w:kern w:val="0"/>
          <w:sz w:val="28"/>
          <w:szCs w:val="24"/>
        </w:rPr>
        <w:t>8/2日發放代理運動教練</w:t>
      </w:r>
      <w:r w:rsidRPr="00EB5115">
        <w:rPr>
          <w:rFonts w:ascii="標楷體" w:eastAsia="標楷體" w:hAnsi="標楷體"/>
          <w:kern w:val="0"/>
          <w:sz w:val="28"/>
          <w:szCs w:val="24"/>
        </w:rPr>
        <w:t>10</w:t>
      </w:r>
      <w:r w:rsidRPr="00EB5115">
        <w:rPr>
          <w:rFonts w:ascii="標楷體" w:eastAsia="標楷體" w:hAnsi="標楷體" w:hint="eastAsia"/>
          <w:kern w:val="0"/>
          <w:sz w:val="28"/>
          <w:szCs w:val="24"/>
        </w:rPr>
        <w:t>7年7月份薪資。</w:t>
      </w:r>
    </w:p>
    <w:p w:rsidR="00EB5115" w:rsidRPr="00EB5115" w:rsidRDefault="00EB5115" w:rsidP="00EB5115">
      <w:pPr>
        <w:widowControl w:val="0"/>
        <w:autoSpaceDE w:val="0"/>
        <w:autoSpaceDN w:val="0"/>
        <w:adjustRightInd w:val="0"/>
        <w:spacing w:line="440" w:lineRule="exact"/>
        <w:ind w:left="463"/>
        <w:jc w:val="both"/>
        <w:rPr>
          <w:rFonts w:ascii="標楷體" w:eastAsia="標楷體" w:hAnsi="標楷體"/>
          <w:kern w:val="0"/>
          <w:sz w:val="28"/>
          <w:szCs w:val="24"/>
        </w:rPr>
      </w:pPr>
    </w:p>
    <w:p w:rsidR="00EB5115" w:rsidRPr="00EB5115" w:rsidRDefault="00EB5115" w:rsidP="00EB5115">
      <w:pPr>
        <w:widowControl w:val="0"/>
        <w:autoSpaceDE w:val="0"/>
        <w:autoSpaceDN w:val="0"/>
        <w:adjustRightInd w:val="0"/>
        <w:spacing w:line="440" w:lineRule="exact"/>
        <w:jc w:val="both"/>
        <w:rPr>
          <w:rFonts w:ascii="標楷體" w:eastAsia="標楷體" w:hAnsi="標楷體" w:cs="細明體"/>
          <w:b/>
          <w:kern w:val="0"/>
          <w:sz w:val="28"/>
          <w:szCs w:val="28"/>
          <w:u w:val="single"/>
        </w:rPr>
      </w:pPr>
      <w:r w:rsidRPr="00EB5115">
        <w:rPr>
          <w:rFonts w:ascii="標楷體" w:eastAsia="標楷體" w:hAnsi="標楷體" w:cs="細明體" w:hint="eastAsia"/>
          <w:b/>
          <w:kern w:val="0"/>
          <w:sz w:val="28"/>
          <w:szCs w:val="28"/>
          <w:u w:val="single"/>
        </w:rPr>
        <w:t>待辦事項</w:t>
      </w:r>
    </w:p>
    <w:p w:rsidR="00EB5115" w:rsidRPr="00EB5115" w:rsidRDefault="00EB5115" w:rsidP="0029646B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line="440" w:lineRule="exact"/>
        <w:jc w:val="both"/>
        <w:rPr>
          <w:rFonts w:ascii="標楷體" w:eastAsia="標楷體" w:hAnsi="標楷體"/>
          <w:kern w:val="0"/>
          <w:sz w:val="28"/>
          <w:szCs w:val="28"/>
        </w:rPr>
      </w:pPr>
      <w:r w:rsidRPr="00EB5115">
        <w:rPr>
          <w:rFonts w:ascii="標楷體" w:eastAsia="標楷體" w:hAnsi="標楷體" w:hint="eastAsia"/>
          <w:kern w:val="0"/>
          <w:sz w:val="28"/>
          <w:szCs w:val="28"/>
        </w:rPr>
        <w:t>預定於8/21、8/22日發放其他薪資</w:t>
      </w:r>
      <w:r w:rsidRPr="00EB5115">
        <w:rPr>
          <w:rFonts w:ascii="標楷體" w:eastAsia="標楷體" w:hAnsi="標楷體" w:hint="eastAsia"/>
          <w:kern w:val="0"/>
          <w:sz w:val="28"/>
          <w:szCs w:val="24"/>
        </w:rPr>
        <w:t>。</w:t>
      </w:r>
    </w:p>
    <w:p w:rsidR="00EB5115" w:rsidRPr="00EB5115" w:rsidRDefault="00EB5115" w:rsidP="0029646B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line="440" w:lineRule="exact"/>
        <w:jc w:val="both"/>
        <w:rPr>
          <w:rFonts w:ascii="標楷體" w:eastAsia="標楷體" w:hAnsi="標楷體"/>
          <w:kern w:val="0"/>
          <w:sz w:val="28"/>
          <w:szCs w:val="28"/>
        </w:rPr>
      </w:pPr>
      <w:r w:rsidRPr="00EB5115">
        <w:rPr>
          <w:rFonts w:ascii="標楷體" w:eastAsia="標楷體" w:hAnsi="標楷體" w:hint="eastAsia"/>
          <w:kern w:val="0"/>
          <w:sz w:val="28"/>
          <w:szCs w:val="28"/>
        </w:rPr>
        <w:t>預定於8/31日發放約聘僱人員107年8月薪資。</w:t>
      </w:r>
    </w:p>
    <w:p w:rsidR="00EB5115" w:rsidRPr="00EB5115" w:rsidRDefault="00EB5115" w:rsidP="0029646B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line="440" w:lineRule="exact"/>
        <w:jc w:val="both"/>
        <w:rPr>
          <w:rFonts w:ascii="標楷體" w:eastAsia="標楷體" w:hAnsi="標楷體"/>
          <w:kern w:val="0"/>
          <w:sz w:val="28"/>
          <w:szCs w:val="28"/>
        </w:rPr>
      </w:pPr>
      <w:r w:rsidRPr="00EB5115">
        <w:rPr>
          <w:rFonts w:ascii="標楷體" w:eastAsia="標楷體" w:hAnsi="標楷體" w:hint="eastAsia"/>
          <w:kern w:val="0"/>
          <w:sz w:val="28"/>
          <w:szCs w:val="28"/>
        </w:rPr>
        <w:t>預定於9/1日發放</w:t>
      </w:r>
      <w:r w:rsidRPr="00EB5115">
        <w:rPr>
          <w:rFonts w:ascii="標楷體" w:eastAsia="標楷體" w:hAnsi="標楷體"/>
          <w:kern w:val="0"/>
          <w:sz w:val="28"/>
          <w:szCs w:val="28"/>
        </w:rPr>
        <w:t>10</w:t>
      </w:r>
      <w:r w:rsidRPr="00EB5115">
        <w:rPr>
          <w:rFonts w:ascii="標楷體" w:eastAsia="標楷體" w:hAnsi="標楷體" w:hint="eastAsia"/>
          <w:kern w:val="0"/>
          <w:sz w:val="28"/>
          <w:szCs w:val="28"/>
        </w:rPr>
        <w:t>7年9月份薪資。</w:t>
      </w:r>
    </w:p>
    <w:p w:rsidR="00EB5115" w:rsidRPr="00EB5115" w:rsidRDefault="00EB5115" w:rsidP="0029646B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line="440" w:lineRule="exact"/>
        <w:jc w:val="both"/>
        <w:rPr>
          <w:rFonts w:ascii="標楷體" w:eastAsia="標楷體" w:hAnsi="標楷體"/>
          <w:kern w:val="0"/>
          <w:sz w:val="28"/>
          <w:szCs w:val="28"/>
        </w:rPr>
      </w:pPr>
      <w:r w:rsidRPr="00EB5115">
        <w:rPr>
          <w:rFonts w:ascii="標楷體" w:eastAsia="標楷體" w:hAnsi="標楷體" w:hint="eastAsia"/>
          <w:kern w:val="0"/>
          <w:sz w:val="28"/>
          <w:szCs w:val="28"/>
        </w:rPr>
        <w:t>預定於</w:t>
      </w:r>
      <w:r w:rsidRPr="00EB5115">
        <w:rPr>
          <w:rFonts w:ascii="標楷體" w:eastAsia="標楷體" w:hAnsi="標楷體" w:hint="eastAsia"/>
          <w:kern w:val="0"/>
          <w:sz w:val="28"/>
          <w:szCs w:val="24"/>
        </w:rPr>
        <w:t>9/1日發放</w:t>
      </w:r>
      <w:r w:rsidRPr="00EB5115">
        <w:rPr>
          <w:rFonts w:ascii="標楷體" w:eastAsia="標楷體" w:hAnsi="標楷體"/>
          <w:kern w:val="0"/>
          <w:sz w:val="28"/>
          <w:szCs w:val="24"/>
        </w:rPr>
        <w:t>10</w:t>
      </w:r>
      <w:r w:rsidRPr="00EB5115">
        <w:rPr>
          <w:rFonts w:ascii="標楷體" w:eastAsia="標楷體" w:hAnsi="標楷體" w:hint="eastAsia"/>
          <w:kern w:val="0"/>
          <w:sz w:val="28"/>
          <w:szCs w:val="24"/>
        </w:rPr>
        <w:t>7年9月份退休人員月退休金(團體戶)、9月份退休家屬月撫慰金(團體戶)；9/3日發放</w:t>
      </w:r>
      <w:r w:rsidRPr="00EB5115">
        <w:rPr>
          <w:rFonts w:ascii="標楷體" w:eastAsia="標楷體" w:hAnsi="標楷體"/>
          <w:kern w:val="0"/>
          <w:sz w:val="28"/>
          <w:szCs w:val="24"/>
        </w:rPr>
        <w:t>10</w:t>
      </w:r>
      <w:r w:rsidRPr="00EB5115">
        <w:rPr>
          <w:rFonts w:ascii="標楷體" w:eastAsia="標楷體" w:hAnsi="標楷體" w:hint="eastAsia"/>
          <w:kern w:val="0"/>
          <w:sz w:val="28"/>
          <w:szCs w:val="24"/>
        </w:rPr>
        <w:t>7年9月份退休人員月退休金 (個人戶)、9月份退休家</w:t>
      </w:r>
      <w:r w:rsidRPr="00EB5115">
        <w:rPr>
          <w:rFonts w:ascii="標楷體" w:eastAsia="標楷體" w:hAnsi="標楷體" w:hint="eastAsia"/>
          <w:kern w:val="0"/>
          <w:sz w:val="28"/>
          <w:szCs w:val="28"/>
        </w:rPr>
        <w:t>屬月撫慰金 (個人戶)。</w:t>
      </w:r>
    </w:p>
    <w:p w:rsidR="00EB5115" w:rsidRPr="00EB5115" w:rsidRDefault="00EB5115" w:rsidP="0029646B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line="440" w:lineRule="exact"/>
        <w:jc w:val="both"/>
        <w:rPr>
          <w:rFonts w:ascii="標楷體" w:eastAsia="標楷體" w:hAnsi="標楷體"/>
          <w:kern w:val="0"/>
          <w:sz w:val="28"/>
          <w:szCs w:val="28"/>
        </w:rPr>
      </w:pPr>
      <w:r w:rsidRPr="00EB5115">
        <w:rPr>
          <w:rFonts w:ascii="標楷體" w:eastAsia="標楷體" w:hAnsi="標楷體" w:hint="eastAsia"/>
          <w:kern w:val="0"/>
          <w:sz w:val="28"/>
          <w:szCs w:val="28"/>
        </w:rPr>
        <w:t>預定於8/30-9/10辦理教科書款超商及銀行代收費業務；9/10-9/13辦理教科書款收單及補繳費事宜。</w:t>
      </w:r>
    </w:p>
    <w:p w:rsidR="00EB5115" w:rsidRPr="00EB5115" w:rsidRDefault="00EB5115" w:rsidP="0029646B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line="440" w:lineRule="exact"/>
        <w:jc w:val="both"/>
        <w:rPr>
          <w:rFonts w:ascii="標楷體" w:eastAsia="標楷體" w:hAnsi="標楷體"/>
          <w:kern w:val="0"/>
          <w:sz w:val="28"/>
          <w:szCs w:val="28"/>
        </w:rPr>
      </w:pPr>
      <w:r w:rsidRPr="00EB5115">
        <w:rPr>
          <w:rFonts w:ascii="標楷體" w:eastAsia="標楷體" w:hAnsi="標楷體" w:hint="eastAsia"/>
          <w:kern w:val="0"/>
          <w:sz w:val="28"/>
          <w:szCs w:val="28"/>
        </w:rPr>
        <w:t>預定於8/30-9/17辦理107學年度第1學期四聯單超商及銀行代收費業務；預定於9/17-9/20辦理四聯單收單及補繳費事宜。</w:t>
      </w:r>
    </w:p>
    <w:p w:rsidR="00EB5115" w:rsidRDefault="00EB5115" w:rsidP="00EB5115">
      <w:pPr>
        <w:widowControl w:val="0"/>
        <w:rPr>
          <w:rFonts w:ascii="標楷體" w:eastAsia="標楷體" w:hAnsi="標楷體" w:cstheme="minorBidi"/>
          <w:szCs w:val="22"/>
        </w:rPr>
      </w:pPr>
    </w:p>
    <w:p w:rsidR="0081338F" w:rsidRPr="00EB5115" w:rsidRDefault="0081338F" w:rsidP="00EB5115">
      <w:pPr>
        <w:widowControl w:val="0"/>
        <w:rPr>
          <w:rFonts w:ascii="標楷體" w:eastAsia="標楷體" w:hAnsi="標楷體" w:cstheme="minorBidi"/>
          <w:szCs w:val="22"/>
        </w:rPr>
      </w:pPr>
    </w:p>
    <w:p w:rsidR="00EB5115" w:rsidRPr="00EB5115" w:rsidRDefault="00EB5115" w:rsidP="00EB5115">
      <w:pPr>
        <w:widowControl w:val="0"/>
        <w:rPr>
          <w:rFonts w:ascii="標楷體" w:eastAsia="標楷體" w:hAnsi="標楷體" w:cstheme="minorBidi"/>
          <w:sz w:val="28"/>
          <w:szCs w:val="22"/>
          <w:shd w:val="pct15" w:color="auto" w:fill="FFFFFF"/>
        </w:rPr>
      </w:pPr>
      <w:r w:rsidRPr="00EB5115">
        <w:rPr>
          <w:rFonts w:ascii="標楷體" w:eastAsia="標楷體" w:hAnsi="標楷體" w:cstheme="minorBidi" w:hint="eastAsia"/>
          <w:sz w:val="28"/>
          <w:szCs w:val="22"/>
          <w:bdr w:val="single" w:sz="4" w:space="0" w:color="auto"/>
          <w:shd w:val="pct15" w:color="auto" w:fill="FFFFFF"/>
        </w:rPr>
        <w:lastRenderedPageBreak/>
        <w:t>經營組</w:t>
      </w:r>
    </w:p>
    <w:p w:rsidR="00EB5115" w:rsidRPr="00EB5115" w:rsidRDefault="00EB5115" w:rsidP="00EB5115">
      <w:pPr>
        <w:widowControl w:val="0"/>
        <w:spacing w:line="440" w:lineRule="exact"/>
        <w:ind w:left="560" w:hangingChars="200" w:hanging="560"/>
        <w:rPr>
          <w:rFonts w:ascii="標楷體" w:eastAsia="標楷體" w:hAnsi="標楷體" w:cstheme="minorBidi"/>
          <w:sz w:val="28"/>
          <w:szCs w:val="28"/>
        </w:rPr>
      </w:pPr>
      <w:r w:rsidRPr="00EB5115">
        <w:rPr>
          <w:rFonts w:ascii="標楷體" w:eastAsia="標楷體" w:hAnsi="標楷體" w:cstheme="minorBidi" w:hint="eastAsia"/>
          <w:sz w:val="28"/>
          <w:szCs w:val="28"/>
        </w:rPr>
        <w:t>1.重申有關颱風天然災害一級開設值勤留守任務，值勤人員及地點：總務處工友以上全體同仁一組輪流編排〈總務組〉，留守於總務處；各處室組長以上一組輪流編排〈行政組〉，留守於各自辦公室；教官室一組</w:t>
      </w:r>
      <w:proofErr w:type="gramStart"/>
      <w:r w:rsidRPr="00EB5115">
        <w:rPr>
          <w:rFonts w:ascii="標楷體" w:eastAsia="標楷體" w:hAnsi="標楷體" w:cstheme="minorBidi" w:hint="eastAsia"/>
          <w:sz w:val="28"/>
          <w:szCs w:val="28"/>
        </w:rPr>
        <w:t>為校安中心</w:t>
      </w:r>
      <w:proofErr w:type="gramEnd"/>
      <w:r w:rsidRPr="00EB5115">
        <w:rPr>
          <w:rFonts w:ascii="標楷體" w:eastAsia="標楷體" w:hAnsi="標楷體" w:cstheme="minorBidi" w:hint="eastAsia"/>
          <w:sz w:val="28"/>
          <w:szCs w:val="28"/>
        </w:rPr>
        <w:t>〈24小時留守〉。傳真至總務處之天然災害資料，請立即</w:t>
      </w:r>
      <w:proofErr w:type="gramStart"/>
      <w:r w:rsidRPr="00EB5115">
        <w:rPr>
          <w:rFonts w:ascii="標楷體" w:eastAsia="標楷體" w:hAnsi="標楷體" w:cstheme="minorBidi" w:hint="eastAsia"/>
          <w:sz w:val="28"/>
          <w:szCs w:val="28"/>
        </w:rPr>
        <w:t>轉送校安中心</w:t>
      </w:r>
      <w:proofErr w:type="gramEnd"/>
      <w:r w:rsidRPr="00EB5115">
        <w:rPr>
          <w:rFonts w:ascii="標楷體" w:eastAsia="標楷體" w:hAnsi="標楷體" w:cstheme="minorBidi" w:hint="eastAsia"/>
          <w:sz w:val="28"/>
          <w:szCs w:val="28"/>
        </w:rPr>
        <w:t>〈教官室〉。</w:t>
      </w:r>
    </w:p>
    <w:p w:rsidR="00EB5115" w:rsidRPr="00EB5115" w:rsidRDefault="00EB5115" w:rsidP="00EB5115">
      <w:pPr>
        <w:widowControl w:val="0"/>
        <w:spacing w:line="440" w:lineRule="exact"/>
        <w:ind w:firstLineChars="200" w:firstLine="560"/>
        <w:rPr>
          <w:rFonts w:ascii="標楷體" w:eastAsia="標楷體" w:hAnsi="標楷體" w:cstheme="minorBidi"/>
          <w:sz w:val="28"/>
          <w:szCs w:val="28"/>
        </w:rPr>
      </w:pPr>
      <w:r w:rsidRPr="00EB5115">
        <w:rPr>
          <w:rFonts w:ascii="標楷體" w:eastAsia="標楷體" w:hAnsi="標楷體" w:cstheme="minorBidi" w:hint="eastAsia"/>
          <w:sz w:val="28"/>
          <w:szCs w:val="28"/>
        </w:rPr>
        <w:t>最近5組留守人員順序如下表，請各留守人預為準備。</w:t>
      </w:r>
    </w:p>
    <w:tbl>
      <w:tblPr>
        <w:tblStyle w:val="5"/>
        <w:tblW w:w="0" w:type="auto"/>
        <w:jc w:val="center"/>
        <w:tblLook w:val="04A0" w:firstRow="1" w:lastRow="0" w:firstColumn="1" w:lastColumn="0" w:noHBand="0" w:noVBand="1"/>
      </w:tblPr>
      <w:tblGrid>
        <w:gridCol w:w="1101"/>
        <w:gridCol w:w="1701"/>
        <w:gridCol w:w="1417"/>
        <w:gridCol w:w="1418"/>
        <w:gridCol w:w="2725"/>
      </w:tblGrid>
      <w:tr w:rsidR="00EB5115" w:rsidRPr="00EB5115" w:rsidTr="0074550E">
        <w:trPr>
          <w:jc w:val="center"/>
        </w:trPr>
        <w:tc>
          <w:tcPr>
            <w:tcW w:w="1101" w:type="dxa"/>
            <w:vAlign w:val="center"/>
          </w:tcPr>
          <w:p w:rsidR="00EB5115" w:rsidRPr="00EB5115" w:rsidRDefault="00EB5115" w:rsidP="00EB5115">
            <w:pPr>
              <w:widowControl w:val="0"/>
              <w:spacing w:line="440" w:lineRule="exact"/>
              <w:jc w:val="center"/>
              <w:rPr>
                <w:rFonts w:ascii="標楷體" w:eastAsia="標楷體" w:hAnsi="標楷體" w:cstheme="minorBidi"/>
                <w:sz w:val="28"/>
                <w:szCs w:val="28"/>
              </w:rPr>
            </w:pPr>
            <w:r w:rsidRPr="00EB5115">
              <w:rPr>
                <w:rFonts w:ascii="標楷體" w:eastAsia="標楷體" w:hAnsi="標楷體" w:cstheme="minorBidi" w:hint="eastAsia"/>
                <w:sz w:val="28"/>
                <w:szCs w:val="28"/>
              </w:rPr>
              <w:t>日期</w:t>
            </w:r>
          </w:p>
        </w:tc>
        <w:tc>
          <w:tcPr>
            <w:tcW w:w="1701" w:type="dxa"/>
            <w:vAlign w:val="center"/>
          </w:tcPr>
          <w:p w:rsidR="00EB5115" w:rsidRPr="00EB5115" w:rsidRDefault="00EB5115" w:rsidP="00EB5115">
            <w:pPr>
              <w:widowControl w:val="0"/>
              <w:spacing w:line="440" w:lineRule="exact"/>
              <w:jc w:val="center"/>
              <w:rPr>
                <w:rFonts w:ascii="標楷體" w:eastAsia="標楷體" w:hAnsi="標楷體" w:cstheme="minorBidi"/>
                <w:sz w:val="28"/>
                <w:szCs w:val="28"/>
              </w:rPr>
            </w:pPr>
            <w:r w:rsidRPr="00EB5115">
              <w:rPr>
                <w:rFonts w:ascii="標楷體" w:eastAsia="標楷體" w:hAnsi="標楷體" w:cstheme="minorBidi" w:hint="eastAsia"/>
                <w:sz w:val="28"/>
                <w:szCs w:val="28"/>
              </w:rPr>
              <w:t>時間</w:t>
            </w:r>
          </w:p>
        </w:tc>
        <w:tc>
          <w:tcPr>
            <w:tcW w:w="1417" w:type="dxa"/>
            <w:vAlign w:val="center"/>
          </w:tcPr>
          <w:p w:rsidR="00EB5115" w:rsidRPr="00EB5115" w:rsidRDefault="00EB5115" w:rsidP="00EB5115">
            <w:pPr>
              <w:widowControl w:val="0"/>
              <w:spacing w:line="440" w:lineRule="exact"/>
              <w:jc w:val="center"/>
              <w:rPr>
                <w:rFonts w:ascii="標楷體" w:eastAsia="標楷體" w:hAnsi="標楷體" w:cstheme="minorBidi"/>
                <w:sz w:val="28"/>
                <w:szCs w:val="28"/>
              </w:rPr>
            </w:pPr>
            <w:r w:rsidRPr="00EB5115">
              <w:rPr>
                <w:rFonts w:ascii="標楷體" w:eastAsia="標楷體" w:hAnsi="標楷體" w:cstheme="minorBidi" w:hint="eastAsia"/>
                <w:sz w:val="28"/>
                <w:szCs w:val="28"/>
              </w:rPr>
              <w:t>災害名稱</w:t>
            </w:r>
          </w:p>
        </w:tc>
        <w:tc>
          <w:tcPr>
            <w:tcW w:w="1418" w:type="dxa"/>
            <w:vAlign w:val="center"/>
          </w:tcPr>
          <w:p w:rsidR="00EB5115" w:rsidRPr="00EB5115" w:rsidRDefault="00EB5115" w:rsidP="00EB5115">
            <w:pPr>
              <w:widowControl w:val="0"/>
              <w:spacing w:line="440" w:lineRule="exact"/>
              <w:jc w:val="center"/>
              <w:rPr>
                <w:rFonts w:ascii="標楷體" w:eastAsia="標楷體" w:hAnsi="標楷體" w:cstheme="minorBidi"/>
                <w:sz w:val="28"/>
                <w:szCs w:val="28"/>
              </w:rPr>
            </w:pPr>
            <w:r w:rsidRPr="00EB5115">
              <w:rPr>
                <w:rFonts w:ascii="標楷體" w:eastAsia="標楷體" w:hAnsi="標楷體" w:cstheme="minorBidi" w:hint="eastAsia"/>
                <w:sz w:val="28"/>
                <w:szCs w:val="28"/>
              </w:rPr>
              <w:t>總務組</w:t>
            </w:r>
          </w:p>
        </w:tc>
        <w:tc>
          <w:tcPr>
            <w:tcW w:w="2725" w:type="dxa"/>
            <w:vAlign w:val="center"/>
          </w:tcPr>
          <w:p w:rsidR="00EB5115" w:rsidRPr="00EB5115" w:rsidRDefault="00EB5115" w:rsidP="00EB5115">
            <w:pPr>
              <w:widowControl w:val="0"/>
              <w:spacing w:line="440" w:lineRule="exact"/>
              <w:jc w:val="center"/>
              <w:rPr>
                <w:rFonts w:ascii="標楷體" w:eastAsia="標楷體" w:hAnsi="標楷體" w:cstheme="minorBidi"/>
                <w:sz w:val="28"/>
                <w:szCs w:val="28"/>
              </w:rPr>
            </w:pPr>
            <w:r w:rsidRPr="00EB5115">
              <w:rPr>
                <w:rFonts w:ascii="標楷體" w:eastAsia="標楷體" w:hAnsi="標楷體" w:cstheme="minorBidi" w:hint="eastAsia"/>
                <w:sz w:val="28"/>
                <w:szCs w:val="28"/>
              </w:rPr>
              <w:t>行政組</w:t>
            </w:r>
          </w:p>
        </w:tc>
      </w:tr>
      <w:tr w:rsidR="00EB5115" w:rsidRPr="00EB5115" w:rsidTr="0074550E">
        <w:trPr>
          <w:jc w:val="center"/>
        </w:trPr>
        <w:tc>
          <w:tcPr>
            <w:tcW w:w="1101" w:type="dxa"/>
            <w:vAlign w:val="center"/>
          </w:tcPr>
          <w:p w:rsidR="00EB5115" w:rsidRPr="00EB5115" w:rsidRDefault="00EB5115" w:rsidP="00EB5115">
            <w:pPr>
              <w:widowControl w:val="0"/>
              <w:spacing w:line="440" w:lineRule="exact"/>
              <w:jc w:val="center"/>
              <w:rPr>
                <w:rFonts w:ascii="標楷體" w:eastAsia="標楷體" w:hAnsi="標楷體" w:cstheme="minorBidi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EB5115" w:rsidRPr="00EB5115" w:rsidRDefault="00EB5115" w:rsidP="00EB5115">
            <w:pPr>
              <w:widowControl w:val="0"/>
              <w:spacing w:line="440" w:lineRule="exact"/>
              <w:jc w:val="center"/>
              <w:rPr>
                <w:rFonts w:ascii="標楷體" w:eastAsia="標楷體" w:hAnsi="標楷體" w:cstheme="minorBidi"/>
                <w:sz w:val="28"/>
                <w:szCs w:val="28"/>
              </w:rPr>
            </w:pPr>
            <w:r w:rsidRPr="00EB5115">
              <w:rPr>
                <w:rFonts w:ascii="標楷體" w:eastAsia="標楷體" w:hAnsi="標楷體" w:cstheme="minorBidi" w:hint="eastAsia"/>
                <w:sz w:val="28"/>
                <w:szCs w:val="28"/>
              </w:rPr>
              <w:t>8:00-1700</w:t>
            </w:r>
          </w:p>
        </w:tc>
        <w:tc>
          <w:tcPr>
            <w:tcW w:w="1417" w:type="dxa"/>
            <w:vAlign w:val="center"/>
          </w:tcPr>
          <w:p w:rsidR="00EB5115" w:rsidRPr="00EB5115" w:rsidRDefault="00EB5115" w:rsidP="00EB5115">
            <w:pPr>
              <w:widowControl w:val="0"/>
              <w:spacing w:line="440" w:lineRule="exact"/>
              <w:jc w:val="center"/>
              <w:rPr>
                <w:rFonts w:ascii="標楷體" w:eastAsia="標楷體" w:hAnsi="標楷體" w:cstheme="minorBidi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EB5115" w:rsidRPr="00EB5115" w:rsidRDefault="00EB5115" w:rsidP="00EB5115">
            <w:pPr>
              <w:widowControl w:val="0"/>
              <w:spacing w:line="440" w:lineRule="exact"/>
              <w:jc w:val="center"/>
              <w:rPr>
                <w:rFonts w:ascii="標楷體" w:eastAsia="標楷體" w:hAnsi="標楷體" w:cstheme="minorBidi"/>
                <w:sz w:val="28"/>
                <w:szCs w:val="28"/>
              </w:rPr>
            </w:pPr>
            <w:r w:rsidRPr="00EB5115">
              <w:rPr>
                <w:rFonts w:ascii="標楷體" w:eastAsia="標楷體" w:hAnsi="標楷體" w:cstheme="minorBidi" w:hint="eastAsia"/>
                <w:sz w:val="28"/>
                <w:szCs w:val="28"/>
              </w:rPr>
              <w:t>劉思慧</w:t>
            </w:r>
          </w:p>
        </w:tc>
        <w:tc>
          <w:tcPr>
            <w:tcW w:w="2725" w:type="dxa"/>
            <w:vAlign w:val="center"/>
          </w:tcPr>
          <w:p w:rsidR="00EB5115" w:rsidRPr="00EB5115" w:rsidRDefault="00EB5115" w:rsidP="00EB5115">
            <w:pPr>
              <w:widowControl w:val="0"/>
              <w:spacing w:line="440" w:lineRule="exact"/>
              <w:jc w:val="center"/>
              <w:rPr>
                <w:rFonts w:ascii="標楷體" w:eastAsia="標楷體" w:hAnsi="標楷體" w:cstheme="minorBidi"/>
                <w:sz w:val="28"/>
                <w:szCs w:val="28"/>
              </w:rPr>
            </w:pPr>
            <w:r w:rsidRPr="00EB5115">
              <w:rPr>
                <w:rFonts w:ascii="標楷體" w:eastAsia="標楷體" w:hAnsi="標楷體" w:cstheme="minorBidi" w:hint="eastAsia"/>
                <w:sz w:val="28"/>
                <w:szCs w:val="28"/>
              </w:rPr>
              <w:t>體育組長</w:t>
            </w:r>
          </w:p>
        </w:tc>
      </w:tr>
      <w:tr w:rsidR="00EB5115" w:rsidRPr="00EB5115" w:rsidTr="0074550E">
        <w:trPr>
          <w:jc w:val="center"/>
        </w:trPr>
        <w:tc>
          <w:tcPr>
            <w:tcW w:w="1101" w:type="dxa"/>
            <w:vAlign w:val="center"/>
          </w:tcPr>
          <w:p w:rsidR="00EB5115" w:rsidRPr="00EB5115" w:rsidRDefault="00EB5115" w:rsidP="00EB5115">
            <w:pPr>
              <w:widowControl w:val="0"/>
              <w:spacing w:line="440" w:lineRule="exact"/>
              <w:jc w:val="center"/>
              <w:rPr>
                <w:rFonts w:ascii="標楷體" w:eastAsia="標楷體" w:hAnsi="標楷體" w:cstheme="minorBidi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EB5115" w:rsidRPr="00EB5115" w:rsidRDefault="00EB5115" w:rsidP="00EB5115">
            <w:pPr>
              <w:widowControl w:val="0"/>
              <w:spacing w:line="440" w:lineRule="exact"/>
              <w:jc w:val="center"/>
              <w:rPr>
                <w:rFonts w:ascii="標楷體" w:eastAsia="標楷體" w:hAnsi="標楷體" w:cstheme="minorBidi"/>
                <w:sz w:val="28"/>
                <w:szCs w:val="28"/>
              </w:rPr>
            </w:pPr>
            <w:r w:rsidRPr="00EB5115">
              <w:rPr>
                <w:rFonts w:ascii="標楷體" w:eastAsia="標楷體" w:hAnsi="標楷體" w:cstheme="minorBidi" w:hint="eastAsia"/>
                <w:sz w:val="28"/>
                <w:szCs w:val="28"/>
              </w:rPr>
              <w:t>8:00-1700</w:t>
            </w:r>
          </w:p>
        </w:tc>
        <w:tc>
          <w:tcPr>
            <w:tcW w:w="1417" w:type="dxa"/>
            <w:vAlign w:val="center"/>
          </w:tcPr>
          <w:p w:rsidR="00EB5115" w:rsidRPr="00EB5115" w:rsidRDefault="00EB5115" w:rsidP="00EB5115">
            <w:pPr>
              <w:widowControl w:val="0"/>
              <w:spacing w:line="440" w:lineRule="exact"/>
              <w:jc w:val="center"/>
              <w:rPr>
                <w:rFonts w:ascii="標楷體" w:eastAsia="標楷體" w:hAnsi="標楷體" w:cstheme="minorBidi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EB5115" w:rsidRPr="00EB5115" w:rsidRDefault="00EB5115" w:rsidP="00EB5115">
            <w:pPr>
              <w:widowControl w:val="0"/>
              <w:spacing w:line="440" w:lineRule="exact"/>
              <w:jc w:val="center"/>
              <w:rPr>
                <w:rFonts w:ascii="標楷體" w:eastAsia="標楷體" w:hAnsi="標楷體" w:cstheme="minorBidi"/>
                <w:sz w:val="28"/>
                <w:szCs w:val="28"/>
              </w:rPr>
            </w:pPr>
            <w:proofErr w:type="gramStart"/>
            <w:r w:rsidRPr="00EB5115">
              <w:rPr>
                <w:rFonts w:ascii="標楷體" w:eastAsia="標楷體" w:hAnsi="標楷體" w:cstheme="minorBidi" w:hint="eastAsia"/>
                <w:sz w:val="28"/>
                <w:szCs w:val="28"/>
              </w:rPr>
              <w:t>連軒承</w:t>
            </w:r>
            <w:proofErr w:type="gramEnd"/>
          </w:p>
        </w:tc>
        <w:tc>
          <w:tcPr>
            <w:tcW w:w="2725" w:type="dxa"/>
            <w:vAlign w:val="center"/>
          </w:tcPr>
          <w:p w:rsidR="00EB5115" w:rsidRPr="00EB5115" w:rsidRDefault="00EB5115" w:rsidP="00EB5115">
            <w:pPr>
              <w:widowControl w:val="0"/>
              <w:spacing w:line="440" w:lineRule="exact"/>
              <w:jc w:val="center"/>
              <w:rPr>
                <w:rFonts w:ascii="標楷體" w:eastAsia="標楷體" w:hAnsi="標楷體" w:cstheme="minorBidi"/>
                <w:sz w:val="28"/>
                <w:szCs w:val="28"/>
              </w:rPr>
            </w:pPr>
            <w:r w:rsidRPr="00EB5115">
              <w:rPr>
                <w:rFonts w:ascii="標楷體" w:eastAsia="標楷體" w:hAnsi="標楷體" w:cstheme="minorBidi" w:hint="eastAsia"/>
                <w:sz w:val="28"/>
                <w:szCs w:val="28"/>
              </w:rPr>
              <w:t>教務主任</w:t>
            </w:r>
          </w:p>
        </w:tc>
      </w:tr>
      <w:tr w:rsidR="00EB5115" w:rsidRPr="00EB5115" w:rsidTr="0074550E">
        <w:trPr>
          <w:jc w:val="center"/>
        </w:trPr>
        <w:tc>
          <w:tcPr>
            <w:tcW w:w="1101" w:type="dxa"/>
            <w:vAlign w:val="center"/>
          </w:tcPr>
          <w:p w:rsidR="00EB5115" w:rsidRPr="00EB5115" w:rsidRDefault="00EB5115" w:rsidP="00EB5115">
            <w:pPr>
              <w:widowControl w:val="0"/>
              <w:spacing w:line="440" w:lineRule="exact"/>
              <w:jc w:val="center"/>
              <w:rPr>
                <w:rFonts w:ascii="標楷體" w:eastAsia="標楷體" w:hAnsi="標楷體" w:cstheme="minorBidi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EB5115" w:rsidRPr="00EB5115" w:rsidRDefault="00EB5115" w:rsidP="00EB5115">
            <w:pPr>
              <w:widowControl w:val="0"/>
              <w:spacing w:line="440" w:lineRule="exact"/>
              <w:jc w:val="center"/>
              <w:rPr>
                <w:rFonts w:ascii="標楷體" w:eastAsia="標楷體" w:hAnsi="標楷體" w:cstheme="minorBidi"/>
                <w:sz w:val="28"/>
                <w:szCs w:val="28"/>
              </w:rPr>
            </w:pPr>
            <w:r w:rsidRPr="00EB5115">
              <w:rPr>
                <w:rFonts w:ascii="標楷體" w:eastAsia="標楷體" w:hAnsi="標楷體" w:cstheme="minorBidi" w:hint="eastAsia"/>
                <w:sz w:val="28"/>
                <w:szCs w:val="28"/>
              </w:rPr>
              <w:t>8:00-1700</w:t>
            </w:r>
          </w:p>
        </w:tc>
        <w:tc>
          <w:tcPr>
            <w:tcW w:w="1417" w:type="dxa"/>
            <w:vAlign w:val="center"/>
          </w:tcPr>
          <w:p w:rsidR="00EB5115" w:rsidRPr="00EB5115" w:rsidRDefault="00EB5115" w:rsidP="00EB5115">
            <w:pPr>
              <w:widowControl w:val="0"/>
              <w:spacing w:line="440" w:lineRule="exact"/>
              <w:jc w:val="center"/>
              <w:rPr>
                <w:rFonts w:ascii="標楷體" w:eastAsia="標楷體" w:hAnsi="標楷體" w:cstheme="minorBidi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EB5115" w:rsidRPr="00EB5115" w:rsidRDefault="00EB5115" w:rsidP="00EB5115">
            <w:pPr>
              <w:widowControl w:val="0"/>
              <w:spacing w:line="440" w:lineRule="exact"/>
              <w:jc w:val="center"/>
              <w:rPr>
                <w:rFonts w:ascii="標楷體" w:eastAsia="標楷體" w:hAnsi="標楷體" w:cstheme="minorBidi"/>
                <w:sz w:val="28"/>
                <w:szCs w:val="28"/>
              </w:rPr>
            </w:pPr>
            <w:r w:rsidRPr="00EB5115">
              <w:rPr>
                <w:rFonts w:ascii="標楷體" w:eastAsia="標楷體" w:hAnsi="標楷體" w:cstheme="minorBidi" w:hint="eastAsia"/>
                <w:sz w:val="28"/>
                <w:szCs w:val="28"/>
              </w:rPr>
              <w:t>陳家民</w:t>
            </w:r>
          </w:p>
        </w:tc>
        <w:tc>
          <w:tcPr>
            <w:tcW w:w="2725" w:type="dxa"/>
            <w:vAlign w:val="center"/>
          </w:tcPr>
          <w:p w:rsidR="00EB5115" w:rsidRPr="00EB5115" w:rsidRDefault="00EB5115" w:rsidP="00EB5115">
            <w:pPr>
              <w:widowControl w:val="0"/>
              <w:spacing w:line="440" w:lineRule="exact"/>
              <w:jc w:val="center"/>
              <w:rPr>
                <w:rFonts w:ascii="標楷體" w:eastAsia="標楷體" w:hAnsi="標楷體" w:cstheme="minorBidi"/>
                <w:sz w:val="28"/>
                <w:szCs w:val="28"/>
              </w:rPr>
            </w:pPr>
            <w:r w:rsidRPr="00EB5115">
              <w:rPr>
                <w:rFonts w:ascii="標楷體" w:eastAsia="標楷體" w:hAnsi="標楷體" w:cstheme="minorBidi" w:hint="eastAsia"/>
                <w:sz w:val="28"/>
                <w:szCs w:val="28"/>
              </w:rPr>
              <w:t>教學組長</w:t>
            </w:r>
          </w:p>
        </w:tc>
      </w:tr>
      <w:tr w:rsidR="00EB5115" w:rsidRPr="00EB5115" w:rsidTr="0074550E">
        <w:trPr>
          <w:jc w:val="center"/>
        </w:trPr>
        <w:tc>
          <w:tcPr>
            <w:tcW w:w="1101" w:type="dxa"/>
            <w:vAlign w:val="center"/>
          </w:tcPr>
          <w:p w:rsidR="00EB5115" w:rsidRPr="00EB5115" w:rsidRDefault="00EB5115" w:rsidP="00EB5115">
            <w:pPr>
              <w:widowControl w:val="0"/>
              <w:spacing w:line="440" w:lineRule="exact"/>
              <w:jc w:val="center"/>
              <w:rPr>
                <w:rFonts w:ascii="標楷體" w:eastAsia="標楷體" w:hAnsi="標楷體" w:cstheme="minorBidi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EB5115" w:rsidRPr="00EB5115" w:rsidRDefault="00EB5115" w:rsidP="00EB5115">
            <w:pPr>
              <w:widowControl w:val="0"/>
              <w:spacing w:line="440" w:lineRule="exact"/>
              <w:jc w:val="center"/>
              <w:rPr>
                <w:rFonts w:ascii="標楷體" w:eastAsia="標楷體" w:hAnsi="標楷體" w:cstheme="minorBidi"/>
                <w:sz w:val="28"/>
                <w:szCs w:val="28"/>
              </w:rPr>
            </w:pPr>
            <w:r w:rsidRPr="00EB5115">
              <w:rPr>
                <w:rFonts w:ascii="標楷體" w:eastAsia="標楷體" w:hAnsi="標楷體" w:cstheme="minorBidi" w:hint="eastAsia"/>
                <w:sz w:val="28"/>
                <w:szCs w:val="28"/>
              </w:rPr>
              <w:t>8:00-1700</w:t>
            </w:r>
          </w:p>
        </w:tc>
        <w:tc>
          <w:tcPr>
            <w:tcW w:w="1417" w:type="dxa"/>
            <w:vAlign w:val="center"/>
          </w:tcPr>
          <w:p w:rsidR="00EB5115" w:rsidRPr="00EB5115" w:rsidRDefault="00EB5115" w:rsidP="00EB5115">
            <w:pPr>
              <w:widowControl w:val="0"/>
              <w:spacing w:line="440" w:lineRule="exact"/>
              <w:jc w:val="center"/>
              <w:rPr>
                <w:rFonts w:ascii="標楷體" w:eastAsia="標楷體" w:hAnsi="標楷體" w:cstheme="minorBidi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EB5115" w:rsidRPr="00EB5115" w:rsidRDefault="00EB5115" w:rsidP="00EB5115">
            <w:pPr>
              <w:widowControl w:val="0"/>
              <w:spacing w:line="440" w:lineRule="exact"/>
              <w:jc w:val="center"/>
              <w:rPr>
                <w:rFonts w:ascii="標楷體" w:eastAsia="標楷體" w:hAnsi="標楷體" w:cstheme="minorBidi"/>
                <w:sz w:val="28"/>
                <w:szCs w:val="28"/>
              </w:rPr>
            </w:pPr>
            <w:r w:rsidRPr="00EB5115">
              <w:rPr>
                <w:rFonts w:ascii="標楷體" w:eastAsia="標楷體" w:hAnsi="標楷體" w:cstheme="minorBidi" w:hint="eastAsia"/>
                <w:sz w:val="28"/>
                <w:szCs w:val="28"/>
              </w:rPr>
              <w:t>曾薇潔</w:t>
            </w:r>
          </w:p>
        </w:tc>
        <w:tc>
          <w:tcPr>
            <w:tcW w:w="2725" w:type="dxa"/>
            <w:vAlign w:val="center"/>
          </w:tcPr>
          <w:p w:rsidR="00EB5115" w:rsidRPr="00EB5115" w:rsidRDefault="00EB5115" w:rsidP="00EB5115">
            <w:pPr>
              <w:widowControl w:val="0"/>
              <w:spacing w:line="440" w:lineRule="exact"/>
              <w:jc w:val="center"/>
              <w:rPr>
                <w:rFonts w:ascii="標楷體" w:eastAsia="標楷體" w:hAnsi="標楷體" w:cstheme="minorBidi"/>
                <w:sz w:val="28"/>
                <w:szCs w:val="28"/>
              </w:rPr>
            </w:pPr>
            <w:r w:rsidRPr="00EB5115">
              <w:rPr>
                <w:rFonts w:ascii="標楷體" w:eastAsia="標楷體" w:hAnsi="標楷體" w:cstheme="minorBidi" w:hint="eastAsia"/>
                <w:sz w:val="28"/>
                <w:szCs w:val="28"/>
              </w:rPr>
              <w:t>註冊組長</w:t>
            </w:r>
          </w:p>
        </w:tc>
      </w:tr>
      <w:tr w:rsidR="00EB5115" w:rsidRPr="00EB5115" w:rsidTr="0074550E">
        <w:trPr>
          <w:jc w:val="center"/>
        </w:trPr>
        <w:tc>
          <w:tcPr>
            <w:tcW w:w="1101" w:type="dxa"/>
            <w:vAlign w:val="center"/>
          </w:tcPr>
          <w:p w:rsidR="00EB5115" w:rsidRPr="00EB5115" w:rsidRDefault="00EB5115" w:rsidP="00EB5115">
            <w:pPr>
              <w:widowControl w:val="0"/>
              <w:spacing w:line="440" w:lineRule="exact"/>
              <w:jc w:val="center"/>
              <w:rPr>
                <w:rFonts w:ascii="標楷體" w:eastAsia="標楷體" w:hAnsi="標楷體" w:cstheme="minorBidi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EB5115" w:rsidRPr="00EB5115" w:rsidRDefault="00EB5115" w:rsidP="00EB5115">
            <w:pPr>
              <w:widowControl w:val="0"/>
              <w:spacing w:line="440" w:lineRule="exact"/>
              <w:jc w:val="center"/>
              <w:rPr>
                <w:rFonts w:ascii="標楷體" w:eastAsia="標楷體" w:hAnsi="標楷體" w:cstheme="minorBidi"/>
                <w:sz w:val="28"/>
                <w:szCs w:val="28"/>
              </w:rPr>
            </w:pPr>
            <w:r w:rsidRPr="00EB5115">
              <w:rPr>
                <w:rFonts w:ascii="標楷體" w:eastAsia="標楷體" w:hAnsi="標楷體" w:cstheme="minorBidi" w:hint="eastAsia"/>
                <w:sz w:val="28"/>
                <w:szCs w:val="28"/>
              </w:rPr>
              <w:t>8:00-1700</w:t>
            </w:r>
          </w:p>
        </w:tc>
        <w:tc>
          <w:tcPr>
            <w:tcW w:w="1417" w:type="dxa"/>
            <w:vAlign w:val="center"/>
          </w:tcPr>
          <w:p w:rsidR="00EB5115" w:rsidRPr="00EB5115" w:rsidRDefault="00EB5115" w:rsidP="00EB5115">
            <w:pPr>
              <w:widowControl w:val="0"/>
              <w:spacing w:line="440" w:lineRule="exact"/>
              <w:jc w:val="center"/>
              <w:rPr>
                <w:rFonts w:ascii="標楷體" w:eastAsia="標楷體" w:hAnsi="標楷體" w:cstheme="minorBidi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EB5115" w:rsidRPr="00EB5115" w:rsidRDefault="00EB5115" w:rsidP="00EB5115">
            <w:pPr>
              <w:widowControl w:val="0"/>
              <w:spacing w:line="440" w:lineRule="exact"/>
              <w:jc w:val="center"/>
              <w:rPr>
                <w:rFonts w:ascii="標楷體" w:eastAsia="標楷體" w:hAnsi="標楷體" w:cstheme="minorBidi"/>
                <w:sz w:val="28"/>
                <w:szCs w:val="28"/>
              </w:rPr>
            </w:pPr>
            <w:r w:rsidRPr="00EB5115">
              <w:rPr>
                <w:rFonts w:ascii="標楷體" w:eastAsia="標楷體" w:hAnsi="標楷體" w:cstheme="minorBidi" w:hint="eastAsia"/>
                <w:sz w:val="28"/>
                <w:szCs w:val="28"/>
              </w:rPr>
              <w:t>劉昆龍</w:t>
            </w:r>
          </w:p>
        </w:tc>
        <w:tc>
          <w:tcPr>
            <w:tcW w:w="2725" w:type="dxa"/>
            <w:vAlign w:val="center"/>
          </w:tcPr>
          <w:p w:rsidR="00EB5115" w:rsidRPr="00EB5115" w:rsidRDefault="00EB5115" w:rsidP="00EB5115">
            <w:pPr>
              <w:widowControl w:val="0"/>
              <w:spacing w:line="440" w:lineRule="exact"/>
              <w:jc w:val="center"/>
              <w:rPr>
                <w:rFonts w:ascii="標楷體" w:eastAsia="標楷體" w:hAnsi="標楷體" w:cstheme="minorBidi"/>
                <w:sz w:val="28"/>
                <w:szCs w:val="28"/>
              </w:rPr>
            </w:pPr>
            <w:r w:rsidRPr="00EB5115">
              <w:rPr>
                <w:rFonts w:ascii="標楷體" w:eastAsia="標楷體" w:hAnsi="標楷體" w:cstheme="minorBidi" w:hint="eastAsia"/>
                <w:sz w:val="28"/>
                <w:szCs w:val="28"/>
              </w:rPr>
              <w:t>設備組長</w:t>
            </w:r>
          </w:p>
        </w:tc>
      </w:tr>
    </w:tbl>
    <w:p w:rsidR="00EB5115" w:rsidRPr="00EB5115" w:rsidRDefault="00EB5115" w:rsidP="00EB5115">
      <w:pPr>
        <w:widowControl w:val="0"/>
        <w:spacing w:line="440" w:lineRule="exact"/>
        <w:ind w:leftChars="200" w:left="480"/>
        <w:rPr>
          <w:rFonts w:ascii="標楷體" w:eastAsia="標楷體" w:hAnsi="標楷體" w:cstheme="minorBidi"/>
          <w:sz w:val="28"/>
          <w:szCs w:val="28"/>
        </w:rPr>
      </w:pPr>
      <w:r w:rsidRPr="00EB5115">
        <w:rPr>
          <w:rFonts w:ascii="標楷體" w:eastAsia="標楷體" w:hAnsi="標楷體" w:cstheme="minorBidi" w:hint="eastAsia"/>
          <w:sz w:val="28"/>
          <w:szCs w:val="28"/>
        </w:rPr>
        <w:t>留守人員值勤時會有1本「值勤簿」登錄及值勤留守任務須知、值勤留守巡視區域。</w:t>
      </w:r>
    </w:p>
    <w:p w:rsidR="00EB5115" w:rsidRPr="00EB5115" w:rsidRDefault="00EB5115" w:rsidP="00EB5115">
      <w:pPr>
        <w:widowControl w:val="0"/>
        <w:spacing w:line="440" w:lineRule="exact"/>
        <w:rPr>
          <w:rFonts w:ascii="標楷體" w:eastAsia="標楷體" w:hAnsi="標楷體" w:cstheme="minorBidi"/>
          <w:b/>
          <w:color w:val="000000"/>
          <w:sz w:val="28"/>
          <w:szCs w:val="28"/>
        </w:rPr>
      </w:pPr>
      <w:r w:rsidRPr="00EB5115">
        <w:rPr>
          <w:rFonts w:ascii="標楷體" w:eastAsia="標楷體" w:hAnsi="標楷體" w:cstheme="minorBidi" w:hint="eastAsia"/>
          <w:sz w:val="28"/>
          <w:szCs w:val="28"/>
        </w:rPr>
        <w:t>2.</w:t>
      </w:r>
      <w:r w:rsidRPr="00EB5115">
        <w:rPr>
          <w:rFonts w:ascii="標楷體" w:eastAsia="標楷體" w:hAnsi="標楷體" w:cstheme="minorBidi" w:hint="eastAsia"/>
          <w:b/>
          <w:sz w:val="28"/>
          <w:szCs w:val="28"/>
        </w:rPr>
        <w:t>職</w:t>
      </w:r>
      <w:r w:rsidRPr="00EB5115">
        <w:rPr>
          <w:rFonts w:ascii="標楷體" w:eastAsia="標楷體" w:hAnsi="標楷體" w:cstheme="minorBidi"/>
          <w:b/>
          <w:color w:val="000000"/>
          <w:sz w:val="28"/>
          <w:szCs w:val="28"/>
        </w:rPr>
        <w:t>務調整異動、離職財產(物品)移交辦理</w:t>
      </w:r>
      <w:r w:rsidRPr="00EB5115">
        <w:rPr>
          <w:rFonts w:ascii="標楷體" w:eastAsia="標楷體" w:hAnsi="標楷體" w:cstheme="minorBidi" w:hint="eastAsia"/>
          <w:b/>
          <w:color w:val="000000"/>
          <w:sz w:val="28"/>
          <w:szCs w:val="28"/>
        </w:rPr>
        <w:t>應</w:t>
      </w:r>
      <w:r w:rsidRPr="00EB5115">
        <w:rPr>
          <w:rFonts w:ascii="標楷體" w:eastAsia="標楷體" w:hAnsi="標楷體" w:cstheme="minorBidi"/>
          <w:b/>
          <w:color w:val="000000"/>
          <w:sz w:val="28"/>
          <w:szCs w:val="28"/>
        </w:rPr>
        <w:t>注意事項</w:t>
      </w:r>
      <w:r w:rsidRPr="00EB5115">
        <w:rPr>
          <w:rFonts w:ascii="標楷體" w:eastAsia="標楷體" w:hAnsi="標楷體" w:cstheme="minorBidi" w:hint="eastAsia"/>
          <w:b/>
          <w:color w:val="000000"/>
          <w:sz w:val="28"/>
          <w:szCs w:val="28"/>
        </w:rPr>
        <w:t>：</w:t>
      </w:r>
    </w:p>
    <w:p w:rsidR="00EB5115" w:rsidRPr="00EB5115" w:rsidRDefault="00EB5115" w:rsidP="00EB5115">
      <w:pPr>
        <w:widowControl w:val="0"/>
        <w:spacing w:line="440" w:lineRule="exact"/>
        <w:ind w:left="1261" w:hangingChars="450" w:hanging="1261"/>
        <w:rPr>
          <w:rFonts w:ascii="標楷體" w:eastAsia="標楷體" w:hAnsi="標楷體"/>
          <w:color w:val="000000"/>
          <w:sz w:val="28"/>
          <w:szCs w:val="28"/>
        </w:rPr>
      </w:pPr>
      <w:r w:rsidRPr="00EB5115">
        <w:rPr>
          <w:rFonts w:ascii="標楷體" w:eastAsia="標楷體" w:hAnsi="標楷體" w:cstheme="minorBidi" w:hint="eastAsia"/>
          <w:b/>
          <w:color w:val="000000"/>
          <w:sz w:val="28"/>
          <w:szCs w:val="28"/>
        </w:rPr>
        <w:t xml:space="preserve">   </w:t>
      </w:r>
      <w:r w:rsidRPr="00EB5115">
        <w:rPr>
          <w:rFonts w:ascii="標楷體" w:eastAsia="標楷體" w:hAnsi="標楷體" w:hint="eastAsia"/>
          <w:color w:val="000000"/>
          <w:sz w:val="28"/>
          <w:szCs w:val="28"/>
        </w:rPr>
        <w:t>(1)</w:t>
      </w:r>
      <w:r w:rsidRPr="00EB5115">
        <w:rPr>
          <w:rFonts w:ascii="標楷體" w:eastAsia="標楷體" w:hAnsi="標楷體"/>
          <w:color w:val="000000"/>
          <w:sz w:val="28"/>
          <w:szCs w:val="28"/>
        </w:rPr>
        <w:t>、</w:t>
      </w:r>
      <w:r w:rsidRPr="00EB5115">
        <w:rPr>
          <w:rFonts w:ascii="標楷體" w:eastAsia="標楷體" w:hAnsi="標楷體"/>
          <w:sz w:val="28"/>
          <w:szCs w:val="28"/>
        </w:rPr>
        <w:t>首先請</w:t>
      </w:r>
      <w:r w:rsidRPr="00EB5115">
        <w:rPr>
          <w:rFonts w:ascii="標楷體" w:eastAsia="標楷體" w:hAnsi="標楷體"/>
          <w:b/>
          <w:sz w:val="28"/>
          <w:szCs w:val="28"/>
          <w:u w:val="single"/>
        </w:rPr>
        <w:t>移交人至總務處</w:t>
      </w:r>
      <w:r w:rsidRPr="00EB5115">
        <w:rPr>
          <w:rFonts w:ascii="標楷體" w:eastAsia="標楷體" w:hAnsi="標楷體" w:hint="eastAsia"/>
          <w:b/>
          <w:sz w:val="28"/>
          <w:szCs w:val="28"/>
          <w:u w:val="single"/>
        </w:rPr>
        <w:t>經營組</w:t>
      </w:r>
      <w:r w:rsidRPr="00EB5115">
        <w:rPr>
          <w:rFonts w:ascii="標楷體" w:eastAsia="標楷體" w:hAnsi="標楷體"/>
          <w:b/>
          <w:sz w:val="28"/>
          <w:szCs w:val="28"/>
          <w:u w:val="single"/>
          <w:bdr w:val="single" w:sz="4" w:space="0" w:color="auto"/>
        </w:rPr>
        <w:t>申請列印『</w:t>
      </w:r>
      <w:r w:rsidRPr="00EB5115">
        <w:rPr>
          <w:rFonts w:ascii="標楷體" w:eastAsia="標楷體" w:hAnsi="標楷體"/>
          <w:b/>
          <w:color w:val="FF0000"/>
          <w:sz w:val="28"/>
          <w:szCs w:val="28"/>
          <w:u w:val="single"/>
          <w:bdr w:val="single" w:sz="4" w:space="0" w:color="auto"/>
        </w:rPr>
        <w:t>移交清冊</w:t>
      </w:r>
      <w:r w:rsidRPr="00EB5115">
        <w:rPr>
          <w:rFonts w:ascii="標楷體" w:eastAsia="標楷體" w:hAnsi="標楷體"/>
          <w:b/>
          <w:sz w:val="28"/>
          <w:szCs w:val="28"/>
          <w:u w:val="single"/>
          <w:bdr w:val="single" w:sz="4" w:space="0" w:color="auto"/>
        </w:rPr>
        <w:t>』計</w:t>
      </w:r>
      <w:r w:rsidRPr="00EB5115">
        <w:rPr>
          <w:rFonts w:ascii="標楷體" w:eastAsia="標楷體" w:hAnsi="標楷體" w:hint="eastAsia"/>
          <w:b/>
          <w:sz w:val="28"/>
          <w:szCs w:val="28"/>
          <w:u w:val="single"/>
          <w:bdr w:val="single" w:sz="4" w:space="0" w:color="auto"/>
        </w:rPr>
        <w:t>1</w:t>
      </w:r>
      <w:r w:rsidRPr="00EB5115">
        <w:rPr>
          <w:rFonts w:ascii="標楷體" w:eastAsia="標楷體" w:hAnsi="標楷體"/>
          <w:b/>
          <w:sz w:val="28"/>
          <w:szCs w:val="28"/>
          <w:u w:val="single"/>
          <w:bdr w:val="single" w:sz="4" w:space="0" w:color="auto"/>
        </w:rPr>
        <w:t>式</w:t>
      </w:r>
      <w:r w:rsidRPr="00EB5115">
        <w:rPr>
          <w:rFonts w:ascii="標楷體" w:eastAsia="標楷體" w:hAnsi="標楷體" w:hint="eastAsia"/>
          <w:b/>
          <w:sz w:val="28"/>
          <w:szCs w:val="28"/>
          <w:u w:val="single"/>
          <w:bdr w:val="single" w:sz="4" w:space="0" w:color="auto"/>
        </w:rPr>
        <w:t>3</w:t>
      </w:r>
      <w:r w:rsidRPr="00EB5115">
        <w:rPr>
          <w:rFonts w:ascii="標楷體" w:eastAsia="標楷體" w:hAnsi="標楷體"/>
          <w:b/>
          <w:sz w:val="28"/>
          <w:szCs w:val="28"/>
          <w:u w:val="single"/>
          <w:bdr w:val="single" w:sz="4" w:space="0" w:color="auto"/>
        </w:rPr>
        <w:t>份</w:t>
      </w:r>
      <w:r w:rsidRPr="00EB5115">
        <w:rPr>
          <w:rFonts w:ascii="標楷體" w:eastAsia="標楷體" w:hAnsi="標楷體"/>
          <w:sz w:val="28"/>
          <w:szCs w:val="28"/>
        </w:rPr>
        <w:t>，全部移交切實點交完畢經校長核</w:t>
      </w:r>
      <w:r w:rsidRPr="00EB5115">
        <w:rPr>
          <w:rFonts w:ascii="標楷體" w:eastAsia="標楷體" w:hAnsi="標楷體" w:hint="eastAsia"/>
          <w:sz w:val="28"/>
          <w:szCs w:val="28"/>
        </w:rPr>
        <w:t>准</w:t>
      </w:r>
      <w:r w:rsidRPr="00EB5115">
        <w:rPr>
          <w:rFonts w:ascii="標楷體" w:eastAsia="標楷體" w:hAnsi="標楷體"/>
          <w:sz w:val="28"/>
          <w:szCs w:val="28"/>
        </w:rPr>
        <w:t>後，</w:t>
      </w:r>
      <w:r w:rsidRPr="00EB5115">
        <w:rPr>
          <w:rFonts w:ascii="標楷體" w:eastAsia="標楷體" w:hAnsi="標楷體" w:hint="eastAsia"/>
          <w:sz w:val="28"/>
          <w:szCs w:val="28"/>
        </w:rPr>
        <w:t>1</w:t>
      </w:r>
      <w:r w:rsidRPr="00EB5115">
        <w:rPr>
          <w:rFonts w:ascii="標楷體" w:eastAsia="標楷體" w:hAnsi="標楷體"/>
          <w:sz w:val="28"/>
          <w:szCs w:val="28"/>
        </w:rPr>
        <w:t>份給總務處財產(物品)管理人變更保管人電腦資料，</w:t>
      </w:r>
      <w:r w:rsidRPr="00EB5115">
        <w:rPr>
          <w:rFonts w:ascii="標楷體" w:eastAsia="標楷體" w:hAnsi="標楷體" w:hint="eastAsia"/>
          <w:sz w:val="28"/>
          <w:szCs w:val="28"/>
        </w:rPr>
        <w:t>1</w:t>
      </w:r>
      <w:r w:rsidRPr="00EB5115">
        <w:rPr>
          <w:rFonts w:ascii="標楷體" w:eastAsia="標楷體" w:hAnsi="標楷體"/>
          <w:sz w:val="28"/>
          <w:szCs w:val="28"/>
        </w:rPr>
        <w:t>份移交人自存，</w:t>
      </w:r>
      <w:proofErr w:type="gramStart"/>
      <w:r w:rsidRPr="00EB5115">
        <w:rPr>
          <w:rFonts w:ascii="標楷體" w:eastAsia="標楷體" w:hAnsi="標楷體" w:hint="eastAsia"/>
          <w:sz w:val="28"/>
          <w:szCs w:val="28"/>
        </w:rPr>
        <w:t>1</w:t>
      </w:r>
      <w:r w:rsidRPr="00EB5115">
        <w:rPr>
          <w:rFonts w:ascii="標楷體" w:eastAsia="標楷體" w:hAnsi="標楷體"/>
          <w:sz w:val="28"/>
          <w:szCs w:val="28"/>
        </w:rPr>
        <w:t>份接交人</w:t>
      </w:r>
      <w:proofErr w:type="gramEnd"/>
      <w:r w:rsidRPr="00EB5115">
        <w:rPr>
          <w:rFonts w:ascii="標楷體" w:eastAsia="標楷體" w:hAnsi="標楷體"/>
          <w:sz w:val="28"/>
          <w:szCs w:val="28"/>
        </w:rPr>
        <w:t>自存。</w:t>
      </w:r>
    </w:p>
    <w:p w:rsidR="00EB5115" w:rsidRPr="00EB5115" w:rsidRDefault="00EB5115" w:rsidP="00EB5115">
      <w:pPr>
        <w:widowControl w:val="0"/>
        <w:spacing w:line="440" w:lineRule="exact"/>
        <w:ind w:leftChars="200" w:left="1180" w:hangingChars="250" w:hanging="700"/>
        <w:rPr>
          <w:rFonts w:ascii="標楷體" w:eastAsia="標楷體" w:hAnsi="標楷體"/>
          <w:sz w:val="28"/>
          <w:szCs w:val="28"/>
        </w:rPr>
      </w:pPr>
      <w:r w:rsidRPr="00EB5115">
        <w:rPr>
          <w:rFonts w:ascii="標楷體" w:eastAsia="標楷體" w:hAnsi="標楷體" w:hint="eastAsia"/>
          <w:sz w:val="28"/>
          <w:szCs w:val="28"/>
        </w:rPr>
        <w:t>(2)</w:t>
      </w:r>
      <w:r w:rsidRPr="00EB5115">
        <w:rPr>
          <w:rFonts w:ascii="標楷體" w:eastAsia="標楷體" w:hAnsi="標楷體"/>
          <w:sz w:val="28"/>
          <w:szCs w:val="28"/>
        </w:rPr>
        <w:t>、財物使用保管人員</w:t>
      </w:r>
      <w:r w:rsidRPr="00EB5115">
        <w:rPr>
          <w:rFonts w:ascii="標楷體" w:eastAsia="標楷體" w:hAnsi="標楷體"/>
          <w:b/>
          <w:sz w:val="28"/>
          <w:szCs w:val="28"/>
          <w:u w:val="single"/>
        </w:rPr>
        <w:t>因職務調整異動，</w:t>
      </w:r>
      <w:proofErr w:type="gramStart"/>
      <w:r w:rsidRPr="00EB5115">
        <w:rPr>
          <w:rFonts w:ascii="標楷體" w:eastAsia="標楷體" w:hAnsi="標楷體"/>
          <w:b/>
          <w:sz w:val="28"/>
          <w:szCs w:val="28"/>
          <w:u w:val="single"/>
        </w:rPr>
        <w:t>須速與</w:t>
      </w:r>
      <w:proofErr w:type="gramEnd"/>
      <w:r w:rsidRPr="00EB5115">
        <w:rPr>
          <w:rFonts w:ascii="標楷體" w:eastAsia="標楷體" w:hAnsi="標楷體"/>
          <w:b/>
          <w:sz w:val="28"/>
          <w:szCs w:val="28"/>
          <w:u w:val="single"/>
        </w:rPr>
        <w:t>交接人完成移交點交手續，並送交總務處</w:t>
      </w:r>
      <w:r w:rsidRPr="00EB5115">
        <w:rPr>
          <w:rFonts w:ascii="標楷體" w:eastAsia="標楷體" w:hAnsi="標楷體" w:hint="eastAsia"/>
          <w:b/>
          <w:sz w:val="28"/>
          <w:szCs w:val="28"/>
          <w:u w:val="single"/>
        </w:rPr>
        <w:t>經營組</w:t>
      </w:r>
      <w:r w:rsidRPr="00EB5115">
        <w:rPr>
          <w:rFonts w:ascii="標楷體" w:eastAsia="標楷體" w:hAnsi="標楷體"/>
          <w:b/>
          <w:sz w:val="28"/>
          <w:szCs w:val="28"/>
          <w:u w:val="single"/>
        </w:rPr>
        <w:t>登錄釐正，以明責任歸屬</w:t>
      </w:r>
      <w:r w:rsidRPr="00EB5115">
        <w:rPr>
          <w:rFonts w:ascii="標楷體" w:eastAsia="標楷體" w:hAnsi="標楷體"/>
          <w:sz w:val="28"/>
          <w:szCs w:val="28"/>
        </w:rPr>
        <w:t>。倘未完成上述作業，財產(物品)仍會登錄在原保管人處，故務必依</w:t>
      </w:r>
      <w:proofErr w:type="gramStart"/>
      <w:r w:rsidRPr="00EB5115">
        <w:rPr>
          <w:rFonts w:ascii="標楷體" w:eastAsia="標楷體" w:hAnsi="標楷體"/>
          <w:sz w:val="28"/>
          <w:szCs w:val="28"/>
        </w:rPr>
        <w:t>規</w:t>
      </w:r>
      <w:proofErr w:type="gramEnd"/>
      <w:r w:rsidRPr="00EB5115">
        <w:rPr>
          <w:rFonts w:ascii="標楷體" w:eastAsia="標楷體" w:hAnsi="標楷體"/>
          <w:sz w:val="28"/>
          <w:szCs w:val="28"/>
        </w:rPr>
        <w:t>辦理。</w:t>
      </w:r>
    </w:p>
    <w:p w:rsidR="00EB5115" w:rsidRPr="00EB5115" w:rsidRDefault="00EB5115" w:rsidP="00EB5115">
      <w:pPr>
        <w:widowControl w:val="0"/>
        <w:spacing w:line="440" w:lineRule="exact"/>
        <w:ind w:leftChars="200" w:left="1180" w:hangingChars="250" w:hanging="700"/>
        <w:rPr>
          <w:rFonts w:ascii="標楷體" w:eastAsia="標楷體" w:hAnsi="標楷體"/>
          <w:sz w:val="28"/>
          <w:szCs w:val="28"/>
        </w:rPr>
      </w:pPr>
      <w:r w:rsidRPr="00EB5115">
        <w:rPr>
          <w:rFonts w:ascii="標楷體" w:eastAsia="標楷體" w:hAnsi="標楷體" w:hint="eastAsia"/>
          <w:sz w:val="28"/>
          <w:szCs w:val="28"/>
        </w:rPr>
        <w:t>(3)</w:t>
      </w:r>
      <w:r w:rsidRPr="00EB5115">
        <w:rPr>
          <w:rFonts w:ascii="標楷體" w:eastAsia="標楷體" w:hAnsi="標楷體"/>
          <w:sz w:val="28"/>
          <w:szCs w:val="28"/>
        </w:rPr>
        <w:t>、財產(物品)</w:t>
      </w:r>
      <w:proofErr w:type="gramStart"/>
      <w:r w:rsidRPr="00EB5115">
        <w:rPr>
          <w:rFonts w:ascii="標楷體" w:eastAsia="標楷體" w:hAnsi="標楷體"/>
          <w:sz w:val="28"/>
          <w:szCs w:val="28"/>
        </w:rPr>
        <w:t>接交人員</w:t>
      </w:r>
      <w:proofErr w:type="gramEnd"/>
      <w:r w:rsidRPr="00EB5115">
        <w:rPr>
          <w:rFonts w:ascii="標楷體" w:eastAsia="標楷體" w:hAnsi="標楷體"/>
          <w:b/>
          <w:sz w:val="28"/>
          <w:szCs w:val="28"/>
          <w:u w:val="single"/>
        </w:rPr>
        <w:t>務必確實逐筆點交財產(物品)</w:t>
      </w:r>
      <w:r w:rsidRPr="00EB5115">
        <w:rPr>
          <w:rFonts w:ascii="標楷體" w:eastAsia="標楷體" w:hAnsi="標楷體"/>
          <w:sz w:val="28"/>
          <w:szCs w:val="28"/>
        </w:rPr>
        <w:t>，以</w:t>
      </w:r>
      <w:proofErr w:type="gramStart"/>
      <w:r w:rsidRPr="00EB5115">
        <w:rPr>
          <w:rFonts w:ascii="標楷體" w:eastAsia="標楷體" w:hAnsi="標楷體"/>
          <w:sz w:val="28"/>
          <w:szCs w:val="28"/>
        </w:rPr>
        <w:t>釐</w:t>
      </w:r>
      <w:proofErr w:type="gramEnd"/>
      <w:r w:rsidRPr="00EB5115">
        <w:rPr>
          <w:rFonts w:ascii="標楷體" w:eastAsia="標楷體" w:hAnsi="標楷體"/>
          <w:sz w:val="28"/>
          <w:szCs w:val="28"/>
        </w:rPr>
        <w:t>清責任。而非僅形式蓋個橡皮章。並以各該單位主任為監交人。各處室主管應負適時監交督導之責。</w:t>
      </w:r>
    </w:p>
    <w:p w:rsidR="00EB5115" w:rsidRPr="00EB5115" w:rsidRDefault="00EB5115" w:rsidP="00EB5115">
      <w:pPr>
        <w:widowControl w:val="0"/>
        <w:spacing w:line="440" w:lineRule="exact"/>
        <w:ind w:leftChars="200" w:left="1180" w:hangingChars="250" w:hanging="700"/>
        <w:rPr>
          <w:rFonts w:ascii="標楷體" w:eastAsia="標楷體" w:hAnsi="標楷體"/>
          <w:color w:val="000000"/>
          <w:sz w:val="28"/>
          <w:szCs w:val="28"/>
        </w:rPr>
      </w:pPr>
      <w:r w:rsidRPr="00EB5115">
        <w:rPr>
          <w:rFonts w:ascii="標楷體" w:eastAsia="標楷體" w:hAnsi="標楷體" w:hint="eastAsia"/>
          <w:color w:val="000000"/>
          <w:sz w:val="28"/>
          <w:szCs w:val="28"/>
        </w:rPr>
        <w:t>(4)、</w:t>
      </w:r>
      <w:r w:rsidRPr="00EB5115">
        <w:rPr>
          <w:rFonts w:ascii="標楷體" w:eastAsia="標楷體" w:hAnsi="標楷體" w:cs="細明體"/>
          <w:color w:val="000000"/>
          <w:kern w:val="0"/>
          <w:sz w:val="28"/>
          <w:szCs w:val="28"/>
        </w:rPr>
        <w:t>主管人員或財產(物品)保管人員異動時，對於財產(物品)之交接，應切實依照公務人員交代條例之規定辦理，並按照財產(物品)管理單位之財產(物品)紀錄</w:t>
      </w:r>
      <w:proofErr w:type="gramStart"/>
      <w:r w:rsidRPr="00EB5115">
        <w:rPr>
          <w:rFonts w:ascii="標楷體" w:eastAsia="標楷體" w:hAnsi="標楷體" w:cs="細明體"/>
          <w:color w:val="000000"/>
          <w:kern w:val="0"/>
          <w:sz w:val="28"/>
          <w:szCs w:val="28"/>
        </w:rPr>
        <w:t>列冊點交</w:t>
      </w:r>
      <w:proofErr w:type="gramEnd"/>
      <w:r w:rsidRPr="00EB5115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。</w:t>
      </w:r>
    </w:p>
    <w:p w:rsidR="00EB5115" w:rsidRPr="00EB5115" w:rsidRDefault="00EB5115" w:rsidP="00EB5115">
      <w:pPr>
        <w:widowControl w:val="0"/>
        <w:spacing w:line="440" w:lineRule="exact"/>
        <w:ind w:leftChars="200" w:left="1180" w:hangingChars="250" w:hanging="700"/>
        <w:rPr>
          <w:rFonts w:ascii="標楷體" w:eastAsia="標楷體" w:hAnsi="標楷體" w:cs="細明體"/>
          <w:color w:val="000000"/>
          <w:kern w:val="0"/>
          <w:sz w:val="28"/>
          <w:szCs w:val="28"/>
        </w:rPr>
      </w:pPr>
      <w:r w:rsidRPr="00EB5115">
        <w:rPr>
          <w:rFonts w:ascii="標楷體" w:eastAsia="標楷體" w:hAnsi="標楷體" w:hint="eastAsia"/>
          <w:color w:val="000000"/>
          <w:sz w:val="28"/>
          <w:szCs w:val="28"/>
        </w:rPr>
        <w:t>(5)、</w:t>
      </w:r>
      <w:r w:rsidRPr="00EB5115">
        <w:rPr>
          <w:rFonts w:ascii="標楷體" w:eastAsia="標楷體" w:hAnsi="標楷體" w:cs="細明體"/>
          <w:b/>
          <w:color w:val="000000"/>
          <w:kern w:val="0"/>
          <w:sz w:val="28"/>
          <w:szCs w:val="28"/>
          <w:u w:val="single"/>
        </w:rPr>
        <w:t>離職時，應將保管或使用之財產(物品)</w:t>
      </w:r>
      <w:r w:rsidRPr="00EB5115">
        <w:rPr>
          <w:rFonts w:ascii="標楷體" w:eastAsia="標楷體" w:hAnsi="標楷體" w:cs="細明體"/>
          <w:b/>
          <w:color w:val="FF0000"/>
          <w:kern w:val="0"/>
          <w:sz w:val="28"/>
          <w:szCs w:val="28"/>
          <w:u w:val="single"/>
          <w:bdr w:val="single" w:sz="4" w:space="0" w:color="auto"/>
        </w:rPr>
        <w:t>交還</w:t>
      </w:r>
      <w:r w:rsidRPr="00EB5115">
        <w:rPr>
          <w:rFonts w:ascii="標楷體" w:eastAsia="標楷體" w:hAnsi="標楷體" w:cs="細明體"/>
          <w:color w:val="000000"/>
          <w:kern w:val="0"/>
          <w:sz w:val="28"/>
          <w:szCs w:val="28"/>
        </w:rPr>
        <w:t>，如有短缺而未賠償者，除不發給離職證明文件，應追究損害賠償責任。</w:t>
      </w:r>
    </w:p>
    <w:p w:rsidR="00EB5115" w:rsidRPr="00EB5115" w:rsidRDefault="00EB5115" w:rsidP="00EB5115">
      <w:pPr>
        <w:widowControl w:val="0"/>
        <w:spacing w:line="440" w:lineRule="exact"/>
        <w:rPr>
          <w:rFonts w:ascii="標楷體" w:eastAsia="標楷體" w:hAnsi="標楷體" w:cstheme="minorBidi"/>
          <w:szCs w:val="22"/>
        </w:rPr>
      </w:pPr>
      <w:r w:rsidRPr="00EB5115">
        <w:rPr>
          <w:rFonts w:ascii="標楷體" w:eastAsia="標楷體" w:hAnsi="標楷體" w:cstheme="minorBidi" w:hint="eastAsia"/>
          <w:sz w:val="28"/>
          <w:szCs w:val="28"/>
        </w:rPr>
        <w:t>3.辦理1萬元以下小額付款作業。</w:t>
      </w:r>
    </w:p>
    <w:p w:rsidR="0020086F" w:rsidRDefault="0020086F" w:rsidP="00EB5115">
      <w:pPr>
        <w:tabs>
          <w:tab w:val="left" w:pos="4136"/>
        </w:tabs>
        <w:spacing w:line="440" w:lineRule="exact"/>
        <w:rPr>
          <w:rFonts w:eastAsia="標楷體"/>
          <w:b/>
          <w:color w:val="000080"/>
          <w:sz w:val="36"/>
          <w:szCs w:val="36"/>
          <w:u w:val="single"/>
        </w:rPr>
      </w:pPr>
    </w:p>
    <w:p w:rsidR="00EB5115" w:rsidRDefault="00EB5115" w:rsidP="00EB5115">
      <w:pPr>
        <w:tabs>
          <w:tab w:val="left" w:pos="4136"/>
        </w:tabs>
        <w:spacing w:line="440" w:lineRule="exact"/>
        <w:rPr>
          <w:rFonts w:eastAsia="標楷體"/>
          <w:b/>
          <w:color w:val="000080"/>
          <w:sz w:val="36"/>
          <w:szCs w:val="36"/>
          <w:u w:val="single"/>
        </w:rPr>
      </w:pPr>
    </w:p>
    <w:p w:rsidR="00EB36F9" w:rsidRDefault="00EB36F9" w:rsidP="00EB36F9">
      <w:pPr>
        <w:spacing w:line="460" w:lineRule="exact"/>
        <w:jc w:val="center"/>
        <w:rPr>
          <w:rFonts w:eastAsia="標楷體"/>
          <w:b/>
          <w:color w:val="000080"/>
          <w:sz w:val="36"/>
          <w:szCs w:val="36"/>
          <w:u w:val="single"/>
        </w:rPr>
      </w:pPr>
      <w:r w:rsidRPr="00043A7D">
        <w:rPr>
          <w:rFonts w:eastAsia="標楷體" w:hint="eastAsia"/>
          <w:b/>
          <w:color w:val="000080"/>
          <w:sz w:val="36"/>
          <w:szCs w:val="36"/>
          <w:u w:val="single"/>
        </w:rPr>
        <w:lastRenderedPageBreak/>
        <w:t>輔導室</w:t>
      </w:r>
    </w:p>
    <w:p w:rsidR="000E3E11" w:rsidRPr="000E3E11" w:rsidRDefault="000E3E11" w:rsidP="000E3E11">
      <w:pPr>
        <w:widowControl w:val="0"/>
        <w:spacing w:line="440" w:lineRule="exact"/>
        <w:rPr>
          <w:rFonts w:ascii="標楷體" w:eastAsia="標楷體" w:hAnsi="標楷體"/>
          <w:b/>
          <w:sz w:val="28"/>
          <w:szCs w:val="28"/>
          <w:bdr w:val="single" w:sz="4" w:space="0" w:color="auto"/>
          <w:shd w:val="pct15" w:color="auto" w:fill="FFFFFF"/>
        </w:rPr>
      </w:pPr>
      <w:r w:rsidRPr="000E3E11">
        <w:rPr>
          <w:rFonts w:ascii="標楷體" w:eastAsia="標楷體" w:hAnsi="標楷體" w:hint="eastAsia"/>
          <w:b/>
          <w:sz w:val="28"/>
          <w:szCs w:val="28"/>
          <w:bdr w:val="single" w:sz="4" w:space="0" w:color="auto"/>
          <w:shd w:val="pct15" w:color="auto" w:fill="FFFFFF"/>
        </w:rPr>
        <w:t>已辦事項</w:t>
      </w:r>
    </w:p>
    <w:p w:rsidR="000E3E11" w:rsidRPr="000E3E11" w:rsidRDefault="000E3E11" w:rsidP="0029646B">
      <w:pPr>
        <w:widowControl w:val="0"/>
        <w:numPr>
          <w:ilvl w:val="0"/>
          <w:numId w:val="6"/>
        </w:numPr>
        <w:spacing w:line="440" w:lineRule="exact"/>
        <w:rPr>
          <w:rFonts w:ascii="標楷體" w:eastAsia="標楷體" w:hAnsi="標楷體"/>
          <w:sz w:val="28"/>
          <w:szCs w:val="28"/>
        </w:rPr>
      </w:pPr>
      <w:r w:rsidRPr="000E3E11">
        <w:rPr>
          <w:rFonts w:ascii="標楷體" w:eastAsia="標楷體" w:hAnsi="標楷體" w:hint="eastAsia"/>
          <w:sz w:val="28"/>
          <w:szCs w:val="28"/>
        </w:rPr>
        <w:t>07/03（星期二） 參與107年</w:t>
      </w:r>
      <w:proofErr w:type="gramStart"/>
      <w:r w:rsidRPr="000E3E11">
        <w:rPr>
          <w:rFonts w:ascii="標楷體" w:eastAsia="標楷體" w:hAnsi="標楷體" w:hint="eastAsia"/>
          <w:sz w:val="28"/>
          <w:szCs w:val="28"/>
        </w:rPr>
        <w:t>臺北市學輔人員</w:t>
      </w:r>
      <w:proofErr w:type="gramEnd"/>
      <w:r w:rsidRPr="000E3E11">
        <w:rPr>
          <w:rFonts w:ascii="標楷體" w:eastAsia="標楷體" w:hAnsi="標楷體" w:hint="eastAsia"/>
          <w:sz w:val="28"/>
          <w:szCs w:val="28"/>
        </w:rPr>
        <w:t>薪傳工作</w:t>
      </w:r>
      <w:proofErr w:type="gramStart"/>
      <w:r w:rsidRPr="000E3E11">
        <w:rPr>
          <w:rFonts w:ascii="標楷體" w:eastAsia="標楷體" w:hAnsi="標楷體" w:hint="eastAsia"/>
          <w:sz w:val="28"/>
          <w:szCs w:val="28"/>
        </w:rPr>
        <w:t>坊暨學輔</w:t>
      </w:r>
      <w:proofErr w:type="gramEnd"/>
      <w:r w:rsidRPr="000E3E11">
        <w:rPr>
          <w:rFonts w:ascii="標楷體" w:eastAsia="標楷體" w:hAnsi="標楷體" w:hint="eastAsia"/>
          <w:sz w:val="28"/>
          <w:szCs w:val="28"/>
        </w:rPr>
        <w:t>主任會議第一</w:t>
      </w:r>
    </w:p>
    <w:p w:rsidR="000E3E11" w:rsidRPr="000E3E11" w:rsidRDefault="000E3E11" w:rsidP="000E3E11">
      <w:pPr>
        <w:widowControl w:val="0"/>
        <w:spacing w:line="440" w:lineRule="exact"/>
        <w:ind w:left="480" w:firstLineChars="803" w:firstLine="2248"/>
        <w:rPr>
          <w:rFonts w:ascii="標楷體" w:eastAsia="標楷體" w:hAnsi="標楷體"/>
          <w:sz w:val="28"/>
          <w:szCs w:val="28"/>
        </w:rPr>
      </w:pPr>
      <w:r w:rsidRPr="000E3E11">
        <w:rPr>
          <w:rFonts w:ascii="標楷體" w:eastAsia="標楷體" w:hAnsi="標楷體" w:hint="eastAsia"/>
          <w:sz w:val="28"/>
          <w:szCs w:val="28"/>
        </w:rPr>
        <w:t>次籌備會。</w:t>
      </w:r>
    </w:p>
    <w:p w:rsidR="000E3E11" w:rsidRPr="000E3E11" w:rsidRDefault="000E3E11" w:rsidP="0029646B">
      <w:pPr>
        <w:widowControl w:val="0"/>
        <w:numPr>
          <w:ilvl w:val="0"/>
          <w:numId w:val="6"/>
        </w:numPr>
        <w:spacing w:line="440" w:lineRule="exact"/>
        <w:rPr>
          <w:rFonts w:ascii="標楷體" w:eastAsia="標楷體" w:hAnsi="標楷體"/>
          <w:sz w:val="28"/>
          <w:szCs w:val="28"/>
        </w:rPr>
      </w:pPr>
      <w:r w:rsidRPr="000E3E11">
        <w:rPr>
          <w:rFonts w:ascii="標楷體" w:eastAsia="標楷體" w:hAnsi="標楷體" w:hint="eastAsia"/>
          <w:sz w:val="28"/>
          <w:szCs w:val="28"/>
        </w:rPr>
        <w:t>07/04（星期三） 參與校務評鑑資料檢視會議。</w:t>
      </w:r>
    </w:p>
    <w:p w:rsidR="000E3E11" w:rsidRPr="000E3E11" w:rsidRDefault="000E3E11" w:rsidP="0029646B">
      <w:pPr>
        <w:widowControl w:val="0"/>
        <w:numPr>
          <w:ilvl w:val="0"/>
          <w:numId w:val="6"/>
        </w:numPr>
        <w:spacing w:line="440" w:lineRule="exact"/>
        <w:rPr>
          <w:rFonts w:ascii="標楷體" w:eastAsia="標楷體" w:hAnsi="標楷體"/>
          <w:sz w:val="28"/>
          <w:szCs w:val="28"/>
        </w:rPr>
      </w:pPr>
      <w:r w:rsidRPr="000E3E11">
        <w:rPr>
          <w:rFonts w:ascii="標楷體" w:eastAsia="標楷體" w:hAnsi="標楷體" w:hint="eastAsia"/>
          <w:sz w:val="28"/>
          <w:szCs w:val="28"/>
        </w:rPr>
        <w:t>07/11（星期三） 參與校務評鑑資料檢視會議。</w:t>
      </w:r>
    </w:p>
    <w:p w:rsidR="000E3E11" w:rsidRPr="000E3E11" w:rsidRDefault="000E3E11" w:rsidP="0029646B">
      <w:pPr>
        <w:widowControl w:val="0"/>
        <w:numPr>
          <w:ilvl w:val="0"/>
          <w:numId w:val="6"/>
        </w:numPr>
        <w:spacing w:line="440" w:lineRule="exact"/>
        <w:rPr>
          <w:rFonts w:ascii="標楷體" w:eastAsia="標楷體" w:hAnsi="標楷體"/>
          <w:sz w:val="28"/>
          <w:szCs w:val="28"/>
        </w:rPr>
      </w:pPr>
      <w:r w:rsidRPr="000E3E11">
        <w:rPr>
          <w:rFonts w:ascii="標楷體" w:eastAsia="標楷體" w:hAnsi="標楷體" w:hint="eastAsia"/>
          <w:sz w:val="28"/>
          <w:szCs w:val="28"/>
        </w:rPr>
        <w:t>07/19（星期四） 完成</w:t>
      </w:r>
      <w:proofErr w:type="gramStart"/>
      <w:r w:rsidRPr="000E3E11">
        <w:rPr>
          <w:rFonts w:ascii="標楷體" w:eastAsia="標楷體" w:hAnsi="標楷體" w:hint="eastAsia"/>
          <w:sz w:val="28"/>
          <w:szCs w:val="28"/>
        </w:rPr>
        <w:t>日間部高關懷轉銜生接收</w:t>
      </w:r>
      <w:proofErr w:type="gramEnd"/>
      <w:r w:rsidRPr="000E3E11">
        <w:rPr>
          <w:rFonts w:ascii="標楷體" w:eastAsia="標楷體" w:hAnsi="標楷體" w:hint="eastAsia"/>
          <w:sz w:val="28"/>
          <w:szCs w:val="28"/>
        </w:rPr>
        <w:t>。</w:t>
      </w:r>
    </w:p>
    <w:p w:rsidR="000E3E11" w:rsidRPr="000E3E11" w:rsidRDefault="000E3E11" w:rsidP="0029646B">
      <w:pPr>
        <w:widowControl w:val="0"/>
        <w:numPr>
          <w:ilvl w:val="0"/>
          <w:numId w:val="6"/>
        </w:numPr>
        <w:spacing w:line="440" w:lineRule="exact"/>
        <w:rPr>
          <w:rFonts w:ascii="標楷體" w:eastAsia="標楷體" w:hAnsi="標楷體"/>
          <w:sz w:val="28"/>
          <w:szCs w:val="28"/>
        </w:rPr>
      </w:pPr>
      <w:r w:rsidRPr="000E3E11">
        <w:rPr>
          <w:rFonts w:ascii="標楷體" w:eastAsia="標楷體" w:hAnsi="標楷體" w:hint="eastAsia"/>
          <w:sz w:val="28"/>
          <w:szCs w:val="28"/>
        </w:rPr>
        <w:t>07/25（星期三） 參與校務評鑑自評會議。</w:t>
      </w:r>
    </w:p>
    <w:p w:rsidR="000E3E11" w:rsidRPr="000E3E11" w:rsidRDefault="000E3E11" w:rsidP="0029646B">
      <w:pPr>
        <w:widowControl w:val="0"/>
        <w:numPr>
          <w:ilvl w:val="0"/>
          <w:numId w:val="6"/>
        </w:numPr>
        <w:spacing w:line="440" w:lineRule="exact"/>
        <w:rPr>
          <w:rFonts w:ascii="標楷體" w:eastAsia="標楷體" w:hAnsi="標楷體"/>
          <w:sz w:val="28"/>
          <w:szCs w:val="28"/>
        </w:rPr>
      </w:pPr>
      <w:r w:rsidRPr="000E3E11">
        <w:rPr>
          <w:rFonts w:ascii="標楷體" w:eastAsia="標楷體" w:hAnsi="標楷體" w:hint="eastAsia"/>
          <w:sz w:val="28"/>
          <w:szCs w:val="28"/>
        </w:rPr>
        <w:t>07/25（星期三） 完成</w:t>
      </w:r>
      <w:proofErr w:type="gramStart"/>
      <w:r w:rsidRPr="000E3E11">
        <w:rPr>
          <w:rFonts w:ascii="標楷體" w:eastAsia="標楷體" w:hAnsi="標楷體" w:hint="eastAsia"/>
          <w:sz w:val="28"/>
          <w:szCs w:val="28"/>
        </w:rPr>
        <w:t>進修部高關懷轉銜生接收</w:t>
      </w:r>
      <w:proofErr w:type="gramEnd"/>
      <w:r w:rsidRPr="000E3E11">
        <w:rPr>
          <w:rFonts w:ascii="標楷體" w:eastAsia="標楷體" w:hAnsi="標楷體" w:hint="eastAsia"/>
          <w:sz w:val="28"/>
          <w:szCs w:val="28"/>
        </w:rPr>
        <w:t>。</w:t>
      </w:r>
    </w:p>
    <w:p w:rsidR="000E3E11" w:rsidRPr="000E3E11" w:rsidRDefault="000E3E11" w:rsidP="0029646B">
      <w:pPr>
        <w:widowControl w:val="0"/>
        <w:numPr>
          <w:ilvl w:val="0"/>
          <w:numId w:val="6"/>
        </w:numPr>
        <w:spacing w:line="440" w:lineRule="exact"/>
        <w:rPr>
          <w:rFonts w:ascii="標楷體" w:eastAsia="標楷體" w:hAnsi="標楷體"/>
          <w:sz w:val="28"/>
          <w:szCs w:val="28"/>
        </w:rPr>
      </w:pPr>
      <w:r w:rsidRPr="000E3E11">
        <w:rPr>
          <w:rFonts w:ascii="標楷體" w:eastAsia="標楷體" w:hAnsi="標楷體" w:hint="eastAsia"/>
          <w:sz w:val="28"/>
          <w:szCs w:val="28"/>
        </w:rPr>
        <w:t>07/26（星期四） 參與</w:t>
      </w:r>
      <w:proofErr w:type="gramStart"/>
      <w:r w:rsidRPr="000E3E11">
        <w:rPr>
          <w:rFonts w:ascii="標楷體" w:eastAsia="標楷體" w:hAnsi="標楷體" w:hint="eastAsia"/>
          <w:sz w:val="28"/>
          <w:szCs w:val="28"/>
        </w:rPr>
        <w:t>107</w:t>
      </w:r>
      <w:proofErr w:type="gramEnd"/>
      <w:r w:rsidRPr="000E3E11">
        <w:rPr>
          <w:rFonts w:ascii="標楷體" w:eastAsia="標楷體" w:hAnsi="標楷體" w:hint="eastAsia"/>
          <w:sz w:val="28"/>
          <w:szCs w:val="28"/>
        </w:rPr>
        <w:t>年度第三次高職友善校園學生事務與輔導工作小組</w:t>
      </w:r>
    </w:p>
    <w:p w:rsidR="000E3E11" w:rsidRPr="000E3E11" w:rsidRDefault="000E3E11" w:rsidP="000E3E11">
      <w:pPr>
        <w:widowControl w:val="0"/>
        <w:spacing w:line="440" w:lineRule="exact"/>
        <w:ind w:left="480" w:firstLineChars="803" w:firstLine="2248"/>
        <w:rPr>
          <w:rFonts w:ascii="標楷體" w:eastAsia="標楷體" w:hAnsi="標楷體"/>
          <w:sz w:val="28"/>
          <w:szCs w:val="28"/>
        </w:rPr>
      </w:pPr>
      <w:r w:rsidRPr="000E3E11">
        <w:rPr>
          <w:rFonts w:ascii="標楷體" w:eastAsia="標楷體" w:hAnsi="標楷體" w:hint="eastAsia"/>
          <w:sz w:val="28"/>
          <w:szCs w:val="28"/>
        </w:rPr>
        <w:t>暨生命教育資源中心會議。</w:t>
      </w:r>
    </w:p>
    <w:p w:rsidR="000E3E11" w:rsidRPr="000E3E11" w:rsidRDefault="000E3E11" w:rsidP="000E3E11">
      <w:pPr>
        <w:widowControl w:val="0"/>
        <w:spacing w:line="440" w:lineRule="exact"/>
        <w:rPr>
          <w:rFonts w:ascii="標楷體" w:eastAsia="標楷體" w:hAnsi="標楷體"/>
          <w:sz w:val="28"/>
          <w:szCs w:val="28"/>
        </w:rPr>
      </w:pPr>
      <w:r w:rsidRPr="000E3E11">
        <w:rPr>
          <w:rFonts w:ascii="標楷體" w:eastAsia="標楷體" w:hAnsi="標楷體" w:hint="eastAsia"/>
          <w:b/>
          <w:sz w:val="28"/>
          <w:szCs w:val="28"/>
          <w:bdr w:val="single" w:sz="4" w:space="0" w:color="auto"/>
          <w:shd w:val="pct15" w:color="auto" w:fill="FFFFFF"/>
        </w:rPr>
        <w:t>待辦事項</w:t>
      </w:r>
    </w:p>
    <w:p w:rsidR="000E3E11" w:rsidRPr="000E3E11" w:rsidRDefault="000E3E11" w:rsidP="0029646B">
      <w:pPr>
        <w:widowControl w:val="0"/>
        <w:numPr>
          <w:ilvl w:val="0"/>
          <w:numId w:val="7"/>
        </w:numPr>
        <w:spacing w:line="440" w:lineRule="exact"/>
        <w:rPr>
          <w:rFonts w:ascii="標楷體" w:eastAsia="標楷體" w:hAnsi="標楷體"/>
          <w:sz w:val="28"/>
          <w:szCs w:val="28"/>
        </w:rPr>
      </w:pPr>
      <w:r w:rsidRPr="000E3E11">
        <w:rPr>
          <w:rFonts w:ascii="標楷體" w:eastAsia="標楷體" w:hAnsi="標楷體" w:hint="eastAsia"/>
          <w:sz w:val="28"/>
          <w:szCs w:val="28"/>
        </w:rPr>
        <w:t>08/09（星期四） 擔任初任輔導教師40小時研習助講員。</w:t>
      </w:r>
    </w:p>
    <w:p w:rsidR="000E3E11" w:rsidRPr="000E3E11" w:rsidRDefault="000E3E11" w:rsidP="0029646B">
      <w:pPr>
        <w:widowControl w:val="0"/>
        <w:numPr>
          <w:ilvl w:val="0"/>
          <w:numId w:val="7"/>
        </w:numPr>
        <w:spacing w:line="440" w:lineRule="exact"/>
        <w:rPr>
          <w:rFonts w:ascii="標楷體" w:eastAsia="標楷體" w:hAnsi="標楷體"/>
          <w:sz w:val="28"/>
          <w:szCs w:val="28"/>
        </w:rPr>
      </w:pPr>
      <w:r w:rsidRPr="000E3E11">
        <w:rPr>
          <w:rFonts w:ascii="標楷體" w:eastAsia="標楷體" w:hAnsi="標楷體" w:hint="eastAsia"/>
          <w:sz w:val="28"/>
          <w:szCs w:val="28"/>
        </w:rPr>
        <w:t>08/10（星期五） 參與107年</w:t>
      </w:r>
      <w:proofErr w:type="gramStart"/>
      <w:r w:rsidRPr="000E3E11">
        <w:rPr>
          <w:rFonts w:ascii="標楷體" w:eastAsia="標楷體" w:hAnsi="標楷體" w:hint="eastAsia"/>
          <w:sz w:val="28"/>
          <w:szCs w:val="28"/>
        </w:rPr>
        <w:t>臺北市學輔人員</w:t>
      </w:r>
      <w:proofErr w:type="gramEnd"/>
      <w:r w:rsidRPr="000E3E11">
        <w:rPr>
          <w:rFonts w:ascii="標楷體" w:eastAsia="標楷體" w:hAnsi="標楷體" w:hint="eastAsia"/>
          <w:sz w:val="28"/>
          <w:szCs w:val="28"/>
        </w:rPr>
        <w:t>薪傳工作</w:t>
      </w:r>
      <w:proofErr w:type="gramStart"/>
      <w:r w:rsidRPr="000E3E11">
        <w:rPr>
          <w:rFonts w:ascii="標楷體" w:eastAsia="標楷體" w:hAnsi="標楷體" w:hint="eastAsia"/>
          <w:sz w:val="28"/>
          <w:szCs w:val="28"/>
        </w:rPr>
        <w:t>坊暨學輔</w:t>
      </w:r>
      <w:proofErr w:type="gramEnd"/>
      <w:r w:rsidRPr="000E3E11">
        <w:rPr>
          <w:rFonts w:ascii="標楷體" w:eastAsia="標楷體" w:hAnsi="標楷體" w:hint="eastAsia"/>
          <w:sz w:val="28"/>
          <w:szCs w:val="28"/>
        </w:rPr>
        <w:t>主任會議第二</w:t>
      </w:r>
    </w:p>
    <w:p w:rsidR="000E3E11" w:rsidRPr="000E3E11" w:rsidRDefault="000E3E11" w:rsidP="000E3E11">
      <w:pPr>
        <w:widowControl w:val="0"/>
        <w:spacing w:line="440" w:lineRule="exact"/>
        <w:ind w:left="480" w:firstLineChars="793" w:firstLine="2220"/>
        <w:rPr>
          <w:rFonts w:ascii="標楷體" w:eastAsia="標楷體" w:hAnsi="標楷體"/>
          <w:sz w:val="28"/>
          <w:szCs w:val="28"/>
        </w:rPr>
      </w:pPr>
      <w:r w:rsidRPr="000E3E11">
        <w:rPr>
          <w:rFonts w:ascii="標楷體" w:eastAsia="標楷體" w:hAnsi="標楷體" w:hint="eastAsia"/>
          <w:sz w:val="28"/>
          <w:szCs w:val="28"/>
        </w:rPr>
        <w:t>次籌備會。</w:t>
      </w:r>
    </w:p>
    <w:p w:rsidR="000E3E11" w:rsidRPr="000E3E11" w:rsidRDefault="000E3E11" w:rsidP="0029646B">
      <w:pPr>
        <w:widowControl w:val="0"/>
        <w:numPr>
          <w:ilvl w:val="0"/>
          <w:numId w:val="7"/>
        </w:numPr>
        <w:spacing w:line="440" w:lineRule="exact"/>
        <w:rPr>
          <w:rFonts w:ascii="標楷體" w:eastAsia="標楷體" w:hAnsi="標楷體"/>
          <w:sz w:val="28"/>
          <w:szCs w:val="28"/>
        </w:rPr>
      </w:pPr>
      <w:r w:rsidRPr="000E3E11">
        <w:rPr>
          <w:rFonts w:ascii="標楷體" w:eastAsia="標楷體" w:hAnsi="標楷體" w:hint="eastAsia"/>
          <w:sz w:val="28"/>
          <w:szCs w:val="28"/>
        </w:rPr>
        <w:t>08/10（星期五） 完成學校日手冊內容彙整。</w:t>
      </w:r>
    </w:p>
    <w:p w:rsidR="000E3E11" w:rsidRPr="000E3E11" w:rsidRDefault="000E3E11" w:rsidP="0029646B">
      <w:pPr>
        <w:widowControl w:val="0"/>
        <w:numPr>
          <w:ilvl w:val="0"/>
          <w:numId w:val="7"/>
        </w:numPr>
        <w:spacing w:line="440" w:lineRule="exact"/>
        <w:rPr>
          <w:rFonts w:ascii="標楷體" w:eastAsia="標楷體" w:hAnsi="標楷體"/>
          <w:sz w:val="28"/>
          <w:szCs w:val="28"/>
        </w:rPr>
      </w:pPr>
      <w:r w:rsidRPr="000E3E11">
        <w:rPr>
          <w:rFonts w:ascii="標楷體" w:eastAsia="標楷體" w:hAnsi="標楷體" w:hint="eastAsia"/>
          <w:sz w:val="28"/>
          <w:szCs w:val="28"/>
        </w:rPr>
        <w:t>08/23（星期四） 發放高關懷轉銜資料至各高一導師。</w:t>
      </w:r>
    </w:p>
    <w:p w:rsidR="000E3E11" w:rsidRPr="000E3E11" w:rsidRDefault="000E3E11" w:rsidP="0029646B">
      <w:pPr>
        <w:widowControl w:val="0"/>
        <w:numPr>
          <w:ilvl w:val="0"/>
          <w:numId w:val="7"/>
        </w:numPr>
        <w:spacing w:line="440" w:lineRule="exact"/>
        <w:rPr>
          <w:rFonts w:ascii="標楷體" w:eastAsia="標楷體" w:hAnsi="標楷體"/>
          <w:sz w:val="28"/>
          <w:szCs w:val="28"/>
        </w:rPr>
      </w:pPr>
      <w:r w:rsidRPr="000E3E11">
        <w:rPr>
          <w:rFonts w:ascii="標楷體" w:eastAsia="標楷體" w:hAnsi="標楷體" w:hint="eastAsia"/>
          <w:sz w:val="28"/>
          <w:szCs w:val="28"/>
        </w:rPr>
        <w:t>08/24（星期五） 進行新生始業輔導</w:t>
      </w:r>
      <w:proofErr w:type="gramStart"/>
      <w:r w:rsidRPr="000E3E11">
        <w:rPr>
          <w:rFonts w:ascii="標楷體" w:eastAsia="標楷體" w:hAnsi="標楷體" w:hint="eastAsia"/>
          <w:sz w:val="28"/>
          <w:szCs w:val="28"/>
        </w:rPr>
        <w:t>－風樓心</w:t>
      </w:r>
      <w:proofErr w:type="gramEnd"/>
      <w:r w:rsidRPr="000E3E11">
        <w:rPr>
          <w:rFonts w:ascii="標楷體" w:eastAsia="標楷體" w:hAnsi="標楷體" w:hint="eastAsia"/>
          <w:sz w:val="28"/>
          <w:szCs w:val="28"/>
        </w:rPr>
        <w:t>語時間。</w:t>
      </w:r>
    </w:p>
    <w:p w:rsidR="000E3E11" w:rsidRPr="000E3E11" w:rsidRDefault="000E3E11" w:rsidP="0029646B">
      <w:pPr>
        <w:widowControl w:val="0"/>
        <w:numPr>
          <w:ilvl w:val="0"/>
          <w:numId w:val="7"/>
        </w:numPr>
        <w:spacing w:line="440" w:lineRule="exact"/>
        <w:rPr>
          <w:rFonts w:ascii="標楷體" w:eastAsia="標楷體" w:hAnsi="標楷體"/>
          <w:sz w:val="28"/>
          <w:szCs w:val="28"/>
        </w:rPr>
      </w:pPr>
      <w:r w:rsidRPr="000E3E11">
        <w:rPr>
          <w:rFonts w:ascii="標楷體" w:eastAsia="標楷體" w:hAnsi="標楷體" w:hint="eastAsia"/>
          <w:sz w:val="28"/>
          <w:szCs w:val="28"/>
        </w:rPr>
        <w:t xml:space="preserve">08/29（星期二） </w:t>
      </w:r>
      <w:proofErr w:type="gramStart"/>
      <w:r w:rsidRPr="000E3E11">
        <w:rPr>
          <w:rFonts w:ascii="標楷體" w:eastAsia="標楷體" w:hAnsi="標楷體" w:hint="eastAsia"/>
          <w:sz w:val="28"/>
          <w:szCs w:val="28"/>
        </w:rPr>
        <w:t>輔導室處室</w:t>
      </w:r>
      <w:proofErr w:type="gramEnd"/>
      <w:r w:rsidRPr="000E3E11">
        <w:rPr>
          <w:rFonts w:ascii="標楷體" w:eastAsia="標楷體" w:hAnsi="標楷體" w:hint="eastAsia"/>
          <w:sz w:val="28"/>
          <w:szCs w:val="28"/>
        </w:rPr>
        <w:t>會議。</w:t>
      </w:r>
    </w:p>
    <w:p w:rsidR="000E3E11" w:rsidRPr="000E3E11" w:rsidRDefault="000E3E11" w:rsidP="0029646B">
      <w:pPr>
        <w:widowControl w:val="0"/>
        <w:numPr>
          <w:ilvl w:val="0"/>
          <w:numId w:val="7"/>
        </w:numPr>
        <w:spacing w:line="440" w:lineRule="exact"/>
        <w:rPr>
          <w:rFonts w:ascii="標楷體" w:eastAsia="標楷體" w:hAnsi="標楷體"/>
          <w:sz w:val="28"/>
          <w:szCs w:val="28"/>
        </w:rPr>
      </w:pPr>
      <w:r w:rsidRPr="000E3E11">
        <w:rPr>
          <w:rFonts w:ascii="標楷體" w:eastAsia="標楷體" w:hAnsi="標楷體" w:hint="eastAsia"/>
          <w:sz w:val="28"/>
          <w:szCs w:val="28"/>
        </w:rPr>
        <w:t>08/29（星期二） 進行申訴委員會委員選舉。</w:t>
      </w:r>
    </w:p>
    <w:p w:rsidR="000E3E11" w:rsidRPr="000E3E11" w:rsidRDefault="000E3E11" w:rsidP="0029646B">
      <w:pPr>
        <w:widowControl w:val="0"/>
        <w:numPr>
          <w:ilvl w:val="0"/>
          <w:numId w:val="7"/>
        </w:numPr>
        <w:spacing w:line="440" w:lineRule="exact"/>
        <w:rPr>
          <w:rFonts w:ascii="標楷體" w:eastAsia="標楷體" w:hAnsi="標楷體"/>
          <w:sz w:val="28"/>
          <w:szCs w:val="28"/>
        </w:rPr>
      </w:pPr>
      <w:r w:rsidRPr="000E3E11">
        <w:rPr>
          <w:rFonts w:ascii="標楷體" w:eastAsia="標楷體" w:hAnsi="標楷體" w:hint="eastAsia"/>
          <w:sz w:val="28"/>
          <w:szCs w:val="28"/>
        </w:rPr>
        <w:t>08/29（星期二） 進行輔導工作委員會及家庭教育委員會專任教師委員選舉。</w:t>
      </w:r>
    </w:p>
    <w:p w:rsidR="000E3E11" w:rsidRPr="000E3E11" w:rsidRDefault="000E3E11" w:rsidP="0029646B">
      <w:pPr>
        <w:widowControl w:val="0"/>
        <w:numPr>
          <w:ilvl w:val="0"/>
          <w:numId w:val="7"/>
        </w:numPr>
        <w:spacing w:line="440" w:lineRule="exact"/>
        <w:rPr>
          <w:rFonts w:ascii="標楷體" w:eastAsia="標楷體" w:hAnsi="標楷體"/>
          <w:sz w:val="28"/>
          <w:szCs w:val="28"/>
        </w:rPr>
      </w:pPr>
      <w:r w:rsidRPr="000E3E11">
        <w:rPr>
          <w:rFonts w:ascii="標楷體" w:eastAsia="標楷體" w:hAnsi="標楷體" w:hint="eastAsia"/>
          <w:sz w:val="28"/>
          <w:szCs w:val="28"/>
        </w:rPr>
        <w:t>08/30（星期三） 輔導股長幹部訓練。</w:t>
      </w:r>
    </w:p>
    <w:p w:rsidR="000E3E11" w:rsidRPr="000E3E11" w:rsidRDefault="000E3E11" w:rsidP="000E3E11">
      <w:pPr>
        <w:widowControl w:val="0"/>
        <w:spacing w:line="440" w:lineRule="exact"/>
        <w:rPr>
          <w:rFonts w:ascii="標楷體" w:eastAsia="標楷體" w:hAnsi="標楷體"/>
          <w:sz w:val="28"/>
          <w:szCs w:val="28"/>
        </w:rPr>
      </w:pPr>
    </w:p>
    <w:p w:rsidR="000E3E11" w:rsidRPr="000E3E11" w:rsidRDefault="000E3E11" w:rsidP="000E3E11">
      <w:pPr>
        <w:widowControl w:val="0"/>
        <w:spacing w:line="440" w:lineRule="exact"/>
        <w:rPr>
          <w:rFonts w:ascii="標楷體" w:eastAsia="標楷體" w:hAnsi="標楷體"/>
          <w:sz w:val="28"/>
          <w:szCs w:val="28"/>
        </w:rPr>
      </w:pPr>
      <w:r w:rsidRPr="000E3E11">
        <w:rPr>
          <w:rFonts w:ascii="標楷體" w:eastAsia="標楷體" w:hAnsi="標楷體" w:hint="eastAsia"/>
          <w:b/>
          <w:sz w:val="28"/>
          <w:szCs w:val="28"/>
          <w:bdr w:val="single" w:sz="4" w:space="0" w:color="auto"/>
          <w:shd w:val="pct15" w:color="auto" w:fill="FFFFFF"/>
        </w:rPr>
        <w:t>協調事項</w:t>
      </w:r>
    </w:p>
    <w:p w:rsidR="000E3E11" w:rsidRPr="000E3E11" w:rsidRDefault="000E3E11" w:rsidP="0029646B">
      <w:pPr>
        <w:widowControl w:val="0"/>
        <w:numPr>
          <w:ilvl w:val="0"/>
          <w:numId w:val="25"/>
        </w:numPr>
        <w:spacing w:line="440" w:lineRule="exact"/>
        <w:rPr>
          <w:rFonts w:ascii="標楷體" w:eastAsia="標楷體" w:hAnsi="標楷體"/>
          <w:sz w:val="28"/>
          <w:szCs w:val="28"/>
        </w:rPr>
      </w:pPr>
      <w:r w:rsidRPr="000E3E11">
        <w:rPr>
          <w:rFonts w:ascii="標楷體" w:eastAsia="標楷體" w:hAnsi="標楷體" w:hint="eastAsia"/>
          <w:sz w:val="28"/>
          <w:szCs w:val="28"/>
        </w:rPr>
        <w:t>申訴委員會與日間部獎懲委員會專任教師代表，可否與生輔組共同進行選舉。</w:t>
      </w:r>
    </w:p>
    <w:p w:rsidR="000E3E11" w:rsidRPr="000E3E11" w:rsidRDefault="000E3E11" w:rsidP="0029646B">
      <w:pPr>
        <w:widowControl w:val="0"/>
        <w:numPr>
          <w:ilvl w:val="0"/>
          <w:numId w:val="25"/>
        </w:numPr>
        <w:spacing w:line="440" w:lineRule="exact"/>
        <w:rPr>
          <w:rFonts w:ascii="標楷體" w:eastAsia="標楷體" w:hAnsi="標楷體"/>
          <w:sz w:val="28"/>
          <w:szCs w:val="28"/>
        </w:rPr>
      </w:pPr>
      <w:r w:rsidRPr="000E3E11">
        <w:rPr>
          <w:rFonts w:ascii="標楷體" w:eastAsia="標楷體" w:hAnsi="標楷體" w:hint="eastAsia"/>
          <w:sz w:val="28"/>
          <w:szCs w:val="28"/>
        </w:rPr>
        <w:t>申訴委員會與日、進獎懲委員會家長代表，敬請家長會協助遴選不同家長代表與會。</w:t>
      </w:r>
    </w:p>
    <w:p w:rsidR="000E3E11" w:rsidRPr="000E3E11" w:rsidRDefault="000E3E11" w:rsidP="0029646B">
      <w:pPr>
        <w:widowControl w:val="0"/>
        <w:numPr>
          <w:ilvl w:val="0"/>
          <w:numId w:val="25"/>
        </w:numPr>
        <w:spacing w:line="440" w:lineRule="exact"/>
        <w:rPr>
          <w:rFonts w:ascii="標楷體" w:eastAsia="標楷體" w:hAnsi="標楷體"/>
          <w:sz w:val="28"/>
          <w:szCs w:val="28"/>
        </w:rPr>
      </w:pPr>
      <w:r w:rsidRPr="000E3E11">
        <w:rPr>
          <w:rFonts w:ascii="標楷體" w:eastAsia="標楷體" w:hAnsi="標楷體" w:hint="eastAsia"/>
          <w:sz w:val="28"/>
          <w:szCs w:val="28"/>
        </w:rPr>
        <w:t>今年度想將輔導相關委員會以相似形式進行選舉，讓不同老師協助本校輔導工作進行。</w:t>
      </w:r>
    </w:p>
    <w:p w:rsidR="000E3E11" w:rsidRPr="000E3E11" w:rsidRDefault="000E3E11" w:rsidP="0029646B">
      <w:pPr>
        <w:widowControl w:val="0"/>
        <w:numPr>
          <w:ilvl w:val="0"/>
          <w:numId w:val="25"/>
        </w:numPr>
        <w:spacing w:line="440" w:lineRule="exact"/>
        <w:rPr>
          <w:rFonts w:ascii="標楷體" w:eastAsia="標楷體" w:hAnsi="標楷體"/>
          <w:sz w:val="28"/>
          <w:szCs w:val="28"/>
        </w:rPr>
      </w:pPr>
      <w:r w:rsidRPr="000E3E11">
        <w:rPr>
          <w:rFonts w:ascii="標楷體" w:eastAsia="標楷體" w:hAnsi="標楷體" w:hint="eastAsia"/>
          <w:sz w:val="28"/>
          <w:szCs w:val="28"/>
        </w:rPr>
        <w:t>敬請於高一導師班級經營研習時間內，協助預留一些時間講解高關懷轉銜新生事宜。</w:t>
      </w:r>
    </w:p>
    <w:p w:rsidR="005069C3" w:rsidRPr="005069C3" w:rsidRDefault="005069C3">
      <w:pPr>
        <w:rPr>
          <w:rFonts w:eastAsia="標楷體"/>
          <w:b/>
          <w:color w:val="000080"/>
          <w:sz w:val="36"/>
          <w:szCs w:val="36"/>
        </w:rPr>
      </w:pPr>
      <w:r w:rsidRPr="005069C3">
        <w:rPr>
          <w:rFonts w:eastAsia="標楷體"/>
          <w:b/>
          <w:color w:val="000080"/>
          <w:sz w:val="36"/>
          <w:szCs w:val="36"/>
        </w:rPr>
        <w:br w:type="page"/>
      </w:r>
    </w:p>
    <w:p w:rsidR="005069C3" w:rsidRDefault="005069C3" w:rsidP="00EB36F9">
      <w:pPr>
        <w:spacing w:line="360" w:lineRule="exact"/>
        <w:ind w:left="50" w:hangingChars="14" w:hanging="50"/>
        <w:jc w:val="center"/>
        <w:rPr>
          <w:rFonts w:eastAsia="標楷體"/>
          <w:b/>
          <w:color w:val="000080"/>
          <w:sz w:val="36"/>
          <w:szCs w:val="36"/>
          <w:u w:val="single"/>
        </w:rPr>
      </w:pPr>
      <w:r>
        <w:rPr>
          <w:rFonts w:eastAsia="標楷體" w:hint="eastAsia"/>
          <w:b/>
          <w:color w:val="000080"/>
          <w:sz w:val="36"/>
          <w:szCs w:val="36"/>
          <w:u w:val="single"/>
        </w:rPr>
        <w:lastRenderedPageBreak/>
        <w:t>實習處</w:t>
      </w:r>
    </w:p>
    <w:p w:rsidR="005069C3" w:rsidRPr="005069C3" w:rsidRDefault="005069C3" w:rsidP="005069C3">
      <w:pPr>
        <w:widowControl w:val="0"/>
        <w:snapToGrid w:val="0"/>
        <w:spacing w:line="440" w:lineRule="exact"/>
        <w:jc w:val="both"/>
        <w:rPr>
          <w:rFonts w:eastAsia="標楷體"/>
          <w:b/>
          <w:sz w:val="28"/>
          <w:szCs w:val="28"/>
          <w:bdr w:val="single" w:sz="4" w:space="0" w:color="auto"/>
          <w:shd w:val="pct15" w:color="auto" w:fill="FFFFFF"/>
        </w:rPr>
      </w:pPr>
      <w:r w:rsidRPr="005069C3">
        <w:rPr>
          <w:rFonts w:eastAsia="標楷體"/>
          <w:b/>
          <w:sz w:val="28"/>
          <w:szCs w:val="28"/>
          <w:bdr w:val="single" w:sz="4" w:space="0" w:color="auto"/>
          <w:shd w:val="pct15" w:color="auto" w:fill="FFFFFF"/>
        </w:rPr>
        <w:t>已辦事項</w:t>
      </w:r>
    </w:p>
    <w:p w:rsidR="005069C3" w:rsidRPr="005069C3" w:rsidRDefault="005069C3" w:rsidP="005069C3">
      <w:pPr>
        <w:tabs>
          <w:tab w:val="num" w:pos="1418"/>
          <w:tab w:val="num" w:pos="1701"/>
        </w:tabs>
        <w:spacing w:line="440" w:lineRule="exact"/>
        <w:ind w:leftChars="178" w:left="710" w:hangingChars="101" w:hanging="283"/>
        <w:rPr>
          <w:rFonts w:eastAsia="標楷體"/>
          <w:sz w:val="28"/>
          <w:szCs w:val="28"/>
        </w:rPr>
      </w:pPr>
      <w:r w:rsidRPr="005069C3">
        <w:rPr>
          <w:rFonts w:eastAsia="標楷體"/>
          <w:sz w:val="28"/>
          <w:szCs w:val="28"/>
        </w:rPr>
        <w:t>1.7/9(</w:t>
      </w:r>
      <w:proofErr w:type="gramStart"/>
      <w:r w:rsidRPr="005069C3">
        <w:rPr>
          <w:rFonts w:eastAsia="標楷體"/>
          <w:sz w:val="28"/>
          <w:szCs w:val="28"/>
        </w:rPr>
        <w:t>一</w:t>
      </w:r>
      <w:proofErr w:type="gramEnd"/>
      <w:r w:rsidRPr="005069C3">
        <w:rPr>
          <w:rFonts w:eastAsia="標楷體"/>
          <w:sz w:val="28"/>
          <w:szCs w:val="28"/>
        </w:rPr>
        <w:t>)</w:t>
      </w:r>
      <w:r w:rsidRPr="005069C3">
        <w:rPr>
          <w:rFonts w:eastAsia="標楷體"/>
          <w:sz w:val="28"/>
          <w:szCs w:val="28"/>
        </w:rPr>
        <w:t>辦理</w:t>
      </w:r>
      <w:r w:rsidRPr="005069C3">
        <w:rPr>
          <w:rFonts w:eastAsia="標楷體"/>
          <w:sz w:val="28"/>
          <w:szCs w:val="28"/>
        </w:rPr>
        <w:t>107</w:t>
      </w:r>
      <w:r w:rsidRPr="005069C3">
        <w:rPr>
          <w:rFonts w:eastAsia="標楷體"/>
          <w:sz w:val="28"/>
          <w:szCs w:val="28"/>
        </w:rPr>
        <w:t>學年暑期職業輔導營。</w:t>
      </w:r>
    </w:p>
    <w:p w:rsidR="005069C3" w:rsidRPr="005069C3" w:rsidRDefault="005069C3" w:rsidP="005069C3">
      <w:pPr>
        <w:spacing w:beforeLines="20" w:before="72" w:line="440" w:lineRule="exact"/>
        <w:ind w:leftChars="178" w:left="710" w:hangingChars="101" w:hanging="283"/>
        <w:jc w:val="both"/>
        <w:rPr>
          <w:rFonts w:eastAsia="標楷體"/>
          <w:sz w:val="28"/>
          <w:szCs w:val="28"/>
        </w:rPr>
      </w:pPr>
      <w:r w:rsidRPr="005069C3">
        <w:rPr>
          <w:rFonts w:eastAsia="標楷體"/>
          <w:sz w:val="28"/>
          <w:szCs w:val="28"/>
        </w:rPr>
        <w:t xml:space="preserve">2. 7/2~3 </w:t>
      </w:r>
      <w:proofErr w:type="gramStart"/>
      <w:r w:rsidRPr="005069C3">
        <w:rPr>
          <w:rFonts w:eastAsia="標楷體"/>
          <w:sz w:val="28"/>
          <w:szCs w:val="28"/>
        </w:rPr>
        <w:t>107</w:t>
      </w:r>
      <w:proofErr w:type="gramEnd"/>
      <w:r w:rsidRPr="005069C3">
        <w:rPr>
          <w:rFonts w:eastAsia="標楷體"/>
          <w:sz w:val="28"/>
          <w:szCs w:val="28"/>
        </w:rPr>
        <w:t>年度在校生丙級專案技能檢定會計事務</w:t>
      </w:r>
      <w:r w:rsidRPr="005069C3">
        <w:rPr>
          <w:rFonts w:eastAsia="標楷體"/>
          <w:sz w:val="28"/>
          <w:szCs w:val="28"/>
        </w:rPr>
        <w:t>-</w:t>
      </w:r>
      <w:r w:rsidRPr="005069C3">
        <w:rPr>
          <w:rFonts w:eastAsia="標楷體"/>
          <w:sz w:val="28"/>
          <w:szCs w:val="28"/>
        </w:rPr>
        <w:t>資訊術科</w:t>
      </w:r>
      <w:r w:rsidRPr="005069C3">
        <w:rPr>
          <w:rFonts w:eastAsia="標楷體"/>
          <w:sz w:val="28"/>
          <w:szCs w:val="28"/>
        </w:rPr>
        <w:t>(</w:t>
      </w:r>
      <w:r w:rsidRPr="005069C3">
        <w:rPr>
          <w:rFonts w:eastAsia="標楷體"/>
          <w:sz w:val="28"/>
          <w:szCs w:val="28"/>
        </w:rPr>
        <w:t>育達商職</w:t>
      </w:r>
      <w:r w:rsidRPr="005069C3">
        <w:rPr>
          <w:rFonts w:eastAsia="標楷體"/>
          <w:sz w:val="28"/>
          <w:szCs w:val="28"/>
        </w:rPr>
        <w:t>)</w:t>
      </w:r>
      <w:r w:rsidRPr="005069C3">
        <w:rPr>
          <w:rFonts w:eastAsia="標楷體"/>
          <w:sz w:val="28"/>
          <w:szCs w:val="28"/>
        </w:rPr>
        <w:t>。</w:t>
      </w:r>
    </w:p>
    <w:p w:rsidR="005069C3" w:rsidRPr="005069C3" w:rsidRDefault="005069C3" w:rsidP="005069C3">
      <w:pPr>
        <w:widowControl w:val="0"/>
        <w:snapToGrid w:val="0"/>
        <w:spacing w:line="440" w:lineRule="exact"/>
        <w:jc w:val="both"/>
        <w:rPr>
          <w:rFonts w:eastAsia="標楷體"/>
          <w:b/>
          <w:sz w:val="28"/>
          <w:szCs w:val="28"/>
        </w:rPr>
      </w:pPr>
      <w:r w:rsidRPr="005069C3">
        <w:rPr>
          <w:rFonts w:eastAsia="標楷體"/>
          <w:b/>
          <w:sz w:val="28"/>
          <w:szCs w:val="28"/>
          <w:bdr w:val="single" w:sz="4" w:space="0" w:color="auto"/>
          <w:shd w:val="pct15" w:color="auto" w:fill="FFFFFF"/>
        </w:rPr>
        <w:t>待辦事項</w:t>
      </w:r>
    </w:p>
    <w:p w:rsidR="005069C3" w:rsidRPr="005069C3" w:rsidRDefault="005069C3" w:rsidP="005069C3">
      <w:pPr>
        <w:widowControl w:val="0"/>
        <w:numPr>
          <w:ilvl w:val="0"/>
          <w:numId w:val="36"/>
        </w:numPr>
        <w:spacing w:beforeLines="20" w:before="72" w:line="400" w:lineRule="exact"/>
        <w:ind w:hanging="294"/>
        <w:jc w:val="both"/>
        <w:rPr>
          <w:rFonts w:eastAsia="標楷體"/>
          <w:sz w:val="28"/>
          <w:szCs w:val="28"/>
        </w:rPr>
      </w:pPr>
      <w:r w:rsidRPr="005069C3">
        <w:rPr>
          <w:rFonts w:eastAsia="標楷體"/>
          <w:sz w:val="28"/>
          <w:szCs w:val="28"/>
        </w:rPr>
        <w:t>承辦</w:t>
      </w:r>
      <w:proofErr w:type="gramStart"/>
      <w:r w:rsidRPr="005069C3">
        <w:rPr>
          <w:rFonts w:eastAsia="標楷體"/>
          <w:sz w:val="28"/>
          <w:szCs w:val="28"/>
        </w:rPr>
        <w:t>107</w:t>
      </w:r>
      <w:proofErr w:type="gramEnd"/>
      <w:r w:rsidRPr="005069C3">
        <w:rPr>
          <w:rFonts w:eastAsia="標楷體"/>
          <w:sz w:val="28"/>
          <w:szCs w:val="28"/>
        </w:rPr>
        <w:t>年度在校生</w:t>
      </w:r>
      <w:proofErr w:type="gramStart"/>
      <w:r w:rsidRPr="005069C3">
        <w:rPr>
          <w:rFonts w:eastAsia="標楷體"/>
          <w:sz w:val="28"/>
          <w:szCs w:val="28"/>
        </w:rPr>
        <w:t>商業類丙級</w:t>
      </w:r>
      <w:proofErr w:type="gramEnd"/>
      <w:r w:rsidRPr="005069C3">
        <w:rPr>
          <w:rFonts w:eastAsia="標楷體"/>
          <w:sz w:val="28"/>
          <w:szCs w:val="28"/>
        </w:rPr>
        <w:t>檢定</w:t>
      </w:r>
      <w:proofErr w:type="gramStart"/>
      <w:r w:rsidRPr="005069C3">
        <w:rPr>
          <w:rFonts w:eastAsia="標楷體"/>
          <w:sz w:val="28"/>
          <w:szCs w:val="28"/>
        </w:rPr>
        <w:t>臺北分召工作</w:t>
      </w:r>
      <w:proofErr w:type="gramEnd"/>
      <w:r w:rsidRPr="005069C3">
        <w:rPr>
          <w:rFonts w:eastAsia="標楷體"/>
          <w:sz w:val="28"/>
          <w:szCs w:val="28"/>
        </w:rPr>
        <w:t>，各職類學、術科</w:t>
      </w:r>
      <w:proofErr w:type="gramStart"/>
      <w:r w:rsidRPr="005069C3">
        <w:rPr>
          <w:rFonts w:eastAsia="標楷體"/>
          <w:sz w:val="28"/>
          <w:szCs w:val="28"/>
        </w:rPr>
        <w:t>測驗均已辦理</w:t>
      </w:r>
      <w:proofErr w:type="gramEnd"/>
      <w:r w:rsidRPr="005069C3">
        <w:rPr>
          <w:rFonts w:eastAsia="標楷體"/>
          <w:sz w:val="28"/>
          <w:szCs w:val="28"/>
        </w:rPr>
        <w:t>完畢，</w:t>
      </w:r>
      <w:proofErr w:type="gramStart"/>
      <w:r w:rsidRPr="005069C3">
        <w:rPr>
          <w:rFonts w:eastAsia="標楷體"/>
          <w:sz w:val="28"/>
          <w:szCs w:val="28"/>
        </w:rPr>
        <w:t>賡</w:t>
      </w:r>
      <w:proofErr w:type="gramEnd"/>
      <w:r w:rsidRPr="005069C3">
        <w:rPr>
          <w:rFonts w:eastAsia="標楷體"/>
          <w:sz w:val="28"/>
          <w:szCs w:val="28"/>
        </w:rPr>
        <w:t>續辦理發證事宜。</w:t>
      </w:r>
    </w:p>
    <w:p w:rsidR="005069C3" w:rsidRPr="005069C3" w:rsidRDefault="005069C3" w:rsidP="005069C3">
      <w:pPr>
        <w:widowControl w:val="0"/>
        <w:numPr>
          <w:ilvl w:val="0"/>
          <w:numId w:val="36"/>
        </w:numPr>
        <w:tabs>
          <w:tab w:val="num" w:pos="1418"/>
          <w:tab w:val="num" w:pos="1701"/>
        </w:tabs>
        <w:spacing w:line="440" w:lineRule="exact"/>
        <w:ind w:hanging="294"/>
        <w:rPr>
          <w:rFonts w:eastAsia="標楷體"/>
          <w:sz w:val="28"/>
          <w:szCs w:val="28"/>
        </w:rPr>
      </w:pPr>
      <w:r w:rsidRPr="005069C3">
        <w:rPr>
          <w:rFonts w:eastAsia="標楷體"/>
          <w:sz w:val="28"/>
          <w:szCs w:val="28"/>
        </w:rPr>
        <w:t>規劃辦理</w:t>
      </w:r>
      <w:r w:rsidRPr="005069C3">
        <w:rPr>
          <w:rFonts w:eastAsia="標楷體"/>
          <w:sz w:val="28"/>
          <w:szCs w:val="28"/>
        </w:rPr>
        <w:t>10</w:t>
      </w:r>
      <w:r w:rsidR="007F42F6">
        <w:rPr>
          <w:rFonts w:eastAsia="標楷體" w:hint="eastAsia"/>
          <w:sz w:val="28"/>
          <w:szCs w:val="28"/>
        </w:rPr>
        <w:t>7</w:t>
      </w:r>
      <w:r w:rsidRPr="005069C3">
        <w:rPr>
          <w:rFonts w:eastAsia="標楷體"/>
          <w:sz w:val="28"/>
          <w:szCs w:val="28"/>
        </w:rPr>
        <w:t>學年上學期國中技藝班「商管群」及「設計群」課程</w:t>
      </w:r>
      <w:r w:rsidRPr="005069C3">
        <w:rPr>
          <w:rFonts w:eastAsia="標楷體"/>
          <w:kern w:val="0"/>
          <w:sz w:val="28"/>
          <w:szCs w:val="28"/>
          <w:lang w:val="zh-TW"/>
        </w:rPr>
        <w:t>。</w:t>
      </w:r>
    </w:p>
    <w:p w:rsidR="005069C3" w:rsidRPr="005069C3" w:rsidRDefault="005069C3" w:rsidP="005069C3">
      <w:pPr>
        <w:widowControl w:val="0"/>
        <w:numPr>
          <w:ilvl w:val="0"/>
          <w:numId w:val="36"/>
        </w:numPr>
        <w:spacing w:beforeLines="20" w:before="72" w:line="400" w:lineRule="exact"/>
        <w:ind w:hanging="294"/>
        <w:jc w:val="both"/>
        <w:rPr>
          <w:rFonts w:eastAsia="標楷體"/>
          <w:sz w:val="28"/>
          <w:szCs w:val="28"/>
        </w:rPr>
      </w:pPr>
      <w:r w:rsidRPr="005069C3">
        <w:rPr>
          <w:rFonts w:eastAsia="標楷體"/>
          <w:sz w:val="28"/>
          <w:szCs w:val="28"/>
        </w:rPr>
        <w:t>於</w:t>
      </w:r>
      <w:r w:rsidRPr="005069C3">
        <w:rPr>
          <w:rFonts w:eastAsia="標楷體"/>
          <w:sz w:val="28"/>
          <w:szCs w:val="28"/>
        </w:rPr>
        <w:t>8/28~9/6</w:t>
      </w:r>
      <w:r w:rsidRPr="005069C3">
        <w:rPr>
          <w:rFonts w:eastAsia="標楷體"/>
          <w:sz w:val="28"/>
          <w:szCs w:val="28"/>
        </w:rPr>
        <w:t>辦理全國第三梯技能檢定報名作業。</w:t>
      </w:r>
    </w:p>
    <w:p w:rsidR="005069C3" w:rsidRDefault="005069C3" w:rsidP="005069C3">
      <w:pPr>
        <w:spacing w:line="360" w:lineRule="exact"/>
        <w:ind w:left="50" w:hangingChars="14" w:hanging="50"/>
        <w:rPr>
          <w:rFonts w:eastAsia="標楷體"/>
          <w:b/>
          <w:color w:val="000080"/>
          <w:sz w:val="36"/>
          <w:szCs w:val="36"/>
          <w:u w:val="single"/>
        </w:rPr>
      </w:pPr>
    </w:p>
    <w:p w:rsidR="00A20A58" w:rsidRDefault="00A20A58" w:rsidP="005069C3">
      <w:pPr>
        <w:spacing w:line="360" w:lineRule="exact"/>
        <w:ind w:left="50" w:hangingChars="14" w:hanging="50"/>
        <w:rPr>
          <w:rFonts w:eastAsia="標楷體"/>
          <w:b/>
          <w:color w:val="000080"/>
          <w:sz w:val="36"/>
          <w:szCs w:val="36"/>
          <w:u w:val="single"/>
        </w:rPr>
      </w:pPr>
    </w:p>
    <w:p w:rsidR="00A20A58" w:rsidRDefault="00A20A58" w:rsidP="005069C3">
      <w:pPr>
        <w:spacing w:line="360" w:lineRule="exact"/>
        <w:ind w:left="50" w:hangingChars="14" w:hanging="50"/>
        <w:rPr>
          <w:rFonts w:eastAsia="標楷體"/>
          <w:b/>
          <w:color w:val="000080"/>
          <w:sz w:val="36"/>
          <w:szCs w:val="36"/>
          <w:u w:val="single"/>
        </w:rPr>
      </w:pPr>
    </w:p>
    <w:p w:rsidR="00A20A58" w:rsidRDefault="00A20A58" w:rsidP="005069C3">
      <w:pPr>
        <w:spacing w:line="360" w:lineRule="exact"/>
        <w:ind w:left="50" w:hangingChars="14" w:hanging="50"/>
        <w:rPr>
          <w:rFonts w:eastAsia="標楷體"/>
          <w:b/>
          <w:color w:val="000080"/>
          <w:sz w:val="36"/>
          <w:szCs w:val="36"/>
          <w:u w:val="single"/>
        </w:rPr>
      </w:pPr>
    </w:p>
    <w:p w:rsidR="00A20A58" w:rsidRDefault="00A20A58" w:rsidP="005069C3">
      <w:pPr>
        <w:spacing w:line="360" w:lineRule="exact"/>
        <w:ind w:left="50" w:hangingChars="14" w:hanging="50"/>
        <w:rPr>
          <w:rFonts w:eastAsia="標楷體"/>
          <w:b/>
          <w:color w:val="000080"/>
          <w:sz w:val="36"/>
          <w:szCs w:val="36"/>
          <w:u w:val="single"/>
        </w:rPr>
      </w:pPr>
    </w:p>
    <w:p w:rsidR="00A20A58" w:rsidRDefault="00A20A58" w:rsidP="005069C3">
      <w:pPr>
        <w:spacing w:line="360" w:lineRule="exact"/>
        <w:ind w:left="50" w:hangingChars="14" w:hanging="50"/>
        <w:rPr>
          <w:rFonts w:eastAsia="標楷體"/>
          <w:b/>
          <w:color w:val="000080"/>
          <w:sz w:val="36"/>
          <w:szCs w:val="36"/>
          <w:u w:val="single"/>
        </w:rPr>
      </w:pPr>
    </w:p>
    <w:p w:rsidR="00A20A58" w:rsidRPr="005069C3" w:rsidRDefault="00A20A58" w:rsidP="005069C3">
      <w:pPr>
        <w:spacing w:line="360" w:lineRule="exact"/>
        <w:ind w:left="50" w:hangingChars="14" w:hanging="50"/>
        <w:rPr>
          <w:rFonts w:eastAsia="標楷體"/>
          <w:b/>
          <w:color w:val="000080"/>
          <w:sz w:val="36"/>
          <w:szCs w:val="36"/>
          <w:u w:val="single"/>
        </w:rPr>
      </w:pPr>
    </w:p>
    <w:p w:rsidR="005069C3" w:rsidRDefault="005069C3" w:rsidP="005069C3">
      <w:pPr>
        <w:spacing w:line="360" w:lineRule="exact"/>
        <w:ind w:left="50" w:hangingChars="14" w:hanging="50"/>
        <w:rPr>
          <w:rFonts w:eastAsia="標楷體"/>
          <w:b/>
          <w:color w:val="000080"/>
          <w:sz w:val="36"/>
          <w:szCs w:val="36"/>
          <w:u w:val="single"/>
        </w:rPr>
      </w:pPr>
    </w:p>
    <w:p w:rsidR="005069C3" w:rsidRDefault="005069C3" w:rsidP="00EB36F9">
      <w:pPr>
        <w:spacing w:line="360" w:lineRule="exact"/>
        <w:ind w:left="50" w:hangingChars="14" w:hanging="50"/>
        <w:jc w:val="center"/>
        <w:rPr>
          <w:rFonts w:eastAsia="標楷體"/>
          <w:b/>
          <w:color w:val="000080"/>
          <w:sz w:val="36"/>
          <w:szCs w:val="36"/>
          <w:u w:val="single"/>
        </w:rPr>
      </w:pPr>
      <w:r>
        <w:rPr>
          <w:rFonts w:eastAsia="標楷體" w:hint="eastAsia"/>
          <w:b/>
          <w:color w:val="000080"/>
          <w:sz w:val="36"/>
          <w:szCs w:val="36"/>
          <w:u w:val="single"/>
        </w:rPr>
        <w:t>進修部</w:t>
      </w:r>
    </w:p>
    <w:p w:rsidR="005069C3" w:rsidRPr="005069C3" w:rsidRDefault="005069C3" w:rsidP="00EB36F9">
      <w:pPr>
        <w:spacing w:line="360" w:lineRule="exact"/>
        <w:ind w:left="50" w:hangingChars="14" w:hanging="50"/>
        <w:jc w:val="center"/>
        <w:rPr>
          <w:rFonts w:eastAsia="標楷體"/>
          <w:b/>
          <w:color w:val="000080"/>
          <w:sz w:val="36"/>
          <w:szCs w:val="36"/>
          <w:u w:val="single"/>
        </w:rPr>
      </w:pPr>
    </w:p>
    <w:p w:rsidR="005069C3" w:rsidRDefault="000E3E11" w:rsidP="005069C3">
      <w:pPr>
        <w:spacing w:line="360" w:lineRule="exact"/>
        <w:ind w:left="39" w:hangingChars="14" w:hanging="39"/>
        <w:rPr>
          <w:rFonts w:eastAsia="標楷體"/>
          <w:b/>
          <w:color w:val="000080"/>
          <w:sz w:val="36"/>
          <w:szCs w:val="36"/>
          <w:u w:val="single"/>
        </w:rPr>
      </w:pPr>
      <w:r w:rsidRPr="00A97AE4">
        <w:rPr>
          <w:rFonts w:ascii="標楷體" w:eastAsia="標楷體" w:hAnsi="標楷體" w:cstheme="minorBidi" w:hint="eastAsia"/>
          <w:sz w:val="28"/>
          <w:szCs w:val="28"/>
          <w:bdr w:val="single" w:sz="4" w:space="0" w:color="auto"/>
          <w:shd w:val="pct15" w:color="auto" w:fill="FFFFFF"/>
        </w:rPr>
        <w:t>教學組</w:t>
      </w:r>
    </w:p>
    <w:p w:rsidR="000E3E11" w:rsidRPr="005A1AFB" w:rsidRDefault="000E3E11" w:rsidP="000E3E11">
      <w:pPr>
        <w:widowControl w:val="0"/>
        <w:spacing w:line="440" w:lineRule="exact"/>
        <w:rPr>
          <w:rFonts w:ascii="標楷體" w:eastAsia="標楷體" w:hAnsi="標楷體" w:cstheme="minorBidi"/>
          <w:sz w:val="28"/>
          <w:szCs w:val="28"/>
          <w:bdr w:val="single" w:sz="4" w:space="0" w:color="auto"/>
        </w:rPr>
      </w:pPr>
      <w:r w:rsidRPr="005A1AFB">
        <w:rPr>
          <w:rFonts w:ascii="標楷體" w:eastAsia="標楷體" w:hAnsi="標楷體" w:cstheme="minorBidi" w:hint="eastAsia"/>
          <w:sz w:val="28"/>
          <w:szCs w:val="28"/>
          <w:bdr w:val="single" w:sz="4" w:space="0" w:color="auto"/>
        </w:rPr>
        <w:t>已辦事項</w:t>
      </w:r>
    </w:p>
    <w:p w:rsidR="000E3E11" w:rsidRPr="00151A73" w:rsidRDefault="000E3E11" w:rsidP="000E3E11">
      <w:pPr>
        <w:widowControl w:val="0"/>
        <w:spacing w:line="440" w:lineRule="exact"/>
        <w:rPr>
          <w:rFonts w:ascii="標楷體" w:eastAsia="標楷體" w:hAnsi="標楷體" w:cstheme="minorBidi"/>
          <w:sz w:val="28"/>
          <w:szCs w:val="28"/>
        </w:rPr>
      </w:pPr>
      <w:r w:rsidRPr="00151A73">
        <w:rPr>
          <w:rFonts w:ascii="標楷體" w:eastAsia="標楷體" w:hAnsi="標楷體" w:cstheme="minorBidi" w:hint="eastAsia"/>
          <w:sz w:val="28"/>
          <w:szCs w:val="28"/>
        </w:rPr>
        <w:t>1.整理</w:t>
      </w:r>
      <w:proofErr w:type="gramStart"/>
      <w:r w:rsidRPr="00151A73">
        <w:rPr>
          <w:rFonts w:ascii="標楷體" w:eastAsia="標楷體" w:hAnsi="標楷體" w:cstheme="minorBidi" w:hint="eastAsia"/>
          <w:sz w:val="28"/>
          <w:szCs w:val="28"/>
        </w:rPr>
        <w:t>課輔班授課</w:t>
      </w:r>
      <w:proofErr w:type="gramEnd"/>
      <w:r w:rsidRPr="00151A73">
        <w:rPr>
          <w:rFonts w:ascii="標楷體" w:eastAsia="標楷體" w:hAnsi="標楷體" w:cstheme="minorBidi" w:hint="eastAsia"/>
          <w:sz w:val="28"/>
          <w:szCs w:val="28"/>
        </w:rPr>
        <w:t xml:space="preserve">日誌 </w:t>
      </w:r>
    </w:p>
    <w:p w:rsidR="000E3E11" w:rsidRPr="00151A73" w:rsidRDefault="000E3E11" w:rsidP="000E3E11">
      <w:pPr>
        <w:widowControl w:val="0"/>
        <w:spacing w:line="440" w:lineRule="exact"/>
        <w:rPr>
          <w:rFonts w:ascii="標楷體" w:eastAsia="標楷體" w:hAnsi="標楷體" w:cstheme="minorBidi"/>
          <w:sz w:val="28"/>
          <w:szCs w:val="28"/>
        </w:rPr>
      </w:pPr>
      <w:r w:rsidRPr="00151A73">
        <w:rPr>
          <w:rFonts w:ascii="標楷體" w:eastAsia="標楷體" w:hAnsi="標楷體" w:cstheme="minorBidi" w:hint="eastAsia"/>
          <w:sz w:val="28"/>
          <w:szCs w:val="28"/>
        </w:rPr>
        <w:t>2.整理</w:t>
      </w:r>
      <w:proofErr w:type="gramStart"/>
      <w:r w:rsidRPr="00151A73">
        <w:rPr>
          <w:rFonts w:ascii="標楷體" w:eastAsia="標楷體" w:hAnsi="標楷體" w:cstheme="minorBidi" w:hint="eastAsia"/>
          <w:sz w:val="28"/>
          <w:szCs w:val="28"/>
        </w:rPr>
        <w:t>電丙、會丙</w:t>
      </w:r>
      <w:proofErr w:type="gramEnd"/>
      <w:r w:rsidRPr="00151A73">
        <w:rPr>
          <w:rFonts w:ascii="標楷體" w:eastAsia="標楷體" w:hAnsi="標楷體" w:cstheme="minorBidi" w:hint="eastAsia"/>
          <w:sz w:val="28"/>
          <w:szCs w:val="28"/>
        </w:rPr>
        <w:t xml:space="preserve">授課日誌 </w:t>
      </w:r>
    </w:p>
    <w:p w:rsidR="000E3E11" w:rsidRPr="00151A73" w:rsidRDefault="000E3E11" w:rsidP="000E3E11">
      <w:pPr>
        <w:widowControl w:val="0"/>
        <w:spacing w:line="440" w:lineRule="exact"/>
        <w:rPr>
          <w:rFonts w:ascii="標楷體" w:eastAsia="標楷體" w:hAnsi="標楷體" w:cstheme="minorBidi"/>
          <w:sz w:val="28"/>
          <w:szCs w:val="28"/>
        </w:rPr>
      </w:pPr>
      <w:r w:rsidRPr="00151A73">
        <w:rPr>
          <w:rFonts w:ascii="標楷體" w:eastAsia="標楷體" w:hAnsi="標楷體" w:cstheme="minorBidi" w:hint="eastAsia"/>
          <w:sz w:val="28"/>
          <w:szCs w:val="28"/>
        </w:rPr>
        <w:t xml:space="preserve">3.彙整並公告暑假作業及開學複習考 </w:t>
      </w:r>
    </w:p>
    <w:p w:rsidR="000E3E11" w:rsidRPr="00151A73" w:rsidRDefault="000E3E11" w:rsidP="000E3E11">
      <w:pPr>
        <w:widowControl w:val="0"/>
        <w:spacing w:line="440" w:lineRule="exact"/>
        <w:rPr>
          <w:rFonts w:ascii="標楷體" w:eastAsia="標楷體" w:hAnsi="標楷體" w:cstheme="minorBidi"/>
          <w:sz w:val="28"/>
          <w:szCs w:val="28"/>
        </w:rPr>
      </w:pPr>
      <w:r w:rsidRPr="00151A73">
        <w:rPr>
          <w:rFonts w:ascii="標楷體" w:eastAsia="標楷體" w:hAnsi="標楷體" w:cstheme="minorBidi" w:hint="eastAsia"/>
          <w:sz w:val="28"/>
          <w:szCs w:val="28"/>
        </w:rPr>
        <w:t xml:space="preserve">4.107學年度課程規劃 </w:t>
      </w:r>
    </w:p>
    <w:p w:rsidR="000E3E11" w:rsidRPr="00151A73" w:rsidRDefault="000E3E11" w:rsidP="000E3E11">
      <w:pPr>
        <w:widowControl w:val="0"/>
        <w:spacing w:line="440" w:lineRule="exact"/>
        <w:rPr>
          <w:rFonts w:ascii="標楷體" w:eastAsia="標楷體" w:hAnsi="標楷體" w:cstheme="minorBidi"/>
          <w:sz w:val="28"/>
          <w:szCs w:val="28"/>
        </w:rPr>
      </w:pPr>
      <w:r w:rsidRPr="00151A73">
        <w:rPr>
          <w:rFonts w:ascii="標楷體" w:eastAsia="標楷體" w:hAnsi="標楷體" w:cstheme="minorBidi" w:hint="eastAsia"/>
          <w:sz w:val="28"/>
          <w:szCs w:val="28"/>
        </w:rPr>
        <w:t xml:space="preserve">5.整理本學期兼課教師資料  </w:t>
      </w:r>
    </w:p>
    <w:p w:rsidR="000E3E11" w:rsidRDefault="000E3E11" w:rsidP="000E3E11">
      <w:pPr>
        <w:widowControl w:val="0"/>
        <w:spacing w:line="440" w:lineRule="exact"/>
        <w:rPr>
          <w:rFonts w:ascii="標楷體" w:eastAsia="標楷體" w:hAnsi="標楷體" w:cstheme="minorBidi"/>
          <w:sz w:val="28"/>
          <w:szCs w:val="28"/>
        </w:rPr>
      </w:pPr>
      <w:r w:rsidRPr="00151A73">
        <w:rPr>
          <w:rFonts w:ascii="標楷體" w:eastAsia="標楷體" w:hAnsi="標楷體" w:cstheme="minorBidi" w:hint="eastAsia"/>
          <w:sz w:val="28"/>
          <w:szCs w:val="28"/>
        </w:rPr>
        <w:t>6.107學年度第1學期排課</w:t>
      </w:r>
    </w:p>
    <w:p w:rsidR="000E3E11" w:rsidRPr="005A1AFB" w:rsidRDefault="000E3E11" w:rsidP="000E3E11">
      <w:pPr>
        <w:widowControl w:val="0"/>
        <w:spacing w:line="440" w:lineRule="exact"/>
        <w:rPr>
          <w:rFonts w:ascii="標楷體" w:eastAsia="標楷體" w:hAnsi="標楷體" w:cstheme="minorBidi"/>
          <w:sz w:val="28"/>
          <w:szCs w:val="28"/>
          <w:bdr w:val="single" w:sz="4" w:space="0" w:color="auto"/>
        </w:rPr>
      </w:pPr>
      <w:r w:rsidRPr="005A1AFB">
        <w:rPr>
          <w:rFonts w:ascii="標楷體" w:eastAsia="標楷體" w:hAnsi="標楷體" w:cstheme="minorBidi" w:hint="eastAsia"/>
          <w:sz w:val="28"/>
          <w:szCs w:val="28"/>
          <w:bdr w:val="single" w:sz="4" w:space="0" w:color="auto"/>
        </w:rPr>
        <w:t>待辦事項</w:t>
      </w:r>
    </w:p>
    <w:p w:rsidR="000E3E11" w:rsidRPr="002D23A8" w:rsidRDefault="000E3E11" w:rsidP="000E3E11">
      <w:pPr>
        <w:widowControl w:val="0"/>
        <w:spacing w:line="440" w:lineRule="exact"/>
        <w:rPr>
          <w:rFonts w:ascii="標楷體" w:eastAsia="標楷體" w:hAnsi="標楷體" w:cstheme="minorBidi"/>
          <w:sz w:val="28"/>
          <w:szCs w:val="28"/>
        </w:rPr>
      </w:pPr>
      <w:r w:rsidRPr="002D23A8">
        <w:rPr>
          <w:rFonts w:ascii="標楷體" w:eastAsia="標楷體" w:hAnsi="標楷體" w:cstheme="minorBidi" w:hint="eastAsia"/>
          <w:sz w:val="28"/>
          <w:szCs w:val="28"/>
        </w:rPr>
        <w:t>1.聘請合格教師擔任</w:t>
      </w:r>
      <w:proofErr w:type="gramStart"/>
      <w:r w:rsidRPr="002D23A8">
        <w:rPr>
          <w:rFonts w:ascii="標楷體" w:eastAsia="標楷體" w:hAnsi="標楷體" w:cstheme="minorBidi" w:hint="eastAsia"/>
          <w:sz w:val="28"/>
          <w:szCs w:val="28"/>
        </w:rPr>
        <w:t>進修部的兼任</w:t>
      </w:r>
      <w:proofErr w:type="gramEnd"/>
      <w:r w:rsidRPr="002D23A8">
        <w:rPr>
          <w:rFonts w:ascii="標楷體" w:eastAsia="標楷體" w:hAnsi="標楷體" w:cstheme="minorBidi" w:hint="eastAsia"/>
          <w:sz w:val="28"/>
          <w:szCs w:val="28"/>
        </w:rPr>
        <w:t>教師</w:t>
      </w:r>
    </w:p>
    <w:p w:rsidR="000E3E11" w:rsidRPr="002D23A8" w:rsidRDefault="000E3E11" w:rsidP="000E3E11">
      <w:pPr>
        <w:widowControl w:val="0"/>
        <w:spacing w:line="440" w:lineRule="exact"/>
        <w:rPr>
          <w:rFonts w:ascii="標楷體" w:eastAsia="標楷體" w:hAnsi="標楷體" w:cstheme="minorBidi"/>
          <w:sz w:val="28"/>
          <w:szCs w:val="28"/>
        </w:rPr>
      </w:pPr>
      <w:r w:rsidRPr="002D23A8">
        <w:rPr>
          <w:rFonts w:ascii="標楷體" w:eastAsia="標楷體" w:hAnsi="標楷體" w:cstheme="minorBidi" w:hint="eastAsia"/>
          <w:sz w:val="28"/>
          <w:szCs w:val="28"/>
        </w:rPr>
        <w:t>2.</w:t>
      </w:r>
      <w:proofErr w:type="gramStart"/>
      <w:r w:rsidRPr="002D23A8">
        <w:rPr>
          <w:rFonts w:ascii="標楷體" w:eastAsia="標楷體" w:hAnsi="標楷體" w:cstheme="minorBidi" w:hint="eastAsia"/>
          <w:sz w:val="28"/>
          <w:szCs w:val="28"/>
        </w:rPr>
        <w:t>暑輔、電丙、會丙</w:t>
      </w:r>
      <w:proofErr w:type="gramEnd"/>
      <w:r w:rsidRPr="002D23A8">
        <w:rPr>
          <w:rFonts w:ascii="標楷體" w:eastAsia="標楷體" w:hAnsi="標楷體" w:cstheme="minorBidi" w:hint="eastAsia"/>
          <w:sz w:val="28"/>
          <w:szCs w:val="28"/>
        </w:rPr>
        <w:t xml:space="preserve">班經費結算 </w:t>
      </w:r>
    </w:p>
    <w:p w:rsidR="000E3E11" w:rsidRPr="002D23A8" w:rsidRDefault="000E3E11" w:rsidP="000E3E11">
      <w:pPr>
        <w:widowControl w:val="0"/>
        <w:spacing w:line="440" w:lineRule="exact"/>
        <w:rPr>
          <w:rFonts w:ascii="標楷體" w:eastAsia="標楷體" w:hAnsi="標楷體" w:cstheme="minorBidi"/>
          <w:sz w:val="28"/>
          <w:szCs w:val="28"/>
        </w:rPr>
      </w:pPr>
      <w:r w:rsidRPr="002D23A8">
        <w:rPr>
          <w:rFonts w:ascii="標楷體" w:eastAsia="標楷體" w:hAnsi="標楷體" w:cstheme="minorBidi" w:hint="eastAsia"/>
          <w:sz w:val="28"/>
          <w:szCs w:val="28"/>
        </w:rPr>
        <w:t xml:space="preserve">3.製作1071行事曆 </w:t>
      </w:r>
    </w:p>
    <w:p w:rsidR="000E3E11" w:rsidRPr="002D23A8" w:rsidRDefault="000E3E11" w:rsidP="000E3E11">
      <w:pPr>
        <w:widowControl w:val="0"/>
        <w:spacing w:line="440" w:lineRule="exact"/>
        <w:rPr>
          <w:rFonts w:ascii="標楷體" w:eastAsia="標楷體" w:hAnsi="標楷體" w:cstheme="minorBidi"/>
          <w:sz w:val="28"/>
          <w:szCs w:val="28"/>
        </w:rPr>
      </w:pPr>
      <w:r w:rsidRPr="002D23A8">
        <w:rPr>
          <w:rFonts w:ascii="標楷體" w:eastAsia="標楷體" w:hAnsi="標楷體" w:cstheme="minorBidi" w:hint="eastAsia"/>
          <w:sz w:val="28"/>
          <w:szCs w:val="28"/>
        </w:rPr>
        <w:t xml:space="preserve">4.8/29 期初教學研究會 </w:t>
      </w:r>
    </w:p>
    <w:p w:rsidR="000E3E11" w:rsidRPr="002D23A8" w:rsidRDefault="000E3E11" w:rsidP="000E3E11">
      <w:pPr>
        <w:widowControl w:val="0"/>
        <w:spacing w:line="440" w:lineRule="exact"/>
        <w:rPr>
          <w:rFonts w:ascii="標楷體" w:eastAsia="標楷體" w:hAnsi="標楷體" w:cstheme="minorBidi"/>
          <w:sz w:val="28"/>
          <w:szCs w:val="28"/>
        </w:rPr>
      </w:pPr>
      <w:r w:rsidRPr="002D23A8">
        <w:rPr>
          <w:rFonts w:ascii="標楷體" w:eastAsia="標楷體" w:hAnsi="標楷體" w:cstheme="minorBidi" w:hint="eastAsia"/>
          <w:sz w:val="28"/>
          <w:szCs w:val="28"/>
        </w:rPr>
        <w:t xml:space="preserve">5.8/30 幹部訓練 </w:t>
      </w:r>
    </w:p>
    <w:p w:rsidR="000E3E11" w:rsidRPr="002D23A8" w:rsidRDefault="000E3E11" w:rsidP="000E3E11">
      <w:pPr>
        <w:widowControl w:val="0"/>
        <w:spacing w:line="440" w:lineRule="exact"/>
        <w:rPr>
          <w:rFonts w:ascii="標楷體" w:eastAsia="標楷體" w:hAnsi="標楷體" w:cstheme="minorBidi"/>
          <w:sz w:val="28"/>
          <w:szCs w:val="28"/>
        </w:rPr>
      </w:pPr>
      <w:r w:rsidRPr="002D23A8">
        <w:rPr>
          <w:rFonts w:ascii="標楷體" w:eastAsia="標楷體" w:hAnsi="標楷體" w:cstheme="minorBidi" w:hint="eastAsia"/>
          <w:sz w:val="28"/>
          <w:szCs w:val="28"/>
        </w:rPr>
        <w:t xml:space="preserve">6.教師座位安排 </w:t>
      </w:r>
    </w:p>
    <w:p w:rsidR="000E3E11" w:rsidRDefault="000E3E11" w:rsidP="000E3E11">
      <w:pPr>
        <w:widowControl w:val="0"/>
        <w:spacing w:line="440" w:lineRule="exact"/>
        <w:rPr>
          <w:rFonts w:ascii="標楷體" w:eastAsia="標楷體" w:hAnsi="標楷體" w:cstheme="minorBidi"/>
          <w:sz w:val="28"/>
          <w:szCs w:val="28"/>
        </w:rPr>
      </w:pPr>
      <w:r w:rsidRPr="002D23A8">
        <w:rPr>
          <w:rFonts w:ascii="標楷體" w:eastAsia="標楷體" w:hAnsi="標楷體" w:cstheme="minorBidi" w:hint="eastAsia"/>
          <w:sz w:val="28"/>
          <w:szCs w:val="28"/>
        </w:rPr>
        <w:t>7.準備高三模擬考</w:t>
      </w:r>
    </w:p>
    <w:p w:rsidR="000E3E11" w:rsidRPr="00FB1A48" w:rsidRDefault="000E3E11" w:rsidP="000E3E11">
      <w:pPr>
        <w:widowControl w:val="0"/>
        <w:spacing w:beforeLines="50" w:before="180" w:line="440" w:lineRule="exact"/>
        <w:rPr>
          <w:rFonts w:ascii="標楷體" w:eastAsia="標楷體" w:hAnsi="標楷體" w:cstheme="minorBidi"/>
          <w:sz w:val="28"/>
          <w:szCs w:val="28"/>
          <w:bdr w:val="single" w:sz="4" w:space="0" w:color="auto"/>
          <w:shd w:val="pct15" w:color="auto" w:fill="FFFFFF"/>
        </w:rPr>
      </w:pPr>
      <w:r w:rsidRPr="00FB1A48">
        <w:rPr>
          <w:rFonts w:ascii="標楷體" w:eastAsia="標楷體" w:hAnsi="標楷體" w:cstheme="minorBidi" w:hint="eastAsia"/>
          <w:sz w:val="28"/>
          <w:szCs w:val="28"/>
          <w:bdr w:val="single" w:sz="4" w:space="0" w:color="auto"/>
          <w:shd w:val="pct15" w:color="auto" w:fill="FFFFFF"/>
        </w:rPr>
        <w:lastRenderedPageBreak/>
        <w:t>註冊組</w:t>
      </w:r>
    </w:p>
    <w:p w:rsidR="000E3E11" w:rsidRPr="005A1AFB" w:rsidRDefault="000E3E11" w:rsidP="000E3E11">
      <w:pPr>
        <w:widowControl w:val="0"/>
        <w:spacing w:line="440" w:lineRule="exact"/>
        <w:rPr>
          <w:rFonts w:ascii="標楷體" w:eastAsia="標楷體" w:hAnsi="標楷體" w:cstheme="minorBidi"/>
          <w:sz w:val="28"/>
          <w:szCs w:val="28"/>
          <w:bdr w:val="single" w:sz="4" w:space="0" w:color="auto"/>
        </w:rPr>
      </w:pPr>
      <w:r w:rsidRPr="005A1AFB">
        <w:rPr>
          <w:rFonts w:ascii="標楷體" w:eastAsia="標楷體" w:hAnsi="標楷體" w:cstheme="minorBidi" w:hint="eastAsia"/>
          <w:sz w:val="28"/>
          <w:szCs w:val="28"/>
          <w:bdr w:val="single" w:sz="4" w:space="0" w:color="auto"/>
        </w:rPr>
        <w:t>已辦事項</w:t>
      </w:r>
    </w:p>
    <w:p w:rsidR="000E3E11" w:rsidRPr="004330F5" w:rsidRDefault="000E3E11" w:rsidP="0029646B">
      <w:pPr>
        <w:pStyle w:val="a7"/>
        <w:widowControl w:val="0"/>
        <w:numPr>
          <w:ilvl w:val="0"/>
          <w:numId w:val="26"/>
        </w:numPr>
        <w:spacing w:line="440" w:lineRule="exact"/>
        <w:ind w:leftChars="0"/>
        <w:rPr>
          <w:rFonts w:ascii="標楷體" w:eastAsia="標楷體" w:hAnsi="標楷體" w:cstheme="minorBidi"/>
          <w:sz w:val="28"/>
          <w:szCs w:val="28"/>
        </w:rPr>
      </w:pPr>
      <w:r w:rsidRPr="004330F5">
        <w:rPr>
          <w:rFonts w:ascii="標楷體" w:eastAsia="標楷體" w:hAnsi="標楷體" w:cstheme="minorBidi" w:hint="eastAsia"/>
          <w:sz w:val="28"/>
          <w:szCs w:val="28"/>
        </w:rPr>
        <w:t>畢業生榜單公告</w:t>
      </w:r>
    </w:p>
    <w:p w:rsidR="000E3E11" w:rsidRPr="004330F5" w:rsidRDefault="000E3E11" w:rsidP="0029646B">
      <w:pPr>
        <w:pStyle w:val="a7"/>
        <w:widowControl w:val="0"/>
        <w:numPr>
          <w:ilvl w:val="0"/>
          <w:numId w:val="26"/>
        </w:numPr>
        <w:spacing w:line="440" w:lineRule="exact"/>
        <w:ind w:leftChars="0"/>
        <w:rPr>
          <w:rFonts w:ascii="標楷體" w:eastAsia="標楷體" w:hAnsi="標楷體" w:cstheme="minorBidi"/>
          <w:sz w:val="28"/>
          <w:szCs w:val="28"/>
        </w:rPr>
      </w:pPr>
      <w:r w:rsidRPr="004330F5">
        <w:rPr>
          <w:rFonts w:ascii="標楷體" w:eastAsia="標楷體" w:hAnsi="標楷體" w:cstheme="minorBidi" w:hint="eastAsia"/>
          <w:sz w:val="28"/>
          <w:szCs w:val="28"/>
        </w:rPr>
        <w:t>高一、高二重讀人數結算</w:t>
      </w:r>
    </w:p>
    <w:p w:rsidR="000E3E11" w:rsidRPr="005A1AFB" w:rsidRDefault="000E3E11" w:rsidP="000E3E11">
      <w:pPr>
        <w:widowControl w:val="0"/>
        <w:spacing w:line="440" w:lineRule="exact"/>
        <w:rPr>
          <w:rFonts w:ascii="標楷體" w:eastAsia="標楷體" w:hAnsi="標楷體" w:cstheme="minorBidi"/>
          <w:sz w:val="28"/>
          <w:szCs w:val="28"/>
          <w:bdr w:val="single" w:sz="4" w:space="0" w:color="auto"/>
        </w:rPr>
      </w:pPr>
      <w:r w:rsidRPr="005A1AFB">
        <w:rPr>
          <w:rFonts w:ascii="標楷體" w:eastAsia="標楷體" w:hAnsi="標楷體" w:cstheme="minorBidi" w:hint="eastAsia"/>
          <w:sz w:val="28"/>
          <w:szCs w:val="28"/>
          <w:bdr w:val="single" w:sz="4" w:space="0" w:color="auto"/>
        </w:rPr>
        <w:t>待辦事項</w:t>
      </w:r>
    </w:p>
    <w:p w:rsidR="000E3E11" w:rsidRPr="00B13299" w:rsidRDefault="000E3E11" w:rsidP="0029646B">
      <w:pPr>
        <w:pStyle w:val="a7"/>
        <w:widowControl w:val="0"/>
        <w:numPr>
          <w:ilvl w:val="0"/>
          <w:numId w:val="28"/>
        </w:numPr>
        <w:spacing w:line="440" w:lineRule="exact"/>
        <w:ind w:leftChars="0"/>
        <w:rPr>
          <w:rFonts w:ascii="標楷體" w:eastAsia="標楷體" w:hAnsi="標楷體" w:cstheme="minorBidi"/>
          <w:sz w:val="28"/>
          <w:szCs w:val="28"/>
        </w:rPr>
      </w:pPr>
      <w:r w:rsidRPr="00B13299">
        <w:rPr>
          <w:rFonts w:ascii="標楷體" w:eastAsia="標楷體" w:hAnsi="標楷體" w:cstheme="minorBidi" w:hint="eastAsia"/>
          <w:sz w:val="28"/>
          <w:szCs w:val="28"/>
        </w:rPr>
        <w:t>辦理轉復學生學籍異動與成績計算抵免相關事宜。</w:t>
      </w:r>
    </w:p>
    <w:p w:rsidR="000E3E11" w:rsidRPr="00B13299" w:rsidRDefault="000E3E11" w:rsidP="0029646B">
      <w:pPr>
        <w:pStyle w:val="a7"/>
        <w:widowControl w:val="0"/>
        <w:numPr>
          <w:ilvl w:val="0"/>
          <w:numId w:val="28"/>
        </w:numPr>
        <w:spacing w:line="440" w:lineRule="exact"/>
        <w:ind w:leftChars="0"/>
        <w:rPr>
          <w:rFonts w:ascii="標楷體" w:eastAsia="標楷體" w:hAnsi="標楷體" w:cstheme="minorBidi"/>
          <w:sz w:val="28"/>
          <w:szCs w:val="28"/>
        </w:rPr>
      </w:pPr>
      <w:r w:rsidRPr="00B13299">
        <w:rPr>
          <w:rFonts w:ascii="標楷體" w:eastAsia="標楷體" w:hAnsi="標楷體" w:cstheme="minorBidi" w:hint="eastAsia"/>
          <w:sz w:val="28"/>
          <w:szCs w:val="28"/>
        </w:rPr>
        <w:t>辦理107學年度高職免學費查調。</w:t>
      </w:r>
    </w:p>
    <w:p w:rsidR="000E3E11" w:rsidRPr="00B13299" w:rsidRDefault="000E3E11" w:rsidP="0029646B">
      <w:pPr>
        <w:pStyle w:val="a7"/>
        <w:widowControl w:val="0"/>
        <w:numPr>
          <w:ilvl w:val="0"/>
          <w:numId w:val="28"/>
        </w:numPr>
        <w:spacing w:line="440" w:lineRule="exact"/>
        <w:ind w:leftChars="0"/>
        <w:rPr>
          <w:rFonts w:ascii="標楷體" w:eastAsia="標楷體" w:hAnsi="標楷體" w:cstheme="minorBidi"/>
          <w:sz w:val="28"/>
          <w:szCs w:val="28"/>
        </w:rPr>
      </w:pPr>
      <w:r w:rsidRPr="00B13299">
        <w:rPr>
          <w:rFonts w:ascii="標楷體" w:eastAsia="標楷體" w:hAnsi="標楷體" w:cstheme="minorBidi" w:hint="eastAsia"/>
          <w:sz w:val="28"/>
          <w:szCs w:val="28"/>
        </w:rPr>
        <w:t>辦理107學年度第一學期轉學生報到。</w:t>
      </w:r>
    </w:p>
    <w:p w:rsidR="000E3E11" w:rsidRDefault="000E3E11" w:rsidP="0029646B">
      <w:pPr>
        <w:pStyle w:val="a7"/>
        <w:widowControl w:val="0"/>
        <w:numPr>
          <w:ilvl w:val="0"/>
          <w:numId w:val="28"/>
        </w:numPr>
        <w:spacing w:line="440" w:lineRule="exact"/>
        <w:ind w:leftChars="0"/>
        <w:rPr>
          <w:rFonts w:ascii="標楷體" w:eastAsia="標楷體" w:hAnsi="標楷體" w:cstheme="minorBidi"/>
          <w:sz w:val="28"/>
          <w:szCs w:val="28"/>
        </w:rPr>
      </w:pPr>
      <w:r w:rsidRPr="00B13299">
        <w:rPr>
          <w:rFonts w:ascii="標楷體" w:eastAsia="標楷體" w:hAnsi="標楷體" w:cstheme="minorBidi" w:hint="eastAsia"/>
          <w:sz w:val="28"/>
          <w:szCs w:val="28"/>
        </w:rPr>
        <w:t>辦理新生、轉復學生編班與學生證製作相關事宜。</w:t>
      </w:r>
    </w:p>
    <w:p w:rsidR="003233A1" w:rsidRPr="00B13299" w:rsidRDefault="003233A1" w:rsidP="003233A1">
      <w:pPr>
        <w:pStyle w:val="a7"/>
        <w:widowControl w:val="0"/>
        <w:spacing w:line="440" w:lineRule="exact"/>
        <w:ind w:leftChars="0"/>
        <w:rPr>
          <w:rFonts w:ascii="標楷體" w:eastAsia="標楷體" w:hAnsi="標楷體" w:cstheme="minorBidi"/>
          <w:sz w:val="28"/>
          <w:szCs w:val="28"/>
        </w:rPr>
      </w:pPr>
    </w:p>
    <w:p w:rsidR="000E3E11" w:rsidRPr="00A97AE4" w:rsidRDefault="000E3E11" w:rsidP="000E3E11">
      <w:pPr>
        <w:widowControl w:val="0"/>
        <w:spacing w:beforeLines="50" w:before="180" w:line="440" w:lineRule="exact"/>
        <w:rPr>
          <w:rFonts w:ascii="標楷體" w:eastAsia="標楷體" w:hAnsi="標楷體" w:cstheme="minorBidi"/>
          <w:sz w:val="28"/>
          <w:szCs w:val="28"/>
          <w:bdr w:val="single" w:sz="4" w:space="0" w:color="auto"/>
          <w:shd w:val="pct15" w:color="auto" w:fill="FFFFFF"/>
        </w:rPr>
      </w:pPr>
      <w:r w:rsidRPr="00A97AE4">
        <w:rPr>
          <w:rFonts w:ascii="標楷體" w:eastAsia="標楷體" w:hAnsi="標楷體" w:cstheme="minorBidi" w:hint="eastAsia"/>
          <w:sz w:val="28"/>
          <w:szCs w:val="28"/>
          <w:bdr w:val="single" w:sz="4" w:space="0" w:color="auto"/>
          <w:shd w:val="pct15" w:color="auto" w:fill="FFFFFF"/>
        </w:rPr>
        <w:t>學生事務組</w:t>
      </w:r>
    </w:p>
    <w:p w:rsidR="000E3E11" w:rsidRPr="005A1AFB" w:rsidRDefault="000E3E11" w:rsidP="000E3E11">
      <w:pPr>
        <w:widowControl w:val="0"/>
        <w:spacing w:line="440" w:lineRule="exact"/>
        <w:rPr>
          <w:rFonts w:ascii="標楷體" w:eastAsia="標楷體" w:hAnsi="標楷體" w:cstheme="minorBidi"/>
          <w:sz w:val="28"/>
          <w:szCs w:val="28"/>
          <w:bdr w:val="single" w:sz="4" w:space="0" w:color="auto"/>
        </w:rPr>
      </w:pPr>
      <w:r w:rsidRPr="005A1AFB">
        <w:rPr>
          <w:rFonts w:ascii="標楷體" w:eastAsia="標楷體" w:hAnsi="標楷體" w:cstheme="minorBidi" w:hint="eastAsia"/>
          <w:sz w:val="28"/>
          <w:szCs w:val="28"/>
          <w:bdr w:val="single" w:sz="4" w:space="0" w:color="auto"/>
        </w:rPr>
        <w:t>待辦事項</w:t>
      </w:r>
    </w:p>
    <w:p w:rsidR="000E3E11" w:rsidRPr="005A06D8" w:rsidRDefault="000E3E11" w:rsidP="000E3E11">
      <w:pPr>
        <w:widowControl w:val="0"/>
        <w:spacing w:line="440" w:lineRule="exact"/>
        <w:rPr>
          <w:rFonts w:ascii="標楷體" w:eastAsia="標楷體" w:hAnsi="標楷體" w:cstheme="minorBidi"/>
          <w:sz w:val="28"/>
          <w:szCs w:val="28"/>
        </w:rPr>
      </w:pPr>
      <w:r w:rsidRPr="005A06D8">
        <w:rPr>
          <w:rFonts w:ascii="標楷體" w:eastAsia="標楷體" w:hAnsi="標楷體" w:cstheme="minorBidi" w:hint="eastAsia"/>
          <w:sz w:val="28"/>
          <w:szCs w:val="28"/>
        </w:rPr>
        <w:t>1、確認107學年度導師名單及聘書製作。</w:t>
      </w:r>
    </w:p>
    <w:p w:rsidR="000E3E11" w:rsidRPr="005A06D8" w:rsidRDefault="000E3E11" w:rsidP="000E3E11">
      <w:pPr>
        <w:widowControl w:val="0"/>
        <w:spacing w:line="440" w:lineRule="exact"/>
        <w:rPr>
          <w:rFonts w:ascii="標楷體" w:eastAsia="標楷體" w:hAnsi="標楷體" w:cstheme="minorBidi"/>
          <w:sz w:val="28"/>
          <w:szCs w:val="28"/>
        </w:rPr>
      </w:pPr>
      <w:r w:rsidRPr="005A06D8">
        <w:rPr>
          <w:rFonts w:ascii="標楷體" w:eastAsia="標楷體" w:hAnsi="標楷體" w:cstheme="minorBidi" w:hint="eastAsia"/>
          <w:sz w:val="28"/>
          <w:szCs w:val="28"/>
        </w:rPr>
        <w:t>2、協辦8月23高一導師班級經營研習。</w:t>
      </w:r>
    </w:p>
    <w:p w:rsidR="000E3E11" w:rsidRPr="005A06D8" w:rsidRDefault="000E3E11" w:rsidP="000E3E11">
      <w:pPr>
        <w:widowControl w:val="0"/>
        <w:spacing w:line="440" w:lineRule="exact"/>
        <w:rPr>
          <w:rFonts w:ascii="標楷體" w:eastAsia="標楷體" w:hAnsi="標楷體" w:cstheme="minorBidi"/>
          <w:sz w:val="28"/>
          <w:szCs w:val="28"/>
        </w:rPr>
      </w:pPr>
      <w:r w:rsidRPr="005A06D8">
        <w:rPr>
          <w:rFonts w:ascii="標楷體" w:eastAsia="標楷體" w:hAnsi="標楷體" w:cstheme="minorBidi" w:hint="eastAsia"/>
          <w:sz w:val="28"/>
          <w:szCs w:val="28"/>
        </w:rPr>
        <w:t>3、辦理8月24日新生始業輔導相關活動。</w:t>
      </w:r>
    </w:p>
    <w:p w:rsidR="000E3E11" w:rsidRPr="005A06D8" w:rsidRDefault="000E3E11" w:rsidP="000E3E11">
      <w:pPr>
        <w:widowControl w:val="0"/>
        <w:spacing w:line="440" w:lineRule="exact"/>
        <w:rPr>
          <w:rFonts w:ascii="標楷體" w:eastAsia="標楷體" w:hAnsi="標楷體" w:cstheme="minorBidi"/>
          <w:sz w:val="28"/>
          <w:szCs w:val="28"/>
        </w:rPr>
      </w:pPr>
      <w:r w:rsidRPr="005A06D8">
        <w:rPr>
          <w:rFonts w:ascii="標楷體" w:eastAsia="標楷體" w:hAnsi="標楷體" w:cstheme="minorBidi" w:hint="eastAsia"/>
          <w:sz w:val="28"/>
          <w:szCs w:val="28"/>
        </w:rPr>
        <w:t>4、規劃107學年班會及學生相關活動。</w:t>
      </w:r>
    </w:p>
    <w:p w:rsidR="000E3E11" w:rsidRDefault="000E3E11" w:rsidP="000E3E11">
      <w:pPr>
        <w:widowControl w:val="0"/>
        <w:spacing w:line="440" w:lineRule="exact"/>
        <w:rPr>
          <w:rFonts w:ascii="標楷體" w:eastAsia="標楷體" w:hAnsi="標楷體" w:cstheme="minorBidi"/>
          <w:sz w:val="28"/>
          <w:szCs w:val="28"/>
        </w:rPr>
      </w:pPr>
      <w:r w:rsidRPr="005A06D8">
        <w:rPr>
          <w:rFonts w:ascii="標楷體" w:eastAsia="標楷體" w:hAnsi="標楷體" w:cstheme="minorBidi" w:hint="eastAsia"/>
          <w:sz w:val="28"/>
          <w:szCs w:val="28"/>
        </w:rPr>
        <w:t>5、核算8月份導師費。</w:t>
      </w:r>
    </w:p>
    <w:p w:rsidR="000E3E11" w:rsidRPr="00A97AE4" w:rsidRDefault="000E3E11" w:rsidP="000E3E11">
      <w:pPr>
        <w:widowControl w:val="0"/>
        <w:spacing w:beforeLines="50" w:before="180" w:line="440" w:lineRule="exact"/>
        <w:rPr>
          <w:rFonts w:ascii="標楷體" w:eastAsia="標楷體" w:hAnsi="標楷體" w:cstheme="minorBidi"/>
          <w:sz w:val="28"/>
          <w:szCs w:val="28"/>
          <w:bdr w:val="single" w:sz="4" w:space="0" w:color="auto"/>
          <w:shd w:val="pct15" w:color="auto" w:fill="FFFFFF"/>
        </w:rPr>
      </w:pPr>
      <w:r w:rsidRPr="00A97AE4">
        <w:rPr>
          <w:rFonts w:ascii="標楷體" w:eastAsia="標楷體" w:hAnsi="標楷體" w:cstheme="minorBidi" w:hint="eastAsia"/>
          <w:sz w:val="28"/>
          <w:szCs w:val="28"/>
          <w:bdr w:val="single" w:sz="4" w:space="0" w:color="auto"/>
          <w:shd w:val="pct15" w:color="auto" w:fill="FFFFFF"/>
        </w:rPr>
        <w:t>衛生</w:t>
      </w:r>
      <w:r>
        <w:rPr>
          <w:rFonts w:ascii="標楷體" w:eastAsia="標楷體" w:hAnsi="標楷體" w:cstheme="minorBidi" w:hint="eastAsia"/>
          <w:sz w:val="28"/>
          <w:szCs w:val="28"/>
          <w:bdr w:val="single" w:sz="4" w:space="0" w:color="auto"/>
          <w:shd w:val="pct15" w:color="auto" w:fill="FFFFFF"/>
        </w:rPr>
        <w:t>暨</w:t>
      </w:r>
      <w:r w:rsidRPr="00A97AE4">
        <w:rPr>
          <w:rFonts w:ascii="標楷體" w:eastAsia="標楷體" w:hAnsi="標楷體" w:cstheme="minorBidi" w:hint="eastAsia"/>
          <w:sz w:val="28"/>
          <w:szCs w:val="28"/>
          <w:bdr w:val="single" w:sz="4" w:space="0" w:color="auto"/>
          <w:shd w:val="pct15" w:color="auto" w:fill="FFFFFF"/>
        </w:rPr>
        <w:t>實習組</w:t>
      </w:r>
    </w:p>
    <w:p w:rsidR="000E3E11" w:rsidRPr="005A1AFB" w:rsidRDefault="000E3E11" w:rsidP="000E3E11">
      <w:pPr>
        <w:widowControl w:val="0"/>
        <w:spacing w:line="440" w:lineRule="exact"/>
        <w:rPr>
          <w:rFonts w:ascii="標楷體" w:eastAsia="標楷體" w:hAnsi="標楷體" w:cstheme="minorBidi"/>
          <w:sz w:val="28"/>
          <w:szCs w:val="28"/>
          <w:bdr w:val="single" w:sz="4" w:space="0" w:color="auto"/>
        </w:rPr>
      </w:pPr>
      <w:r w:rsidRPr="005A1AFB">
        <w:rPr>
          <w:rFonts w:ascii="標楷體" w:eastAsia="標楷體" w:hAnsi="標楷體" w:cstheme="minorBidi" w:hint="eastAsia"/>
          <w:sz w:val="28"/>
          <w:szCs w:val="28"/>
          <w:bdr w:val="single" w:sz="4" w:space="0" w:color="auto"/>
        </w:rPr>
        <w:t>已辦事項</w:t>
      </w:r>
    </w:p>
    <w:p w:rsidR="000E3E11" w:rsidRPr="005A06D8" w:rsidRDefault="000E3E11" w:rsidP="0029646B">
      <w:pPr>
        <w:pStyle w:val="a7"/>
        <w:widowControl w:val="0"/>
        <w:numPr>
          <w:ilvl w:val="0"/>
          <w:numId w:val="27"/>
        </w:numPr>
        <w:spacing w:line="440" w:lineRule="exact"/>
        <w:ind w:leftChars="0"/>
        <w:rPr>
          <w:rFonts w:ascii="標楷體" w:eastAsia="標楷體" w:hAnsi="標楷體" w:cstheme="minorBidi"/>
          <w:sz w:val="28"/>
          <w:szCs w:val="28"/>
        </w:rPr>
      </w:pPr>
      <w:r w:rsidRPr="005A06D8">
        <w:rPr>
          <w:rFonts w:ascii="標楷體" w:eastAsia="標楷體" w:hAnsi="標楷體" w:cstheme="minorBidi" w:hint="eastAsia"/>
          <w:sz w:val="28"/>
          <w:szCs w:val="28"/>
        </w:rPr>
        <w:t>持續進行</w:t>
      </w:r>
      <w:proofErr w:type="gramStart"/>
      <w:r w:rsidRPr="005A06D8">
        <w:rPr>
          <w:rFonts w:ascii="標楷體" w:eastAsia="標楷體" w:hAnsi="標楷體" w:cstheme="minorBidi" w:hint="eastAsia"/>
          <w:sz w:val="28"/>
          <w:szCs w:val="28"/>
        </w:rPr>
        <w:t>進修部各班</w:t>
      </w:r>
      <w:proofErr w:type="gramEnd"/>
      <w:r w:rsidRPr="005A06D8">
        <w:rPr>
          <w:rFonts w:ascii="標楷體" w:eastAsia="標楷體" w:hAnsi="標楷體" w:cstheme="minorBidi" w:hint="eastAsia"/>
          <w:sz w:val="28"/>
          <w:szCs w:val="28"/>
        </w:rPr>
        <w:t>暑期返校打掃</w:t>
      </w:r>
    </w:p>
    <w:p w:rsidR="000E3E11" w:rsidRPr="005A06D8" w:rsidRDefault="000E3E11" w:rsidP="0029646B">
      <w:pPr>
        <w:pStyle w:val="a7"/>
        <w:widowControl w:val="0"/>
        <w:numPr>
          <w:ilvl w:val="0"/>
          <w:numId w:val="27"/>
        </w:numPr>
        <w:spacing w:line="440" w:lineRule="exact"/>
        <w:ind w:leftChars="0"/>
        <w:rPr>
          <w:rFonts w:ascii="標楷體" w:eastAsia="標楷體" w:hAnsi="標楷體" w:cstheme="minorBidi"/>
          <w:sz w:val="28"/>
          <w:szCs w:val="28"/>
        </w:rPr>
      </w:pPr>
      <w:r w:rsidRPr="005A06D8">
        <w:rPr>
          <w:rFonts w:ascii="標楷體" w:eastAsia="標楷體" w:hAnsi="標楷體" w:cstheme="minorBidi" w:hint="eastAsia"/>
          <w:sz w:val="28"/>
          <w:szCs w:val="28"/>
        </w:rPr>
        <w:t>規劃</w:t>
      </w:r>
      <w:proofErr w:type="gramStart"/>
      <w:r w:rsidRPr="005A06D8">
        <w:rPr>
          <w:rFonts w:ascii="標楷體" w:eastAsia="標楷體" w:hAnsi="標楷體" w:cstheme="minorBidi" w:hint="eastAsia"/>
          <w:sz w:val="28"/>
          <w:szCs w:val="28"/>
        </w:rPr>
        <w:t>進修部本學期</w:t>
      </w:r>
      <w:proofErr w:type="gramEnd"/>
      <w:r w:rsidRPr="005A06D8">
        <w:rPr>
          <w:rFonts w:ascii="標楷體" w:eastAsia="標楷體" w:hAnsi="標楷體" w:cstheme="minorBidi" w:hint="eastAsia"/>
          <w:sz w:val="28"/>
          <w:szCs w:val="28"/>
        </w:rPr>
        <w:t>打掃區域分配事宜</w:t>
      </w:r>
    </w:p>
    <w:p w:rsidR="000E3E11" w:rsidRPr="005A06D8" w:rsidRDefault="000E3E11" w:rsidP="0029646B">
      <w:pPr>
        <w:pStyle w:val="a7"/>
        <w:widowControl w:val="0"/>
        <w:numPr>
          <w:ilvl w:val="0"/>
          <w:numId w:val="27"/>
        </w:numPr>
        <w:spacing w:line="440" w:lineRule="exact"/>
        <w:ind w:leftChars="0"/>
        <w:rPr>
          <w:rFonts w:ascii="標楷體" w:eastAsia="標楷體" w:hAnsi="標楷體" w:cstheme="minorBidi"/>
          <w:sz w:val="28"/>
          <w:szCs w:val="28"/>
        </w:rPr>
      </w:pPr>
      <w:r w:rsidRPr="005A06D8">
        <w:rPr>
          <w:rFonts w:ascii="標楷體" w:eastAsia="標楷體" w:hAnsi="標楷體" w:cstheme="minorBidi" w:hint="eastAsia"/>
          <w:sz w:val="28"/>
          <w:szCs w:val="28"/>
        </w:rPr>
        <w:t>規劃本學期體育課程及場地編排</w:t>
      </w:r>
    </w:p>
    <w:p w:rsidR="000E3E11" w:rsidRPr="005A06D8" w:rsidRDefault="000E3E11" w:rsidP="0029646B">
      <w:pPr>
        <w:pStyle w:val="a7"/>
        <w:widowControl w:val="0"/>
        <w:numPr>
          <w:ilvl w:val="0"/>
          <w:numId w:val="27"/>
        </w:numPr>
        <w:spacing w:line="440" w:lineRule="exact"/>
        <w:ind w:leftChars="0"/>
        <w:rPr>
          <w:rFonts w:ascii="標楷體" w:eastAsia="標楷體" w:hAnsi="標楷體" w:cstheme="minorBidi"/>
          <w:sz w:val="28"/>
          <w:szCs w:val="28"/>
        </w:rPr>
      </w:pPr>
      <w:r w:rsidRPr="005A06D8">
        <w:rPr>
          <w:rFonts w:ascii="標楷體" w:eastAsia="標楷體" w:hAnsi="標楷體" w:cstheme="minorBidi" w:hint="eastAsia"/>
          <w:sz w:val="28"/>
          <w:szCs w:val="28"/>
        </w:rPr>
        <w:t>準備體育股長及正副服務股長幹部訓練</w:t>
      </w:r>
    </w:p>
    <w:p w:rsidR="000E3E11" w:rsidRPr="005A06D8" w:rsidRDefault="000E3E11" w:rsidP="0029646B">
      <w:pPr>
        <w:pStyle w:val="a7"/>
        <w:widowControl w:val="0"/>
        <w:numPr>
          <w:ilvl w:val="0"/>
          <w:numId w:val="27"/>
        </w:numPr>
        <w:spacing w:line="440" w:lineRule="exact"/>
        <w:ind w:leftChars="0"/>
        <w:rPr>
          <w:rFonts w:ascii="標楷體" w:eastAsia="標楷體" w:hAnsi="標楷體" w:cstheme="minorBidi"/>
          <w:sz w:val="28"/>
          <w:szCs w:val="28"/>
        </w:rPr>
      </w:pPr>
      <w:r w:rsidRPr="005A06D8">
        <w:rPr>
          <w:rFonts w:ascii="標楷體" w:eastAsia="標楷體" w:hAnsi="標楷體" w:cstheme="minorBidi" w:hint="eastAsia"/>
          <w:sz w:val="28"/>
          <w:szCs w:val="28"/>
        </w:rPr>
        <w:t>籌劃進修部衛生服務隊期初大會</w:t>
      </w:r>
    </w:p>
    <w:p w:rsidR="000E3E11" w:rsidRPr="005A1AFB" w:rsidRDefault="000E3E11" w:rsidP="000E3E11">
      <w:pPr>
        <w:widowControl w:val="0"/>
        <w:spacing w:line="440" w:lineRule="exact"/>
        <w:rPr>
          <w:rFonts w:ascii="標楷體" w:eastAsia="標楷體" w:hAnsi="標楷體" w:cstheme="minorBidi"/>
          <w:sz w:val="28"/>
          <w:szCs w:val="28"/>
        </w:rPr>
      </w:pPr>
      <w:r w:rsidRPr="005A1AFB">
        <w:rPr>
          <w:rFonts w:ascii="標楷體" w:eastAsia="標楷體" w:hAnsi="標楷體" w:cstheme="minorBidi" w:hint="eastAsia"/>
          <w:sz w:val="28"/>
          <w:szCs w:val="28"/>
          <w:bdr w:val="single" w:sz="4" w:space="0" w:color="auto"/>
        </w:rPr>
        <w:t>待辦事項</w:t>
      </w:r>
    </w:p>
    <w:p w:rsidR="000E3E11" w:rsidRPr="005A06D8" w:rsidRDefault="000E3E11" w:rsidP="000E3E11">
      <w:pPr>
        <w:widowControl w:val="0"/>
        <w:spacing w:line="440" w:lineRule="exact"/>
        <w:rPr>
          <w:rFonts w:ascii="標楷體" w:eastAsia="標楷體" w:hAnsi="標楷體" w:cstheme="minorBidi"/>
          <w:sz w:val="28"/>
          <w:szCs w:val="28"/>
        </w:rPr>
      </w:pPr>
      <w:r w:rsidRPr="005A06D8">
        <w:rPr>
          <w:rFonts w:ascii="標楷體" w:eastAsia="標楷體" w:hAnsi="標楷體" w:cstheme="minorBidi" w:hint="eastAsia"/>
          <w:sz w:val="28"/>
          <w:szCs w:val="28"/>
        </w:rPr>
        <w:t>1.辦理106學年度進修部學生愛心便當申請作業</w:t>
      </w:r>
    </w:p>
    <w:p w:rsidR="000E3E11" w:rsidRPr="005A06D8" w:rsidRDefault="000E3E11" w:rsidP="000E3E11">
      <w:pPr>
        <w:widowControl w:val="0"/>
        <w:spacing w:line="440" w:lineRule="exact"/>
        <w:rPr>
          <w:rFonts w:ascii="標楷體" w:eastAsia="標楷體" w:hAnsi="標楷體" w:cstheme="minorBidi"/>
          <w:sz w:val="28"/>
          <w:szCs w:val="28"/>
        </w:rPr>
      </w:pPr>
      <w:r w:rsidRPr="005A06D8">
        <w:rPr>
          <w:rFonts w:ascii="標楷體" w:eastAsia="標楷體" w:hAnsi="標楷體" w:cstheme="minorBidi" w:hint="eastAsia"/>
          <w:sz w:val="28"/>
          <w:szCs w:val="28"/>
        </w:rPr>
        <w:t>2.辦理106學年第1學期北市低收入戶餐費補助</w:t>
      </w:r>
    </w:p>
    <w:p w:rsidR="000E3E11" w:rsidRPr="005A06D8" w:rsidRDefault="000E3E11" w:rsidP="000E3E11">
      <w:pPr>
        <w:widowControl w:val="0"/>
        <w:spacing w:line="440" w:lineRule="exact"/>
        <w:rPr>
          <w:rFonts w:ascii="標楷體" w:eastAsia="標楷體" w:hAnsi="標楷體" w:cstheme="minorBidi"/>
          <w:sz w:val="28"/>
          <w:szCs w:val="28"/>
        </w:rPr>
      </w:pPr>
      <w:r w:rsidRPr="005A06D8">
        <w:rPr>
          <w:rFonts w:ascii="標楷體" w:eastAsia="標楷體" w:hAnsi="標楷體" w:cstheme="minorBidi" w:hint="eastAsia"/>
          <w:sz w:val="28"/>
          <w:szCs w:val="28"/>
        </w:rPr>
        <w:t>3.辦理106學年第1學期新生各項健康檢查事宜</w:t>
      </w:r>
    </w:p>
    <w:p w:rsidR="000E3E11" w:rsidRPr="005A06D8" w:rsidRDefault="000E3E11" w:rsidP="000E3E11">
      <w:pPr>
        <w:widowControl w:val="0"/>
        <w:spacing w:line="440" w:lineRule="exact"/>
        <w:rPr>
          <w:rFonts w:ascii="標楷體" w:eastAsia="標楷體" w:hAnsi="標楷體" w:cstheme="minorBidi"/>
          <w:sz w:val="28"/>
          <w:szCs w:val="28"/>
        </w:rPr>
      </w:pPr>
      <w:r w:rsidRPr="005A06D8">
        <w:rPr>
          <w:rFonts w:ascii="標楷體" w:eastAsia="標楷體" w:hAnsi="標楷體" w:cstheme="minorBidi" w:hint="eastAsia"/>
          <w:sz w:val="28"/>
          <w:szCs w:val="28"/>
        </w:rPr>
        <w:t>4.規劃106學年第1學期各班身高體重視力檢測</w:t>
      </w:r>
    </w:p>
    <w:p w:rsidR="000E3E11" w:rsidRPr="00EC25F2" w:rsidRDefault="000E3E11" w:rsidP="000E3E11">
      <w:pPr>
        <w:widowControl w:val="0"/>
        <w:spacing w:beforeLines="50" w:before="180" w:line="440" w:lineRule="exact"/>
        <w:rPr>
          <w:rFonts w:ascii="標楷體" w:eastAsia="標楷體" w:hAnsi="標楷體" w:cstheme="minorBidi"/>
          <w:sz w:val="28"/>
          <w:szCs w:val="28"/>
        </w:rPr>
      </w:pPr>
      <w:r w:rsidRPr="00A97AE4">
        <w:rPr>
          <w:rFonts w:ascii="標楷體" w:eastAsia="標楷體" w:hAnsi="標楷體" w:cstheme="minorBidi" w:hint="eastAsia"/>
          <w:sz w:val="28"/>
          <w:szCs w:val="28"/>
          <w:bdr w:val="single" w:sz="4" w:space="0" w:color="auto"/>
          <w:shd w:val="pct15" w:color="auto" w:fill="FFFFFF"/>
        </w:rPr>
        <w:t>生活輔導組</w:t>
      </w:r>
    </w:p>
    <w:p w:rsidR="000E3E11" w:rsidRPr="005A1AFB" w:rsidRDefault="000E3E11" w:rsidP="000E3E11">
      <w:pPr>
        <w:widowControl w:val="0"/>
        <w:spacing w:line="440" w:lineRule="exact"/>
        <w:rPr>
          <w:rFonts w:ascii="標楷體" w:eastAsia="標楷體" w:hAnsi="標楷體" w:cstheme="minorBidi"/>
          <w:sz w:val="28"/>
          <w:szCs w:val="28"/>
          <w:bdr w:val="single" w:sz="4" w:space="0" w:color="auto"/>
        </w:rPr>
      </w:pPr>
      <w:r w:rsidRPr="005A1AFB">
        <w:rPr>
          <w:rFonts w:ascii="標楷體" w:eastAsia="標楷體" w:hAnsi="標楷體" w:cstheme="minorBidi" w:hint="eastAsia"/>
          <w:sz w:val="28"/>
          <w:szCs w:val="28"/>
          <w:bdr w:val="single" w:sz="4" w:space="0" w:color="auto"/>
        </w:rPr>
        <w:t>已辦事項</w:t>
      </w:r>
    </w:p>
    <w:p w:rsidR="000E3E11" w:rsidRPr="00A117A6" w:rsidRDefault="000E3E11" w:rsidP="000E3E11">
      <w:pPr>
        <w:widowControl w:val="0"/>
        <w:spacing w:line="440" w:lineRule="exact"/>
        <w:rPr>
          <w:rFonts w:ascii="標楷體" w:eastAsia="標楷體" w:hAnsi="標楷體" w:cstheme="minorBidi"/>
          <w:sz w:val="28"/>
          <w:szCs w:val="28"/>
        </w:rPr>
      </w:pPr>
      <w:r w:rsidRPr="00A117A6">
        <w:rPr>
          <w:rFonts w:ascii="標楷體" w:eastAsia="標楷體" w:hAnsi="標楷體" w:cstheme="minorBidi" w:hint="eastAsia"/>
          <w:sz w:val="28"/>
          <w:szCs w:val="28"/>
        </w:rPr>
        <w:t>1.於107.6.15日實施四大服務隊期末大會。</w:t>
      </w:r>
    </w:p>
    <w:p w:rsidR="000E3E11" w:rsidRPr="00A117A6" w:rsidRDefault="000E3E11" w:rsidP="000E3E11">
      <w:pPr>
        <w:widowControl w:val="0"/>
        <w:spacing w:line="440" w:lineRule="exact"/>
        <w:rPr>
          <w:rFonts w:ascii="標楷體" w:eastAsia="標楷體" w:hAnsi="標楷體" w:cstheme="minorBidi"/>
          <w:sz w:val="28"/>
          <w:szCs w:val="28"/>
        </w:rPr>
      </w:pPr>
      <w:r w:rsidRPr="00A117A6">
        <w:rPr>
          <w:rFonts w:ascii="標楷體" w:eastAsia="標楷體" w:hAnsi="標楷體" w:cstheme="minorBidi" w:hint="eastAsia"/>
          <w:sz w:val="28"/>
          <w:szCs w:val="28"/>
        </w:rPr>
        <w:lastRenderedPageBreak/>
        <w:t>2.於107.6.29日實施高一、二德行會議。</w:t>
      </w:r>
    </w:p>
    <w:p w:rsidR="000E3E11" w:rsidRPr="00A117A6" w:rsidRDefault="000E3E11" w:rsidP="000E3E11">
      <w:pPr>
        <w:widowControl w:val="0"/>
        <w:spacing w:line="440" w:lineRule="exact"/>
        <w:rPr>
          <w:rFonts w:ascii="標楷體" w:eastAsia="標楷體" w:hAnsi="標楷體" w:cstheme="minorBidi"/>
          <w:sz w:val="28"/>
          <w:szCs w:val="28"/>
        </w:rPr>
      </w:pPr>
      <w:r w:rsidRPr="00A117A6">
        <w:rPr>
          <w:rFonts w:ascii="標楷體" w:eastAsia="標楷體" w:hAnsi="標楷體" w:cstheme="minorBidi" w:hint="eastAsia"/>
          <w:sz w:val="28"/>
          <w:szCs w:val="28"/>
        </w:rPr>
        <w:t>3.辦理107學年度暑期生活須知。</w:t>
      </w:r>
    </w:p>
    <w:p w:rsidR="000E3E11" w:rsidRPr="00C26E2C" w:rsidRDefault="000E3E11" w:rsidP="000E3E11">
      <w:pPr>
        <w:widowControl w:val="0"/>
        <w:spacing w:line="440" w:lineRule="exact"/>
        <w:rPr>
          <w:rFonts w:ascii="標楷體" w:eastAsia="標楷體" w:hAnsi="標楷體" w:cstheme="minorBidi"/>
          <w:sz w:val="28"/>
          <w:szCs w:val="28"/>
        </w:rPr>
      </w:pPr>
      <w:r w:rsidRPr="00A117A6">
        <w:rPr>
          <w:rFonts w:ascii="標楷體" w:eastAsia="標楷體" w:hAnsi="標楷體" w:cstheme="minorBidi" w:hint="eastAsia"/>
          <w:sz w:val="28"/>
          <w:szCs w:val="28"/>
        </w:rPr>
        <w:t>4.協助管制暑期輔導夜間學生秩序及安全。</w:t>
      </w:r>
    </w:p>
    <w:p w:rsidR="000E3E11" w:rsidRPr="005A1AFB" w:rsidRDefault="000E3E11" w:rsidP="000E3E11">
      <w:pPr>
        <w:widowControl w:val="0"/>
        <w:spacing w:line="440" w:lineRule="exact"/>
        <w:rPr>
          <w:rFonts w:ascii="標楷體" w:eastAsia="標楷體" w:hAnsi="標楷體" w:cstheme="minorBidi"/>
          <w:sz w:val="28"/>
          <w:szCs w:val="28"/>
          <w:bdr w:val="single" w:sz="4" w:space="0" w:color="auto"/>
        </w:rPr>
      </w:pPr>
      <w:r w:rsidRPr="005A1AFB">
        <w:rPr>
          <w:rFonts w:ascii="標楷體" w:eastAsia="標楷體" w:hAnsi="標楷體" w:cstheme="minorBidi" w:hint="eastAsia"/>
          <w:sz w:val="28"/>
          <w:szCs w:val="28"/>
          <w:bdr w:val="single" w:sz="4" w:space="0" w:color="auto"/>
        </w:rPr>
        <w:t>待辦事項</w:t>
      </w:r>
    </w:p>
    <w:p w:rsidR="000E3E11" w:rsidRPr="00656F03" w:rsidRDefault="000E3E11" w:rsidP="000E3E11">
      <w:pPr>
        <w:widowControl w:val="0"/>
        <w:spacing w:line="440" w:lineRule="exact"/>
        <w:rPr>
          <w:rFonts w:ascii="標楷體" w:eastAsia="標楷體" w:hAnsi="標楷體" w:cstheme="minorBidi"/>
          <w:sz w:val="28"/>
          <w:szCs w:val="28"/>
        </w:rPr>
      </w:pPr>
      <w:r w:rsidRPr="00656F03">
        <w:rPr>
          <w:rFonts w:ascii="標楷體" w:eastAsia="標楷體" w:hAnsi="標楷體" w:cstheme="minorBidi" w:hint="eastAsia"/>
          <w:sz w:val="28"/>
          <w:szCs w:val="28"/>
        </w:rPr>
        <w:t>1.預於107.8.23日實施新生輔導員講習。</w:t>
      </w:r>
    </w:p>
    <w:p w:rsidR="000E3E11" w:rsidRPr="00656F03" w:rsidRDefault="000E3E11" w:rsidP="000E3E11">
      <w:pPr>
        <w:widowControl w:val="0"/>
        <w:spacing w:line="440" w:lineRule="exact"/>
        <w:rPr>
          <w:rFonts w:ascii="標楷體" w:eastAsia="標楷體" w:hAnsi="標楷體" w:cstheme="minorBidi"/>
          <w:sz w:val="28"/>
          <w:szCs w:val="28"/>
        </w:rPr>
      </w:pPr>
      <w:r w:rsidRPr="00656F03">
        <w:rPr>
          <w:rFonts w:ascii="標楷體" w:eastAsia="標楷體" w:hAnsi="標楷體" w:cstheme="minorBidi" w:hint="eastAsia"/>
          <w:sz w:val="28"/>
          <w:szCs w:val="28"/>
        </w:rPr>
        <w:t>2.預於107.8.24日實施新生始業輔導。</w:t>
      </w:r>
    </w:p>
    <w:p w:rsidR="000E3E11" w:rsidRPr="00656F03" w:rsidRDefault="000E3E11" w:rsidP="000E3E11">
      <w:pPr>
        <w:widowControl w:val="0"/>
        <w:spacing w:line="440" w:lineRule="exact"/>
        <w:rPr>
          <w:rFonts w:ascii="標楷體" w:eastAsia="標楷體" w:hAnsi="標楷體" w:cstheme="minorBidi"/>
          <w:sz w:val="28"/>
          <w:szCs w:val="28"/>
        </w:rPr>
      </w:pPr>
      <w:r w:rsidRPr="00656F03">
        <w:rPr>
          <w:rFonts w:ascii="標楷體" w:eastAsia="標楷體" w:hAnsi="標楷體" w:cstheme="minorBidi" w:hint="eastAsia"/>
          <w:sz w:val="28"/>
          <w:szCs w:val="28"/>
        </w:rPr>
        <w:t>3.預於8月30日開始本學期特定人員調查。</w:t>
      </w:r>
    </w:p>
    <w:p w:rsidR="000E3E11" w:rsidRPr="00656F03" w:rsidRDefault="000E3E11" w:rsidP="000E3E11">
      <w:pPr>
        <w:widowControl w:val="0"/>
        <w:spacing w:line="440" w:lineRule="exact"/>
        <w:rPr>
          <w:rFonts w:ascii="標楷體" w:eastAsia="標楷體" w:hAnsi="標楷體" w:cstheme="minorBidi"/>
          <w:sz w:val="28"/>
          <w:szCs w:val="28"/>
        </w:rPr>
      </w:pPr>
      <w:r w:rsidRPr="00656F03">
        <w:rPr>
          <w:rFonts w:ascii="標楷體" w:eastAsia="標楷體" w:hAnsi="標楷體" w:cstheme="minorBidi" w:hint="eastAsia"/>
          <w:sz w:val="28"/>
          <w:szCs w:val="28"/>
        </w:rPr>
        <w:t>4.預於8月30日開始本學期防制幫派人員調查。</w:t>
      </w:r>
    </w:p>
    <w:p w:rsidR="000E3E11" w:rsidRPr="00656F03" w:rsidRDefault="000E3E11" w:rsidP="000E3E11">
      <w:pPr>
        <w:widowControl w:val="0"/>
        <w:spacing w:line="440" w:lineRule="exact"/>
        <w:rPr>
          <w:rFonts w:ascii="標楷體" w:eastAsia="標楷體" w:hAnsi="標楷體" w:cstheme="minorBidi"/>
          <w:sz w:val="28"/>
          <w:szCs w:val="28"/>
        </w:rPr>
      </w:pPr>
      <w:r w:rsidRPr="00656F03">
        <w:rPr>
          <w:rFonts w:ascii="標楷體" w:eastAsia="標楷體" w:hAnsi="標楷體" w:cstheme="minorBidi" w:hint="eastAsia"/>
          <w:sz w:val="28"/>
          <w:szCs w:val="28"/>
        </w:rPr>
        <w:t>5.預於8月30日開始本學期</w:t>
      </w:r>
      <w:proofErr w:type="gramStart"/>
      <w:r w:rsidRPr="00656F03">
        <w:rPr>
          <w:rFonts w:ascii="標楷體" w:eastAsia="標楷體" w:hAnsi="標楷體" w:cstheme="minorBidi" w:hint="eastAsia"/>
          <w:sz w:val="28"/>
          <w:szCs w:val="28"/>
        </w:rPr>
        <w:t>賃</w:t>
      </w:r>
      <w:proofErr w:type="gramEnd"/>
      <w:r w:rsidRPr="00656F03">
        <w:rPr>
          <w:rFonts w:ascii="標楷體" w:eastAsia="標楷體" w:hAnsi="標楷體" w:cstheme="minorBidi" w:hint="eastAsia"/>
          <w:sz w:val="28"/>
          <w:szCs w:val="28"/>
        </w:rPr>
        <w:t>居生調查。</w:t>
      </w:r>
    </w:p>
    <w:p w:rsidR="000E3E11" w:rsidRPr="00C26E2C" w:rsidRDefault="000E3E11" w:rsidP="000E3E11">
      <w:pPr>
        <w:widowControl w:val="0"/>
        <w:spacing w:line="440" w:lineRule="exact"/>
        <w:rPr>
          <w:rFonts w:ascii="標楷體" w:eastAsia="標楷體" w:hAnsi="標楷體" w:cstheme="minorBidi"/>
          <w:sz w:val="28"/>
          <w:szCs w:val="28"/>
        </w:rPr>
      </w:pPr>
      <w:r w:rsidRPr="00656F03">
        <w:rPr>
          <w:rFonts w:ascii="標楷體" w:eastAsia="標楷體" w:hAnsi="標楷體" w:cstheme="minorBidi" w:hint="eastAsia"/>
          <w:sz w:val="28"/>
          <w:szCs w:val="28"/>
        </w:rPr>
        <w:t>6.預於8月30-9月6日，友善校園</w:t>
      </w:r>
      <w:proofErr w:type="gramStart"/>
      <w:r w:rsidRPr="00656F03">
        <w:rPr>
          <w:rFonts w:ascii="標楷體" w:eastAsia="標楷體" w:hAnsi="標楷體" w:cstheme="minorBidi" w:hint="eastAsia"/>
          <w:sz w:val="28"/>
          <w:szCs w:val="28"/>
        </w:rPr>
        <w:t>週</w:t>
      </w:r>
      <w:proofErr w:type="gramEnd"/>
      <w:r w:rsidRPr="00656F03">
        <w:rPr>
          <w:rFonts w:ascii="標楷體" w:eastAsia="標楷體" w:hAnsi="標楷體" w:cstheme="minorBidi" w:hint="eastAsia"/>
          <w:sz w:val="28"/>
          <w:szCs w:val="28"/>
        </w:rPr>
        <w:t>實施反毒、反黑、反</w:t>
      </w:r>
      <w:proofErr w:type="gramStart"/>
      <w:r w:rsidRPr="00656F03">
        <w:rPr>
          <w:rFonts w:ascii="標楷體" w:eastAsia="標楷體" w:hAnsi="標楷體" w:cstheme="minorBidi" w:hint="eastAsia"/>
          <w:sz w:val="28"/>
          <w:szCs w:val="28"/>
        </w:rPr>
        <w:t>霸凌宣</w:t>
      </w:r>
      <w:proofErr w:type="gramEnd"/>
      <w:r w:rsidRPr="00656F03">
        <w:rPr>
          <w:rFonts w:ascii="標楷體" w:eastAsia="標楷體" w:hAnsi="標楷體" w:cstheme="minorBidi" w:hint="eastAsia"/>
          <w:sz w:val="28"/>
          <w:szCs w:val="28"/>
        </w:rPr>
        <w:t>教。</w:t>
      </w:r>
    </w:p>
    <w:p w:rsidR="003233A1" w:rsidRDefault="003233A1" w:rsidP="00EB36F9">
      <w:pPr>
        <w:tabs>
          <w:tab w:val="left" w:pos="4136"/>
        </w:tabs>
        <w:spacing w:line="440" w:lineRule="exact"/>
        <w:jc w:val="center"/>
        <w:rPr>
          <w:rFonts w:ascii="標楷體" w:eastAsia="標楷體" w:hAnsi="標楷體"/>
          <w:b/>
          <w:sz w:val="36"/>
          <w:szCs w:val="36"/>
          <w:u w:val="single"/>
          <w14:textFill>
            <w14:gradFill>
              <w14:gsLst>
                <w14:gs w14:pos="0">
                  <w14:srgbClr w14:val="000080">
                    <w14:shade w14:val="30000"/>
                    <w14:satMod w14:val="115000"/>
                  </w14:srgbClr>
                </w14:gs>
                <w14:gs w14:pos="50000">
                  <w14:srgbClr w14:val="000080">
                    <w14:shade w14:val="67500"/>
                    <w14:satMod w14:val="115000"/>
                  </w14:srgbClr>
                </w14:gs>
                <w14:gs w14:pos="100000">
                  <w14:srgbClr w14:val="00008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</w:pPr>
    </w:p>
    <w:p w:rsidR="000471C8" w:rsidRDefault="000471C8" w:rsidP="000471C8">
      <w:pPr>
        <w:snapToGrid w:val="0"/>
        <w:spacing w:line="380" w:lineRule="atLeast"/>
        <w:rPr>
          <w:rFonts w:ascii="標楷體" w:eastAsia="標楷體" w:hAnsi="標楷體"/>
          <w:b/>
          <w:sz w:val="32"/>
          <w:szCs w:val="32"/>
        </w:rPr>
      </w:pPr>
    </w:p>
    <w:p w:rsidR="000471C8" w:rsidRDefault="000471C8" w:rsidP="000471C8">
      <w:pPr>
        <w:snapToGrid w:val="0"/>
        <w:spacing w:line="380" w:lineRule="atLeas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eastAsia="標楷體" w:hint="eastAsia"/>
          <w:b/>
          <w:color w:val="000080"/>
          <w:sz w:val="36"/>
          <w:szCs w:val="36"/>
          <w:u w:val="single"/>
        </w:rPr>
        <w:t>圖書館</w:t>
      </w:r>
    </w:p>
    <w:p w:rsidR="000471C8" w:rsidRDefault="000471C8" w:rsidP="000471C8">
      <w:pPr>
        <w:snapToGrid w:val="0"/>
        <w:spacing w:line="380" w:lineRule="atLeast"/>
        <w:rPr>
          <w:rFonts w:ascii="標楷體" w:eastAsia="標楷體" w:hAnsi="標楷體"/>
          <w:b/>
          <w:bCs/>
          <w:sz w:val="32"/>
          <w:szCs w:val="32"/>
        </w:rPr>
      </w:pPr>
      <w:r>
        <w:rPr>
          <w:rFonts w:ascii="標楷體" w:eastAsia="標楷體" w:hAnsi="標楷體" w:hint="eastAsia"/>
          <w:b/>
          <w:noProof/>
          <w:sz w:val="32"/>
          <w:szCs w:val="32"/>
        </w:rPr>
        <w:drawing>
          <wp:anchor distT="0" distB="0" distL="114300" distR="114300" simplePos="0" relativeHeight="251667456" behindDoc="0" locked="0" layoutInCell="1" allowOverlap="1" wp14:anchorId="5165B5F3" wp14:editId="460207AA">
            <wp:simplePos x="0" y="0"/>
            <wp:positionH relativeFrom="column">
              <wp:posOffset>4645660</wp:posOffset>
            </wp:positionH>
            <wp:positionV relativeFrom="paragraph">
              <wp:posOffset>2540</wp:posOffset>
            </wp:positionV>
            <wp:extent cx="1565910" cy="1224280"/>
            <wp:effectExtent l="0" t="0" r="0" b="0"/>
            <wp:wrapSquare wrapText="bothSides"/>
            <wp:docPr id="8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士商讀書logo悅讀閱樂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5910" cy="1224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471C8" w:rsidRPr="004849B6" w:rsidRDefault="000471C8" w:rsidP="000471C8">
      <w:pPr>
        <w:spacing w:line="440" w:lineRule="exact"/>
        <w:rPr>
          <w:rFonts w:ascii="標楷體" w:eastAsia="標楷體" w:hAnsi="標楷體"/>
          <w:color w:val="FF0000"/>
          <w:sz w:val="44"/>
          <w:szCs w:val="28"/>
        </w:rPr>
      </w:pPr>
      <w:r w:rsidRPr="004849B6">
        <w:rPr>
          <w:rFonts w:ascii="標楷體" w:eastAsia="標楷體" w:hAnsi="標楷體" w:cs="新細明體" w:hint="eastAsia"/>
          <w:kern w:val="0"/>
          <w:sz w:val="28"/>
          <w:bdr w:val="single" w:sz="4" w:space="0" w:color="auto"/>
          <w:shd w:val="pct15" w:color="auto" w:fill="FFFFFF"/>
        </w:rPr>
        <w:t>■</w:t>
      </w:r>
      <w:r>
        <w:rPr>
          <w:rFonts w:ascii="標楷體" w:eastAsia="標楷體" w:hAnsi="標楷體" w:cs="新細明體" w:hint="eastAsia"/>
          <w:kern w:val="0"/>
          <w:sz w:val="28"/>
          <w:bdr w:val="single" w:sz="4" w:space="0" w:color="auto"/>
          <w:shd w:val="pct15" w:color="auto" w:fill="FFFFFF"/>
        </w:rPr>
        <w:t>完成/重大</w:t>
      </w:r>
      <w:r w:rsidRPr="004849B6">
        <w:rPr>
          <w:rFonts w:ascii="標楷體" w:eastAsia="標楷體" w:hAnsi="標楷體" w:cs="新細明體" w:hint="eastAsia"/>
          <w:kern w:val="0"/>
          <w:sz w:val="28"/>
          <w:bdr w:val="single" w:sz="4" w:space="0" w:color="auto"/>
          <w:shd w:val="pct15" w:color="auto" w:fill="FFFFFF"/>
        </w:rPr>
        <w:t>事項</w:t>
      </w:r>
    </w:p>
    <w:p w:rsidR="000471C8" w:rsidRPr="00A862C8" w:rsidRDefault="000471C8" w:rsidP="000471C8">
      <w:pPr>
        <w:pStyle w:val="a7"/>
        <w:numPr>
          <w:ilvl w:val="0"/>
          <w:numId w:val="40"/>
        </w:numPr>
        <w:spacing w:line="44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7月</w:t>
      </w:r>
      <w:r w:rsidRPr="00A862C8">
        <w:rPr>
          <w:rFonts w:ascii="標楷體" w:eastAsia="標楷體" w:hAnsi="標楷體" w:hint="eastAsia"/>
          <w:sz w:val="28"/>
          <w:szCs w:val="28"/>
        </w:rPr>
        <w:t>2</w:t>
      </w:r>
      <w:r>
        <w:rPr>
          <w:rFonts w:ascii="標楷體" w:eastAsia="標楷體" w:hAnsi="標楷體" w:hint="eastAsia"/>
          <w:sz w:val="28"/>
          <w:szCs w:val="28"/>
        </w:rPr>
        <w:t>~</w:t>
      </w:r>
      <w:r w:rsidRPr="00A862C8">
        <w:rPr>
          <w:rFonts w:ascii="標楷體" w:eastAsia="標楷體" w:hAnsi="標楷體" w:hint="eastAsia"/>
          <w:sz w:val="28"/>
          <w:szCs w:val="28"/>
        </w:rPr>
        <w:t>3日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A862C8">
        <w:rPr>
          <w:rFonts w:ascii="標楷體" w:eastAsia="標楷體" w:hAnsi="標楷體" w:hint="eastAsia"/>
          <w:sz w:val="28"/>
          <w:szCs w:val="28"/>
        </w:rPr>
        <w:t>臺北市高職學生創意閱讀研習營</w:t>
      </w:r>
      <w:r>
        <w:rPr>
          <w:rFonts w:ascii="標楷體" w:eastAsia="標楷體" w:hAnsi="標楷體" w:hint="eastAsia"/>
          <w:sz w:val="28"/>
          <w:szCs w:val="28"/>
        </w:rPr>
        <w:t>已順利完成。</w:t>
      </w:r>
    </w:p>
    <w:p w:rsidR="000471C8" w:rsidRPr="00104E3D" w:rsidRDefault="000471C8" w:rsidP="000471C8">
      <w:pPr>
        <w:pStyle w:val="a7"/>
        <w:numPr>
          <w:ilvl w:val="0"/>
          <w:numId w:val="40"/>
        </w:numPr>
        <w:tabs>
          <w:tab w:val="left" w:pos="567"/>
        </w:tabs>
        <w:spacing w:line="44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104E3D">
        <w:rPr>
          <w:rFonts w:ascii="標楷體" w:eastAsia="標楷體" w:hAnsi="標楷體" w:hint="eastAsia"/>
          <w:sz w:val="28"/>
          <w:szCs w:val="28"/>
        </w:rPr>
        <w:t>1.9樓Gallery-費國鏡老師創作畫展展出至8月31日。</w:t>
      </w:r>
    </w:p>
    <w:p w:rsidR="000471C8" w:rsidRPr="00F6405A" w:rsidRDefault="000471C8" w:rsidP="000471C8">
      <w:pPr>
        <w:pStyle w:val="a7"/>
        <w:numPr>
          <w:ilvl w:val="0"/>
          <w:numId w:val="40"/>
        </w:numPr>
        <w:tabs>
          <w:tab w:val="left" w:pos="567"/>
        </w:tabs>
        <w:spacing w:line="44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326820">
        <w:rPr>
          <w:noProof/>
        </w:rPr>
        <w:drawing>
          <wp:anchor distT="0" distB="0" distL="114300" distR="114300" simplePos="0" relativeHeight="251674624" behindDoc="0" locked="0" layoutInCell="1" allowOverlap="1" wp14:anchorId="5EF59C98" wp14:editId="0F856D6E">
            <wp:simplePos x="0" y="0"/>
            <wp:positionH relativeFrom="column">
              <wp:posOffset>4603750</wp:posOffset>
            </wp:positionH>
            <wp:positionV relativeFrom="paragraph">
              <wp:posOffset>613410</wp:posOffset>
            </wp:positionV>
            <wp:extent cx="1526540" cy="461010"/>
            <wp:effectExtent l="0" t="0" r="0" b="0"/>
            <wp:wrapSquare wrapText="bothSides"/>
            <wp:docPr id="9" name="圖片 9" descr="數位教材暨電子出版中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數位教材暨電子出版中心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6540" cy="461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6405A">
        <w:rPr>
          <w:rFonts w:ascii="標楷體" w:eastAsia="標楷體" w:hAnsi="標楷體" w:hint="eastAsia"/>
          <w:sz w:val="28"/>
          <w:szCs w:val="28"/>
        </w:rPr>
        <w:t>配合</w:t>
      </w:r>
      <w:proofErr w:type="gramStart"/>
      <w:r w:rsidRPr="00F6405A">
        <w:rPr>
          <w:rFonts w:ascii="標楷體" w:eastAsia="標楷體" w:hAnsi="標楷體" w:hint="eastAsia"/>
          <w:sz w:val="28"/>
          <w:szCs w:val="28"/>
        </w:rPr>
        <w:t>107</w:t>
      </w:r>
      <w:proofErr w:type="gramEnd"/>
      <w:r w:rsidRPr="00F6405A">
        <w:rPr>
          <w:rFonts w:ascii="標楷體" w:eastAsia="標楷體" w:hAnsi="標楷體" w:hint="eastAsia"/>
          <w:sz w:val="28"/>
          <w:szCs w:val="28"/>
        </w:rPr>
        <w:t>年度校務評鑑，請各單位協助上傳活動、專案等成果冊或學生作品等至</w:t>
      </w:r>
      <w:r w:rsidRPr="00F6405A">
        <w:rPr>
          <w:rFonts w:ascii="標楷體" w:eastAsia="標楷體" w:hAnsi="標楷體" w:hint="eastAsia"/>
          <w:b/>
          <w:kern w:val="0"/>
          <w:sz w:val="28"/>
          <w:szCs w:val="28"/>
        </w:rPr>
        <w:t>數位教材暨電子出版品中心</w:t>
      </w:r>
      <w:r w:rsidRPr="00F6405A">
        <w:rPr>
          <w:rFonts w:ascii="標楷體" w:eastAsia="標楷體" w:hAnsi="標楷體" w:hint="eastAsia"/>
          <w:sz w:val="28"/>
          <w:szCs w:val="28"/>
        </w:rPr>
        <w:t>。請將檔案轉成PDF檔案，直接用個人帳號(校內email帳號)上傳即可。如需要協助建立分類、或相關協助請洽圖書館。</w:t>
      </w:r>
      <w:r w:rsidRPr="00F6405A">
        <w:rPr>
          <w:rFonts w:ascii="標楷體" w:eastAsia="標楷體" w:hAnsi="標楷體"/>
          <w:sz w:val="28"/>
          <w:szCs w:val="28"/>
        </w:rPr>
        <w:br/>
      </w:r>
      <w:hyperlink r:id="rId11" w:history="1">
        <w:r w:rsidRPr="00F6405A">
          <w:rPr>
            <w:rStyle w:val="ad"/>
            <w:rFonts w:ascii="標楷體" w:eastAsia="標楷體" w:hAnsi="標楷體"/>
            <w:sz w:val="28"/>
            <w:szCs w:val="28"/>
          </w:rPr>
          <w:t>http://ebook.slhs.tp.edu.tw/index/index.php</w:t>
        </w:r>
      </w:hyperlink>
    </w:p>
    <w:p w:rsidR="000471C8" w:rsidRPr="00EB27FC" w:rsidRDefault="000471C8" w:rsidP="000471C8">
      <w:pPr>
        <w:pStyle w:val="a7"/>
        <w:numPr>
          <w:ilvl w:val="0"/>
          <w:numId w:val="40"/>
        </w:numPr>
        <w:tabs>
          <w:tab w:val="left" w:pos="567"/>
        </w:tabs>
        <w:spacing w:line="44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>
        <w:rPr>
          <w:rFonts w:hint="eastAsia"/>
          <w:noProof/>
          <w:color w:val="000000"/>
        </w:rPr>
        <w:drawing>
          <wp:anchor distT="0" distB="0" distL="114300" distR="114300" simplePos="0" relativeHeight="251671552" behindDoc="0" locked="0" layoutInCell="1" allowOverlap="1" wp14:anchorId="4F65D16B" wp14:editId="101FCC7E">
            <wp:simplePos x="0" y="0"/>
            <wp:positionH relativeFrom="column">
              <wp:posOffset>4495165</wp:posOffset>
            </wp:positionH>
            <wp:positionV relativeFrom="paragraph">
              <wp:posOffset>43180</wp:posOffset>
            </wp:positionV>
            <wp:extent cx="1524000" cy="400050"/>
            <wp:effectExtent l="0" t="0" r="0" b="0"/>
            <wp:wrapSquare wrapText="bothSides"/>
            <wp:docPr id="10" name="圖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hs-ebook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B27FC">
        <w:rPr>
          <w:rFonts w:ascii="標楷體" w:eastAsia="標楷體" w:hAnsi="標楷體" w:hint="eastAsia"/>
          <w:sz w:val="28"/>
          <w:szCs w:val="28"/>
        </w:rPr>
        <w:t>電子圖書館</w:t>
      </w:r>
      <w:r w:rsidRPr="00EB27FC">
        <w:rPr>
          <w:rFonts w:ascii="標楷體" w:eastAsia="標楷體" w:hAnsi="標楷體" w:hint="eastAsia"/>
          <w:sz w:val="28"/>
          <w:szCs w:val="28"/>
        </w:rPr>
        <w:tab/>
        <w:t>目前共有電子雜誌1</w:t>
      </w:r>
      <w:r>
        <w:rPr>
          <w:rFonts w:ascii="標楷體" w:eastAsia="標楷體" w:hAnsi="標楷體" w:hint="eastAsia"/>
          <w:sz w:val="28"/>
          <w:szCs w:val="28"/>
        </w:rPr>
        <w:t>50</w:t>
      </w:r>
      <w:r w:rsidRPr="00EB27FC">
        <w:rPr>
          <w:rFonts w:ascii="標楷體" w:eastAsia="標楷體" w:hAnsi="標楷體" w:hint="eastAsia"/>
          <w:sz w:val="28"/>
          <w:szCs w:val="28"/>
        </w:rPr>
        <w:t>種，</w:t>
      </w:r>
      <w:r>
        <w:rPr>
          <w:rFonts w:ascii="標楷體" w:eastAsia="標楷體" w:hAnsi="標楷體" w:hint="eastAsia"/>
          <w:sz w:val="28"/>
          <w:szCs w:val="28"/>
        </w:rPr>
        <w:t>11,998</w:t>
      </w:r>
      <w:r w:rsidRPr="00EB27FC">
        <w:rPr>
          <w:rFonts w:ascii="標楷體" w:eastAsia="標楷體" w:hAnsi="標楷體" w:hint="eastAsia"/>
          <w:sz w:val="28"/>
          <w:szCs w:val="28"/>
        </w:rPr>
        <w:t>冊書籍(含雜誌)，歡迎多加利用。</w:t>
      </w:r>
      <w:hyperlink r:id="rId13" w:history="1">
        <w:r w:rsidRPr="00EB27FC">
          <w:rPr>
            <w:rStyle w:val="ad"/>
            <w:rFonts w:ascii="標楷體" w:eastAsia="標楷體" w:hAnsi="標楷體"/>
            <w:sz w:val="28"/>
            <w:szCs w:val="28"/>
          </w:rPr>
          <w:t>http://slhstp.ebook.hyread.com.tw/index.jsp</w:t>
        </w:r>
      </w:hyperlink>
    </w:p>
    <w:p w:rsidR="000471C8" w:rsidRPr="00B9472C" w:rsidRDefault="000471C8" w:rsidP="000471C8">
      <w:pPr>
        <w:pStyle w:val="a7"/>
        <w:numPr>
          <w:ilvl w:val="0"/>
          <w:numId w:val="40"/>
        </w:numPr>
        <w:spacing w:line="44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B9472C">
        <w:rPr>
          <w:rFonts w:ascii="標楷體" w:eastAsia="標楷體" w:hAnsi="標楷體" w:hint="eastAsia"/>
          <w:sz w:val="28"/>
          <w:szCs w:val="28"/>
        </w:rPr>
        <w:t>教育局『</w:t>
      </w:r>
      <w:r w:rsidRPr="00B9472C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臺北市高職校務行政系統規劃與建置</w:t>
      </w:r>
      <w:r w:rsidRPr="00B9472C">
        <w:rPr>
          <w:rFonts w:ascii="標楷體" w:eastAsia="標楷體" w:hAnsi="標楷體" w:hint="eastAsia"/>
          <w:sz w:val="28"/>
          <w:szCs w:val="28"/>
        </w:rPr>
        <w:t>』專案-高職校務系統已於106/10/2決標(</w:t>
      </w:r>
      <w:r w:rsidRPr="00B9472C">
        <w:rPr>
          <w:rFonts w:ascii="標楷體" w:eastAsia="標楷體" w:hAnsi="標楷體"/>
          <w:sz w:val="28"/>
          <w:szCs w:val="28"/>
        </w:rPr>
        <w:t>內湖高工</w:t>
      </w:r>
      <w:r w:rsidRPr="00B9472C">
        <w:rPr>
          <w:rFonts w:ascii="標楷體" w:eastAsia="標楷體" w:hAnsi="標楷體" w:hint="eastAsia"/>
          <w:sz w:val="28"/>
          <w:szCs w:val="28"/>
        </w:rPr>
        <w:t>承辦-資訊組長:周進文TEL：(02)2657-4874分機314,E-Mail：public@mail.nihs.tp.edu.tw)，工作期程為380日，得標廠商為-虹橋資訊股份有限公司，負責人為卓永隆，電話:0937231615，請各處室針對各自需求部分與廠商協調功能。</w:t>
      </w:r>
      <w:r>
        <w:rPr>
          <w:rFonts w:ascii="標楷體" w:eastAsia="標楷體" w:hAnsi="標楷體" w:hint="eastAsia"/>
          <w:sz w:val="28"/>
          <w:szCs w:val="28"/>
        </w:rPr>
        <w:t>預定內湖高工107學年先行試用、其他六校於107學年第二學期或108學年度採用。</w:t>
      </w:r>
    </w:p>
    <w:p w:rsidR="000471C8" w:rsidRDefault="000471C8" w:rsidP="000471C8">
      <w:pPr>
        <w:pStyle w:val="a7"/>
        <w:numPr>
          <w:ilvl w:val="0"/>
          <w:numId w:val="40"/>
        </w:numPr>
        <w:tabs>
          <w:tab w:val="left" w:pos="709"/>
        </w:tabs>
        <w:spacing w:line="44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AD5FAF">
        <w:rPr>
          <w:rFonts w:ascii="標楷體" w:eastAsia="標楷體" w:hAnsi="標楷體" w:hint="eastAsia"/>
          <w:color w:val="000000"/>
          <w:kern w:val="0"/>
          <w:sz w:val="28"/>
          <w:szCs w:val="28"/>
        </w:rPr>
        <w:t>10</w:t>
      </w:r>
      <w:r>
        <w:rPr>
          <w:rFonts w:ascii="標楷體" w:eastAsia="標楷體" w:hAnsi="標楷體" w:hint="eastAsia"/>
          <w:color w:val="000000"/>
          <w:kern w:val="0"/>
          <w:sz w:val="28"/>
          <w:szCs w:val="28"/>
        </w:rPr>
        <w:t>7</w:t>
      </w:r>
      <w:r w:rsidRPr="00D021B4">
        <w:rPr>
          <w:rFonts w:ascii="標楷體" w:eastAsia="標楷體" w:hAnsi="標楷體" w:hint="eastAsia"/>
          <w:sz w:val="28"/>
          <w:szCs w:val="28"/>
        </w:rPr>
        <w:t>學年度閱讀代言人</w:t>
      </w:r>
      <w:r>
        <w:rPr>
          <w:rFonts w:ascii="標楷體" w:eastAsia="標楷體" w:hAnsi="標楷體" w:hint="eastAsia"/>
          <w:sz w:val="28"/>
          <w:szCs w:val="28"/>
        </w:rPr>
        <w:t>(第8屆)名單:</w:t>
      </w:r>
    </w:p>
    <w:tbl>
      <w:tblPr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5"/>
        <w:gridCol w:w="1061"/>
        <w:gridCol w:w="1384"/>
        <w:gridCol w:w="1221"/>
        <w:gridCol w:w="1545"/>
        <w:gridCol w:w="1061"/>
        <w:gridCol w:w="1384"/>
        <w:gridCol w:w="1221"/>
      </w:tblGrid>
      <w:tr w:rsidR="000471C8" w:rsidRPr="00C71ABA" w:rsidTr="0074550E">
        <w:trPr>
          <w:trHeight w:val="283"/>
          <w:jc w:val="center"/>
        </w:trPr>
        <w:tc>
          <w:tcPr>
            <w:tcW w:w="741" w:type="pct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0471C8" w:rsidRPr="00D11078" w:rsidRDefault="000471C8" w:rsidP="0074550E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11078">
              <w:rPr>
                <w:rFonts w:ascii="標楷體" w:eastAsia="標楷體" w:hAnsi="標楷體" w:hint="eastAsia"/>
                <w:b/>
                <w:sz w:val="28"/>
                <w:szCs w:val="28"/>
              </w:rPr>
              <w:lastRenderedPageBreak/>
              <w:t>序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Pr="00D11078">
              <w:rPr>
                <w:rFonts w:ascii="標楷體" w:eastAsia="標楷體" w:hAnsi="標楷體" w:hint="eastAsia"/>
                <w:b/>
                <w:sz w:val="28"/>
                <w:szCs w:val="28"/>
              </w:rPr>
              <w:t>號</w:t>
            </w:r>
          </w:p>
        </w:tc>
        <w:tc>
          <w:tcPr>
            <w:tcW w:w="509" w:type="pct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0471C8" w:rsidRPr="00D11078" w:rsidRDefault="000471C8" w:rsidP="0074550E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11078">
              <w:rPr>
                <w:rFonts w:ascii="標楷體" w:eastAsia="標楷體" w:hAnsi="標楷體" w:hint="eastAsia"/>
                <w:b/>
                <w:sz w:val="28"/>
                <w:szCs w:val="28"/>
              </w:rPr>
              <w:t>班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Pr="00D11078">
              <w:rPr>
                <w:rFonts w:ascii="標楷體" w:eastAsia="標楷體" w:hAnsi="標楷體" w:hint="eastAsia"/>
                <w:b/>
                <w:sz w:val="28"/>
                <w:szCs w:val="28"/>
              </w:rPr>
              <w:t>級</w:t>
            </w:r>
          </w:p>
        </w:tc>
        <w:tc>
          <w:tcPr>
            <w:tcW w:w="664" w:type="pct"/>
            <w:tcBorders>
              <w:bottom w:val="double" w:sz="4" w:space="0" w:color="auto"/>
            </w:tcBorders>
          </w:tcPr>
          <w:p w:rsidR="000471C8" w:rsidRPr="00D11078" w:rsidRDefault="000471C8" w:rsidP="0074550E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學號</w:t>
            </w:r>
          </w:p>
        </w:tc>
        <w:tc>
          <w:tcPr>
            <w:tcW w:w="586" w:type="pct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0471C8" w:rsidRPr="00D11078" w:rsidRDefault="000471C8" w:rsidP="0074550E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11078">
              <w:rPr>
                <w:rFonts w:ascii="標楷體" w:eastAsia="標楷體" w:hAnsi="標楷體" w:hint="eastAsia"/>
                <w:b/>
                <w:sz w:val="28"/>
                <w:szCs w:val="28"/>
              </w:rPr>
              <w:t>姓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Pr="00D11078">
              <w:rPr>
                <w:rFonts w:ascii="標楷體" w:eastAsia="標楷體" w:hAnsi="標楷體" w:hint="eastAsia"/>
                <w:b/>
                <w:sz w:val="28"/>
                <w:szCs w:val="28"/>
              </w:rPr>
              <w:t>名</w:t>
            </w:r>
          </w:p>
        </w:tc>
        <w:tc>
          <w:tcPr>
            <w:tcW w:w="741" w:type="pct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0471C8" w:rsidRPr="00D11078" w:rsidRDefault="000471C8" w:rsidP="0074550E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11078">
              <w:rPr>
                <w:rFonts w:ascii="標楷體" w:eastAsia="標楷體" w:hAnsi="標楷體" w:hint="eastAsia"/>
                <w:b/>
                <w:sz w:val="28"/>
                <w:szCs w:val="28"/>
              </w:rPr>
              <w:t>序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Pr="00D11078">
              <w:rPr>
                <w:rFonts w:ascii="標楷體" w:eastAsia="標楷體" w:hAnsi="標楷體" w:hint="eastAsia"/>
                <w:b/>
                <w:sz w:val="28"/>
                <w:szCs w:val="28"/>
              </w:rPr>
              <w:t>號</w:t>
            </w:r>
          </w:p>
        </w:tc>
        <w:tc>
          <w:tcPr>
            <w:tcW w:w="509" w:type="pct"/>
            <w:tcBorders>
              <w:bottom w:val="double" w:sz="4" w:space="0" w:color="auto"/>
            </w:tcBorders>
            <w:vAlign w:val="center"/>
          </w:tcPr>
          <w:p w:rsidR="000471C8" w:rsidRPr="00D11078" w:rsidRDefault="000471C8" w:rsidP="0074550E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11078">
              <w:rPr>
                <w:rFonts w:ascii="標楷體" w:eastAsia="標楷體" w:hAnsi="標楷體" w:hint="eastAsia"/>
                <w:b/>
                <w:sz w:val="28"/>
                <w:szCs w:val="28"/>
              </w:rPr>
              <w:t>班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Pr="00D11078">
              <w:rPr>
                <w:rFonts w:ascii="標楷體" w:eastAsia="標楷體" w:hAnsi="標楷體" w:hint="eastAsia"/>
                <w:b/>
                <w:sz w:val="28"/>
                <w:szCs w:val="28"/>
              </w:rPr>
              <w:t>級</w:t>
            </w:r>
          </w:p>
        </w:tc>
        <w:tc>
          <w:tcPr>
            <w:tcW w:w="664" w:type="pct"/>
            <w:tcBorders>
              <w:bottom w:val="double" w:sz="4" w:space="0" w:color="auto"/>
            </w:tcBorders>
          </w:tcPr>
          <w:p w:rsidR="000471C8" w:rsidRPr="00D11078" w:rsidRDefault="000471C8" w:rsidP="0074550E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學號</w:t>
            </w:r>
          </w:p>
        </w:tc>
        <w:tc>
          <w:tcPr>
            <w:tcW w:w="586" w:type="pct"/>
            <w:tcBorders>
              <w:bottom w:val="double" w:sz="4" w:space="0" w:color="auto"/>
            </w:tcBorders>
            <w:vAlign w:val="center"/>
          </w:tcPr>
          <w:p w:rsidR="000471C8" w:rsidRPr="00D11078" w:rsidRDefault="000471C8" w:rsidP="0074550E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11078">
              <w:rPr>
                <w:rFonts w:ascii="標楷體" w:eastAsia="標楷體" w:hAnsi="標楷體" w:hint="eastAsia"/>
                <w:b/>
                <w:sz w:val="28"/>
                <w:szCs w:val="28"/>
              </w:rPr>
              <w:t>姓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Pr="00D11078">
              <w:rPr>
                <w:rFonts w:ascii="標楷體" w:eastAsia="標楷體" w:hAnsi="標楷體" w:hint="eastAsia"/>
                <w:b/>
                <w:sz w:val="28"/>
                <w:szCs w:val="28"/>
              </w:rPr>
              <w:t>名</w:t>
            </w:r>
          </w:p>
        </w:tc>
      </w:tr>
      <w:tr w:rsidR="000471C8" w:rsidRPr="00C71ABA" w:rsidTr="0074550E">
        <w:trPr>
          <w:trHeight w:val="283"/>
          <w:jc w:val="center"/>
        </w:trPr>
        <w:tc>
          <w:tcPr>
            <w:tcW w:w="741" w:type="pc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0471C8" w:rsidRPr="00D11078" w:rsidRDefault="000471C8" w:rsidP="0074550E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D11078">
              <w:rPr>
                <w:rFonts w:ascii="標楷體" w:eastAsia="標楷體" w:hAnsi="標楷體" w:hint="eastAsia"/>
                <w:sz w:val="28"/>
                <w:szCs w:val="28"/>
              </w:rPr>
              <w:t>第1閱代</w:t>
            </w:r>
            <w:proofErr w:type="gramEnd"/>
          </w:p>
        </w:tc>
        <w:tc>
          <w:tcPr>
            <w:tcW w:w="509" w:type="pct"/>
            <w:tcBorders>
              <w:top w:val="double" w:sz="4" w:space="0" w:color="auto"/>
            </w:tcBorders>
            <w:shd w:val="clear" w:color="auto" w:fill="auto"/>
          </w:tcPr>
          <w:p w:rsidR="000471C8" w:rsidRPr="00DA5EFB" w:rsidRDefault="000471C8" w:rsidP="0074550E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DA5EFB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664" w:type="pct"/>
            <w:tcBorders>
              <w:top w:val="double" w:sz="4" w:space="0" w:color="auto"/>
            </w:tcBorders>
          </w:tcPr>
          <w:p w:rsidR="000471C8" w:rsidRPr="00DA5EFB" w:rsidRDefault="000471C8" w:rsidP="0074550E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A5EFB">
              <w:rPr>
                <w:rFonts w:ascii="標楷體" w:eastAsia="標楷體" w:hAnsi="標楷體" w:hint="eastAsia"/>
                <w:sz w:val="28"/>
                <w:szCs w:val="28"/>
              </w:rPr>
              <w:t>1061030</w:t>
            </w:r>
          </w:p>
        </w:tc>
        <w:tc>
          <w:tcPr>
            <w:tcW w:w="586" w:type="pct"/>
            <w:tcBorders>
              <w:top w:val="double" w:sz="4" w:space="0" w:color="auto"/>
              <w:right w:val="double" w:sz="4" w:space="0" w:color="auto"/>
            </w:tcBorders>
          </w:tcPr>
          <w:p w:rsidR="000471C8" w:rsidRPr="00DA5EFB" w:rsidRDefault="000471C8" w:rsidP="0074550E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A5EFB">
              <w:rPr>
                <w:rFonts w:ascii="標楷體" w:eastAsia="標楷體" w:hAnsi="標楷體" w:hint="eastAsia"/>
                <w:sz w:val="28"/>
                <w:szCs w:val="28"/>
              </w:rPr>
              <w:t>蔡婕柔</w:t>
            </w:r>
          </w:p>
        </w:tc>
        <w:tc>
          <w:tcPr>
            <w:tcW w:w="741" w:type="pc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0471C8" w:rsidRPr="00E73B0E" w:rsidRDefault="000471C8" w:rsidP="0074550E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E73B0E">
              <w:rPr>
                <w:rFonts w:ascii="標楷體" w:eastAsia="標楷體" w:hAnsi="標楷體" w:hint="eastAsia"/>
                <w:sz w:val="28"/>
                <w:szCs w:val="28"/>
              </w:rPr>
              <w:t>第4閱代</w:t>
            </w:r>
            <w:proofErr w:type="gramEnd"/>
          </w:p>
        </w:tc>
        <w:tc>
          <w:tcPr>
            <w:tcW w:w="509" w:type="pct"/>
            <w:tcBorders>
              <w:top w:val="double" w:sz="4" w:space="0" w:color="auto"/>
            </w:tcBorders>
          </w:tcPr>
          <w:p w:rsidR="000471C8" w:rsidRPr="00DA5EFB" w:rsidRDefault="000471C8" w:rsidP="0074550E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DA5EFB">
              <w:rPr>
                <w:rFonts w:ascii="標楷體" w:eastAsia="標楷體" w:hAnsi="標楷體" w:hint="eastAsia"/>
                <w:sz w:val="28"/>
                <w:szCs w:val="28"/>
              </w:rPr>
              <w:t>05</w:t>
            </w:r>
          </w:p>
        </w:tc>
        <w:tc>
          <w:tcPr>
            <w:tcW w:w="664" w:type="pct"/>
            <w:tcBorders>
              <w:top w:val="double" w:sz="4" w:space="0" w:color="auto"/>
            </w:tcBorders>
          </w:tcPr>
          <w:p w:rsidR="000471C8" w:rsidRPr="00DA5EFB" w:rsidRDefault="000471C8" w:rsidP="0074550E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A5EFB">
              <w:rPr>
                <w:rFonts w:ascii="標楷體" w:eastAsia="標楷體" w:hAnsi="標楷體" w:hint="eastAsia"/>
                <w:sz w:val="28"/>
                <w:szCs w:val="28"/>
              </w:rPr>
              <w:t>1060529</w:t>
            </w:r>
          </w:p>
        </w:tc>
        <w:tc>
          <w:tcPr>
            <w:tcW w:w="586" w:type="pct"/>
            <w:tcBorders>
              <w:top w:val="double" w:sz="4" w:space="0" w:color="auto"/>
            </w:tcBorders>
          </w:tcPr>
          <w:p w:rsidR="000471C8" w:rsidRPr="00DA5EFB" w:rsidRDefault="000471C8" w:rsidP="0074550E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A5EFB">
              <w:rPr>
                <w:rFonts w:ascii="標楷體" w:eastAsia="標楷體" w:hAnsi="標楷體" w:hint="eastAsia"/>
                <w:sz w:val="28"/>
                <w:szCs w:val="28"/>
              </w:rPr>
              <w:t>萬芷彤</w:t>
            </w:r>
          </w:p>
        </w:tc>
      </w:tr>
      <w:tr w:rsidR="000471C8" w:rsidRPr="00C71ABA" w:rsidTr="0074550E">
        <w:trPr>
          <w:trHeight w:val="283"/>
          <w:jc w:val="center"/>
        </w:trPr>
        <w:tc>
          <w:tcPr>
            <w:tcW w:w="741" w:type="pct"/>
            <w:shd w:val="clear" w:color="auto" w:fill="auto"/>
            <w:vAlign w:val="center"/>
          </w:tcPr>
          <w:p w:rsidR="000471C8" w:rsidRPr="001153F3" w:rsidRDefault="000471C8" w:rsidP="0074550E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D11078">
              <w:rPr>
                <w:rFonts w:ascii="標楷體" w:eastAsia="標楷體" w:hAnsi="標楷體" w:hint="eastAsia"/>
                <w:sz w:val="28"/>
                <w:szCs w:val="28"/>
              </w:rPr>
              <w:t>第2閱代</w:t>
            </w:r>
            <w:proofErr w:type="gramEnd"/>
          </w:p>
        </w:tc>
        <w:tc>
          <w:tcPr>
            <w:tcW w:w="509" w:type="pct"/>
            <w:shd w:val="clear" w:color="auto" w:fill="auto"/>
          </w:tcPr>
          <w:p w:rsidR="000471C8" w:rsidRPr="00DA5EFB" w:rsidRDefault="000471C8" w:rsidP="0074550E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DA5EFB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664" w:type="pct"/>
          </w:tcPr>
          <w:p w:rsidR="000471C8" w:rsidRPr="00DA5EFB" w:rsidRDefault="000471C8" w:rsidP="0074550E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A5EFB">
              <w:rPr>
                <w:rFonts w:ascii="標楷體" w:eastAsia="標楷體" w:hAnsi="標楷體" w:hint="eastAsia"/>
                <w:sz w:val="28"/>
                <w:szCs w:val="28"/>
              </w:rPr>
              <w:t>1060611</w:t>
            </w:r>
          </w:p>
        </w:tc>
        <w:tc>
          <w:tcPr>
            <w:tcW w:w="586" w:type="pct"/>
            <w:tcBorders>
              <w:right w:val="double" w:sz="4" w:space="0" w:color="auto"/>
            </w:tcBorders>
          </w:tcPr>
          <w:p w:rsidR="000471C8" w:rsidRPr="00DA5EFB" w:rsidRDefault="000471C8" w:rsidP="0074550E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A5EFB">
              <w:rPr>
                <w:rFonts w:ascii="標楷體" w:eastAsia="標楷體" w:hAnsi="標楷體" w:hint="eastAsia"/>
                <w:sz w:val="28"/>
                <w:szCs w:val="28"/>
              </w:rPr>
              <w:t>王怡</w:t>
            </w:r>
            <w:proofErr w:type="gramStart"/>
            <w:r w:rsidRPr="00DA5EFB">
              <w:rPr>
                <w:rFonts w:ascii="標楷體" w:eastAsia="標楷體" w:hAnsi="標楷體" w:hint="eastAsia"/>
                <w:sz w:val="28"/>
                <w:szCs w:val="28"/>
              </w:rPr>
              <w:t>媃</w:t>
            </w:r>
            <w:proofErr w:type="gramEnd"/>
          </w:p>
        </w:tc>
        <w:tc>
          <w:tcPr>
            <w:tcW w:w="741" w:type="pct"/>
            <w:tcBorders>
              <w:left w:val="double" w:sz="4" w:space="0" w:color="auto"/>
            </w:tcBorders>
            <w:vAlign w:val="center"/>
          </w:tcPr>
          <w:p w:rsidR="000471C8" w:rsidRPr="00E73B0E" w:rsidRDefault="000471C8" w:rsidP="0074550E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E73B0E">
              <w:rPr>
                <w:rFonts w:ascii="標楷體" w:eastAsia="標楷體" w:hAnsi="標楷體" w:hint="eastAsia"/>
                <w:sz w:val="28"/>
                <w:szCs w:val="28"/>
              </w:rPr>
              <w:t>第5閱代</w:t>
            </w:r>
            <w:proofErr w:type="gramEnd"/>
          </w:p>
        </w:tc>
        <w:tc>
          <w:tcPr>
            <w:tcW w:w="509" w:type="pct"/>
          </w:tcPr>
          <w:p w:rsidR="000471C8" w:rsidRPr="00DA5EFB" w:rsidRDefault="000471C8" w:rsidP="0074550E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DA5EFB">
              <w:rPr>
                <w:rFonts w:ascii="標楷體" w:eastAsia="標楷體" w:hAnsi="標楷體" w:hint="eastAsia"/>
                <w:sz w:val="28"/>
                <w:szCs w:val="28"/>
              </w:rPr>
              <w:t>02</w:t>
            </w:r>
          </w:p>
        </w:tc>
        <w:tc>
          <w:tcPr>
            <w:tcW w:w="664" w:type="pct"/>
          </w:tcPr>
          <w:p w:rsidR="000471C8" w:rsidRPr="00DA5EFB" w:rsidRDefault="000471C8" w:rsidP="0074550E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A5EFB">
              <w:rPr>
                <w:rFonts w:ascii="標楷體" w:eastAsia="標楷體" w:hAnsi="標楷體" w:hint="eastAsia"/>
                <w:sz w:val="28"/>
                <w:szCs w:val="28"/>
              </w:rPr>
              <w:t>1060225</w:t>
            </w:r>
          </w:p>
        </w:tc>
        <w:tc>
          <w:tcPr>
            <w:tcW w:w="586" w:type="pct"/>
          </w:tcPr>
          <w:p w:rsidR="000471C8" w:rsidRPr="00DA5EFB" w:rsidRDefault="000471C8" w:rsidP="0074550E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A5EFB">
              <w:rPr>
                <w:rFonts w:ascii="標楷體" w:eastAsia="標楷體" w:hAnsi="標楷體" w:hint="eastAsia"/>
                <w:sz w:val="28"/>
                <w:szCs w:val="28"/>
              </w:rPr>
              <w:t>曾慧君</w:t>
            </w:r>
          </w:p>
        </w:tc>
      </w:tr>
      <w:tr w:rsidR="000471C8" w:rsidRPr="00C71ABA" w:rsidTr="0074550E">
        <w:trPr>
          <w:trHeight w:val="283"/>
          <w:jc w:val="center"/>
        </w:trPr>
        <w:tc>
          <w:tcPr>
            <w:tcW w:w="741" w:type="pct"/>
            <w:shd w:val="clear" w:color="auto" w:fill="auto"/>
            <w:vAlign w:val="center"/>
          </w:tcPr>
          <w:p w:rsidR="000471C8" w:rsidRPr="001153F3" w:rsidRDefault="000471C8" w:rsidP="0074550E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D11078">
              <w:rPr>
                <w:rFonts w:ascii="標楷體" w:eastAsia="標楷體" w:hAnsi="標楷體" w:hint="eastAsia"/>
                <w:sz w:val="28"/>
                <w:szCs w:val="28"/>
              </w:rPr>
              <w:t>第3閱代</w:t>
            </w:r>
            <w:proofErr w:type="gramEnd"/>
          </w:p>
        </w:tc>
        <w:tc>
          <w:tcPr>
            <w:tcW w:w="509" w:type="pct"/>
            <w:shd w:val="clear" w:color="auto" w:fill="auto"/>
          </w:tcPr>
          <w:p w:rsidR="000471C8" w:rsidRPr="00DA5EFB" w:rsidRDefault="000471C8" w:rsidP="0074550E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DA5EFB"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</w:p>
        </w:tc>
        <w:tc>
          <w:tcPr>
            <w:tcW w:w="664" w:type="pct"/>
          </w:tcPr>
          <w:p w:rsidR="000471C8" w:rsidRPr="00DA5EFB" w:rsidRDefault="000471C8" w:rsidP="0074550E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A5EFB">
              <w:rPr>
                <w:rFonts w:ascii="標楷體" w:eastAsia="標楷體" w:hAnsi="標楷體" w:hint="eastAsia"/>
                <w:sz w:val="28"/>
                <w:szCs w:val="28"/>
              </w:rPr>
              <w:t>1061203</w:t>
            </w:r>
          </w:p>
        </w:tc>
        <w:tc>
          <w:tcPr>
            <w:tcW w:w="586" w:type="pct"/>
            <w:tcBorders>
              <w:right w:val="double" w:sz="4" w:space="0" w:color="auto"/>
            </w:tcBorders>
          </w:tcPr>
          <w:p w:rsidR="000471C8" w:rsidRPr="00DA5EFB" w:rsidRDefault="000471C8" w:rsidP="0074550E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A5EFB">
              <w:rPr>
                <w:rFonts w:ascii="標楷體" w:eastAsia="標楷體" w:hAnsi="標楷體" w:hint="eastAsia"/>
                <w:sz w:val="28"/>
                <w:szCs w:val="28"/>
              </w:rPr>
              <w:t>洪晨凱</w:t>
            </w:r>
          </w:p>
        </w:tc>
        <w:tc>
          <w:tcPr>
            <w:tcW w:w="741" w:type="pct"/>
            <w:tcBorders>
              <w:left w:val="double" w:sz="4" w:space="0" w:color="auto"/>
            </w:tcBorders>
            <w:vAlign w:val="center"/>
          </w:tcPr>
          <w:p w:rsidR="000471C8" w:rsidRPr="00E73B0E" w:rsidRDefault="000471C8" w:rsidP="0074550E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E73B0E">
              <w:rPr>
                <w:rFonts w:ascii="標楷體" w:eastAsia="標楷體" w:hAnsi="標楷體" w:hint="eastAsia"/>
                <w:sz w:val="28"/>
                <w:szCs w:val="28"/>
              </w:rPr>
              <w:t>第6閱代</w:t>
            </w:r>
            <w:proofErr w:type="gramEnd"/>
          </w:p>
        </w:tc>
        <w:tc>
          <w:tcPr>
            <w:tcW w:w="509" w:type="pct"/>
          </w:tcPr>
          <w:p w:rsidR="000471C8" w:rsidRPr="00DA5EFB" w:rsidRDefault="000471C8" w:rsidP="0074550E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DA5EFB"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</w:p>
        </w:tc>
        <w:tc>
          <w:tcPr>
            <w:tcW w:w="664" w:type="pct"/>
          </w:tcPr>
          <w:p w:rsidR="000471C8" w:rsidRPr="00DA5EFB" w:rsidRDefault="000471C8" w:rsidP="0074550E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A5EFB">
              <w:rPr>
                <w:rFonts w:ascii="標楷體" w:eastAsia="標楷體" w:hAnsi="標楷體" w:hint="eastAsia"/>
                <w:sz w:val="28"/>
                <w:szCs w:val="28"/>
              </w:rPr>
              <w:t>1061532</w:t>
            </w:r>
          </w:p>
        </w:tc>
        <w:tc>
          <w:tcPr>
            <w:tcW w:w="586" w:type="pct"/>
          </w:tcPr>
          <w:p w:rsidR="000471C8" w:rsidRPr="00DA5EFB" w:rsidRDefault="000471C8" w:rsidP="0074550E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A5EFB">
              <w:rPr>
                <w:rFonts w:ascii="標楷體" w:eastAsia="標楷體" w:hAnsi="標楷體" w:hint="eastAsia"/>
                <w:sz w:val="28"/>
                <w:szCs w:val="28"/>
              </w:rPr>
              <w:t>黃琬茲</w:t>
            </w:r>
          </w:p>
        </w:tc>
      </w:tr>
    </w:tbl>
    <w:p w:rsidR="000471C8" w:rsidRPr="00806D7A" w:rsidRDefault="000471C8" w:rsidP="000471C8">
      <w:pPr>
        <w:pStyle w:val="a7"/>
        <w:widowControl w:val="0"/>
        <w:numPr>
          <w:ilvl w:val="0"/>
          <w:numId w:val="40"/>
        </w:numPr>
        <w:tabs>
          <w:tab w:val="left" w:pos="709"/>
        </w:tabs>
        <w:spacing w:line="44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806D7A">
        <w:rPr>
          <w:rFonts w:ascii="標楷體" w:eastAsia="標楷體" w:hAnsi="標楷體" w:hint="eastAsia"/>
          <w:sz w:val="28"/>
          <w:szCs w:val="28"/>
        </w:rPr>
        <w:t>圖書館借書人次借閱書籍冊數</w:t>
      </w:r>
      <w:r>
        <w:rPr>
          <w:rFonts w:ascii="標楷體" w:eastAsia="標楷體" w:hAnsi="標楷體" w:hint="eastAsia"/>
          <w:sz w:val="28"/>
          <w:szCs w:val="28"/>
        </w:rPr>
        <w:t>統計表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84"/>
        <w:gridCol w:w="842"/>
        <w:gridCol w:w="1532"/>
        <w:gridCol w:w="1451"/>
        <w:gridCol w:w="1709"/>
        <w:gridCol w:w="1188"/>
        <w:gridCol w:w="2316"/>
      </w:tblGrid>
      <w:tr w:rsidR="000471C8" w:rsidRPr="00BF0228" w:rsidTr="0074550E">
        <w:trPr>
          <w:trHeight w:val="332"/>
          <w:jc w:val="center"/>
        </w:trPr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1C8" w:rsidRDefault="000471C8" w:rsidP="0074550E">
            <w:pPr>
              <w:spacing w:line="440" w:lineRule="exact"/>
              <w:ind w:right="57"/>
              <w:jc w:val="both"/>
              <w:rPr>
                <w:rFonts w:ascii="標楷體" w:eastAsia="標楷體" w:hAnsi="標楷體" w:cs="Arial"/>
                <w:bCs/>
                <w:szCs w:val="24"/>
              </w:rPr>
            </w:pPr>
            <w:r>
              <w:rPr>
                <w:rFonts w:ascii="標楷體" w:eastAsia="標楷體" w:hAnsi="標楷體" w:cs="Arial" w:hint="eastAsia"/>
                <w:bCs/>
              </w:rPr>
              <w:t>學年度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C8" w:rsidRDefault="000471C8" w:rsidP="0074550E">
            <w:pPr>
              <w:spacing w:line="440" w:lineRule="exact"/>
              <w:ind w:right="57"/>
              <w:rPr>
                <w:rFonts w:ascii="標楷體" w:eastAsia="標楷體" w:hAnsi="標楷體" w:cs="Arial"/>
                <w:bCs/>
              </w:rPr>
            </w:pPr>
            <w:r>
              <w:rPr>
                <w:rFonts w:ascii="標楷體" w:eastAsia="標楷體" w:hAnsi="標楷體" w:cs="Arial" w:hint="eastAsia"/>
                <w:bCs/>
              </w:rPr>
              <w:t>班級數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C8" w:rsidRDefault="000471C8" w:rsidP="0074550E">
            <w:pPr>
              <w:spacing w:line="440" w:lineRule="exact"/>
              <w:ind w:right="57"/>
              <w:rPr>
                <w:rFonts w:ascii="標楷體" w:eastAsia="標楷體" w:hAnsi="標楷體" w:cs="Arial"/>
                <w:bCs/>
              </w:rPr>
            </w:pPr>
            <w:r>
              <w:rPr>
                <w:rFonts w:ascii="標楷體" w:eastAsia="標楷體" w:hAnsi="標楷體" w:cs="Arial" w:hint="eastAsia"/>
                <w:bCs/>
              </w:rPr>
              <w:t>學生人數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1C8" w:rsidRPr="00BF0228" w:rsidRDefault="000471C8" w:rsidP="0074550E">
            <w:pPr>
              <w:spacing w:line="440" w:lineRule="exact"/>
              <w:ind w:right="57"/>
              <w:rPr>
                <w:rFonts w:ascii="標楷體" w:eastAsia="標楷體" w:hAnsi="標楷體" w:cs="Arial"/>
                <w:bCs/>
              </w:rPr>
            </w:pPr>
            <w:r>
              <w:rPr>
                <w:rFonts w:ascii="標楷體" w:eastAsia="標楷體" w:hAnsi="標楷體" w:cs="Arial" w:hint="eastAsia"/>
                <w:bCs/>
              </w:rPr>
              <w:t>紙本書籍</w:t>
            </w:r>
            <w:proofErr w:type="gramStart"/>
            <w:r>
              <w:rPr>
                <w:rFonts w:ascii="標楷體" w:eastAsia="標楷體" w:hAnsi="標楷體" w:cs="Arial" w:hint="eastAsia"/>
                <w:bCs/>
              </w:rPr>
              <w:t>借閱冊數</w:t>
            </w:r>
            <w:proofErr w:type="gramEnd"/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C8" w:rsidRPr="00BF0228" w:rsidRDefault="000471C8" w:rsidP="0074550E">
            <w:pPr>
              <w:spacing w:line="440" w:lineRule="exact"/>
              <w:ind w:right="57"/>
              <w:rPr>
                <w:rFonts w:ascii="標楷體" w:eastAsia="標楷體" w:hAnsi="標楷體" w:cs="Arial"/>
                <w:bCs/>
              </w:rPr>
            </w:pPr>
            <w:r w:rsidRPr="00BF0228">
              <w:rPr>
                <w:rFonts w:ascii="標楷體" w:eastAsia="標楷體" w:hAnsi="標楷體" w:cs="Arial" w:hint="eastAsia"/>
                <w:bCs/>
              </w:rPr>
              <w:t>電子</w:t>
            </w:r>
            <w:proofErr w:type="gramStart"/>
            <w:r w:rsidRPr="00BF0228">
              <w:rPr>
                <w:rFonts w:ascii="標楷體" w:eastAsia="標楷體" w:hAnsi="標楷體" w:cs="Arial" w:hint="eastAsia"/>
                <w:bCs/>
              </w:rPr>
              <w:t>書</w:t>
            </w:r>
            <w:r>
              <w:rPr>
                <w:rFonts w:ascii="標楷體" w:eastAsia="標楷體" w:hAnsi="標楷體" w:cs="Arial" w:hint="eastAsia"/>
                <w:bCs/>
              </w:rPr>
              <w:t>借閱冊</w:t>
            </w:r>
            <w:proofErr w:type="gramEnd"/>
            <w:r>
              <w:rPr>
                <w:rFonts w:ascii="標楷體" w:eastAsia="標楷體" w:hAnsi="標楷體" w:cs="Arial" w:hint="eastAsia"/>
                <w:bCs/>
              </w:rPr>
              <w:t>數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C8" w:rsidRPr="00BF0228" w:rsidRDefault="000471C8" w:rsidP="0074550E">
            <w:pPr>
              <w:spacing w:line="440" w:lineRule="exact"/>
              <w:ind w:right="57"/>
              <w:rPr>
                <w:rFonts w:ascii="標楷體" w:eastAsia="標楷體" w:hAnsi="標楷體" w:cs="Arial"/>
                <w:bCs/>
              </w:rPr>
            </w:pPr>
            <w:proofErr w:type="gramStart"/>
            <w:r>
              <w:rPr>
                <w:rFonts w:ascii="標楷體" w:eastAsia="標楷體" w:hAnsi="標楷體" w:cs="Arial" w:hint="eastAsia"/>
                <w:bCs/>
              </w:rPr>
              <w:t>借閱總冊</w:t>
            </w:r>
            <w:proofErr w:type="gramEnd"/>
            <w:r>
              <w:rPr>
                <w:rFonts w:ascii="標楷體" w:eastAsia="標楷體" w:hAnsi="標楷體" w:cs="Arial" w:hint="eastAsia"/>
                <w:bCs/>
              </w:rPr>
              <w:t>數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C8" w:rsidRPr="00BF0228" w:rsidRDefault="000471C8" w:rsidP="0074550E">
            <w:pPr>
              <w:spacing w:line="440" w:lineRule="exact"/>
              <w:ind w:right="57"/>
              <w:rPr>
                <w:rFonts w:ascii="標楷體" w:eastAsia="標楷體" w:hAnsi="標楷體" w:cs="Arial"/>
                <w:bCs/>
              </w:rPr>
            </w:pPr>
            <w:r w:rsidRPr="00BF0228">
              <w:rPr>
                <w:rFonts w:ascii="標楷體" w:eastAsia="標楷體" w:hAnsi="標楷體" w:cs="Arial" w:hint="eastAsia"/>
                <w:bCs/>
              </w:rPr>
              <w:t>平均借閱圖書量</w:t>
            </w:r>
            <w:r w:rsidRPr="00377019">
              <w:rPr>
                <w:rFonts w:ascii="標楷體" w:eastAsia="標楷體" w:hAnsi="標楷體" w:cs="Arial" w:hint="eastAsia"/>
                <w:bCs/>
              </w:rPr>
              <w:t>(冊/人)</w:t>
            </w:r>
          </w:p>
        </w:tc>
      </w:tr>
      <w:tr w:rsidR="000471C8" w:rsidTr="0074550E">
        <w:trPr>
          <w:jc w:val="center"/>
        </w:trPr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1C8" w:rsidRDefault="000471C8" w:rsidP="0074550E">
            <w:pPr>
              <w:spacing w:line="440" w:lineRule="exact"/>
              <w:ind w:right="57"/>
              <w:jc w:val="both"/>
              <w:rPr>
                <w:rFonts w:ascii="標楷體" w:eastAsia="標楷體" w:hAnsi="標楷體" w:cs="Arial"/>
                <w:bCs/>
              </w:rPr>
            </w:pPr>
            <w:r>
              <w:rPr>
                <w:rFonts w:ascii="標楷體" w:eastAsia="標楷體" w:hAnsi="標楷體" w:cs="Arial" w:hint="eastAsia"/>
                <w:bCs/>
              </w:rPr>
              <w:t>102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1C8" w:rsidRDefault="000471C8" w:rsidP="0074550E">
            <w:pPr>
              <w:spacing w:line="440" w:lineRule="exact"/>
              <w:ind w:right="57"/>
              <w:jc w:val="both"/>
              <w:rPr>
                <w:rFonts w:ascii="標楷體" w:eastAsia="標楷體" w:hAnsi="標楷體" w:cs="Arial"/>
                <w:bCs/>
              </w:rPr>
            </w:pPr>
            <w:r>
              <w:rPr>
                <w:rFonts w:ascii="標楷體" w:eastAsia="標楷體" w:hAnsi="標楷體" w:cs="Arial" w:hint="eastAsia"/>
                <w:bCs/>
              </w:rPr>
              <w:t>90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1C8" w:rsidRPr="00B423A0" w:rsidRDefault="000471C8" w:rsidP="0074550E">
            <w:pPr>
              <w:spacing w:line="440" w:lineRule="exact"/>
              <w:ind w:right="57"/>
              <w:jc w:val="both"/>
              <w:rPr>
                <w:rFonts w:ascii="標楷體" w:eastAsia="標楷體" w:hAnsi="標楷體" w:cs="Arial"/>
                <w:bCs/>
              </w:rPr>
            </w:pPr>
            <w:r w:rsidRPr="00F60ED9">
              <w:rPr>
                <w:rFonts w:ascii="標楷體" w:eastAsia="標楷體" w:hAnsi="標楷體" w:cs="Arial"/>
                <w:bCs/>
              </w:rPr>
              <w:t>3367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1C8" w:rsidRDefault="000471C8" w:rsidP="0074550E">
            <w:pPr>
              <w:spacing w:line="440" w:lineRule="exact"/>
              <w:ind w:right="57"/>
              <w:jc w:val="both"/>
              <w:rPr>
                <w:rFonts w:ascii="標楷體" w:eastAsia="標楷體" w:hAnsi="標楷體" w:cs="Arial"/>
                <w:bCs/>
              </w:rPr>
            </w:pPr>
            <w:r>
              <w:rPr>
                <w:rFonts w:ascii="標楷體" w:eastAsia="標楷體" w:hAnsi="標楷體" w:cs="Arial" w:hint="eastAsia"/>
                <w:bCs/>
              </w:rPr>
              <w:t>20655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1C8" w:rsidRDefault="000471C8" w:rsidP="0074550E">
            <w:pPr>
              <w:spacing w:line="440" w:lineRule="exact"/>
              <w:ind w:right="57"/>
              <w:jc w:val="both"/>
              <w:rPr>
                <w:rFonts w:ascii="標楷體" w:eastAsia="標楷體" w:hAnsi="標楷體" w:cs="Arial"/>
                <w:bCs/>
              </w:rPr>
            </w:pPr>
            <w:r>
              <w:rPr>
                <w:rFonts w:ascii="標楷體" w:eastAsia="標楷體" w:hAnsi="標楷體" w:cs="Arial" w:hint="eastAsia"/>
                <w:bCs/>
              </w:rPr>
              <w:t>1454</w:t>
            </w:r>
            <w:r w:rsidRPr="003E5B29">
              <w:rPr>
                <w:rFonts w:ascii="標楷體" w:eastAsia="標楷體" w:hAnsi="標楷體" w:cs="Arial" w:hint="eastAsia"/>
                <w:bCs/>
                <w:sz w:val="22"/>
              </w:rPr>
              <w:t>(102/12開始)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1C8" w:rsidRDefault="000471C8" w:rsidP="0074550E">
            <w:pPr>
              <w:spacing w:line="440" w:lineRule="exact"/>
              <w:ind w:right="57"/>
              <w:jc w:val="both"/>
              <w:rPr>
                <w:rFonts w:ascii="標楷體" w:eastAsia="標楷體" w:hAnsi="標楷體" w:cs="Arial"/>
                <w:bCs/>
              </w:rPr>
            </w:pPr>
            <w:r>
              <w:rPr>
                <w:rFonts w:ascii="標楷體" w:eastAsia="標楷體" w:hAnsi="標楷體" w:cs="Arial" w:hint="eastAsia"/>
                <w:bCs/>
              </w:rPr>
              <w:t>22109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1C8" w:rsidRDefault="000471C8" w:rsidP="0074550E">
            <w:pPr>
              <w:spacing w:line="440" w:lineRule="exact"/>
              <w:ind w:right="57"/>
              <w:jc w:val="both"/>
              <w:rPr>
                <w:rFonts w:ascii="標楷體" w:eastAsia="標楷體" w:hAnsi="標楷體" w:cs="Arial"/>
                <w:bCs/>
              </w:rPr>
            </w:pPr>
            <w:r>
              <w:rPr>
                <w:rFonts w:ascii="標楷體" w:eastAsia="標楷體" w:hAnsi="標楷體" w:cs="Arial" w:hint="eastAsia"/>
                <w:bCs/>
              </w:rPr>
              <w:t>6.6(6.2紙本;</w:t>
            </w:r>
          </w:p>
          <w:p w:rsidR="000471C8" w:rsidRDefault="000471C8" w:rsidP="0074550E">
            <w:pPr>
              <w:spacing w:line="440" w:lineRule="exact"/>
              <w:ind w:right="57"/>
              <w:jc w:val="both"/>
              <w:rPr>
                <w:rFonts w:ascii="標楷體" w:eastAsia="標楷體" w:hAnsi="標楷體" w:cs="Arial"/>
                <w:bCs/>
              </w:rPr>
            </w:pPr>
            <w:r>
              <w:rPr>
                <w:rFonts w:ascii="標楷體" w:eastAsia="標楷體" w:hAnsi="標楷體" w:cs="Arial" w:hint="eastAsia"/>
                <w:bCs/>
              </w:rPr>
              <w:t>0.4電子)</w:t>
            </w:r>
          </w:p>
        </w:tc>
      </w:tr>
      <w:tr w:rsidR="000471C8" w:rsidTr="0074550E">
        <w:trPr>
          <w:jc w:val="center"/>
        </w:trPr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1C8" w:rsidRDefault="000471C8" w:rsidP="0074550E">
            <w:pPr>
              <w:spacing w:line="440" w:lineRule="exact"/>
              <w:ind w:right="57"/>
              <w:rPr>
                <w:rFonts w:ascii="標楷體" w:eastAsia="標楷體" w:hAnsi="標楷體" w:cs="Arial"/>
                <w:bCs/>
              </w:rPr>
            </w:pPr>
            <w:r>
              <w:rPr>
                <w:rFonts w:ascii="標楷體" w:eastAsia="標楷體" w:hAnsi="標楷體" w:cs="Arial" w:hint="eastAsia"/>
                <w:bCs/>
              </w:rPr>
              <w:t>103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1C8" w:rsidRDefault="000471C8" w:rsidP="0074550E">
            <w:pPr>
              <w:spacing w:line="440" w:lineRule="exact"/>
              <w:ind w:right="57"/>
              <w:rPr>
                <w:rFonts w:ascii="標楷體" w:eastAsia="標楷體" w:hAnsi="標楷體" w:cs="Arial"/>
                <w:bCs/>
              </w:rPr>
            </w:pPr>
            <w:r>
              <w:rPr>
                <w:rFonts w:ascii="標楷體" w:eastAsia="標楷體" w:hAnsi="標楷體" w:cs="Arial" w:hint="eastAsia"/>
                <w:bCs/>
              </w:rPr>
              <w:t>90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1C8" w:rsidRPr="00F60ED9" w:rsidRDefault="000471C8" w:rsidP="0074550E">
            <w:pPr>
              <w:spacing w:line="440" w:lineRule="exact"/>
              <w:ind w:right="57"/>
              <w:rPr>
                <w:rFonts w:ascii="標楷體" w:eastAsia="標楷體" w:hAnsi="標楷體" w:cs="Arial"/>
                <w:bCs/>
              </w:rPr>
            </w:pPr>
            <w:r>
              <w:rPr>
                <w:rFonts w:ascii="標楷體" w:eastAsia="標楷體" w:hAnsi="標楷體" w:cs="Arial" w:hint="eastAsia"/>
                <w:bCs/>
              </w:rPr>
              <w:t>3248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1C8" w:rsidRDefault="000471C8" w:rsidP="0074550E">
            <w:pPr>
              <w:spacing w:line="440" w:lineRule="exact"/>
              <w:ind w:right="57"/>
              <w:jc w:val="both"/>
              <w:rPr>
                <w:rFonts w:ascii="標楷體" w:eastAsia="標楷體" w:hAnsi="標楷體" w:cs="Arial"/>
                <w:bCs/>
              </w:rPr>
            </w:pPr>
            <w:r>
              <w:rPr>
                <w:rFonts w:ascii="標楷體" w:eastAsia="標楷體" w:hAnsi="標楷體" w:cs="Arial" w:hint="eastAsia"/>
                <w:bCs/>
              </w:rPr>
              <w:t>19841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1C8" w:rsidRDefault="000471C8" w:rsidP="0074550E">
            <w:pPr>
              <w:spacing w:line="440" w:lineRule="exact"/>
              <w:ind w:right="57"/>
              <w:jc w:val="both"/>
              <w:rPr>
                <w:rFonts w:ascii="標楷體" w:eastAsia="標楷體" w:hAnsi="標楷體" w:cs="Arial"/>
                <w:bCs/>
              </w:rPr>
            </w:pPr>
            <w:r>
              <w:rPr>
                <w:rFonts w:ascii="標楷體" w:eastAsia="標楷體" w:hAnsi="標楷體" w:cs="Arial" w:hint="eastAsia"/>
                <w:bCs/>
              </w:rPr>
              <w:t>3517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1C8" w:rsidRDefault="000471C8" w:rsidP="0074550E">
            <w:pPr>
              <w:spacing w:line="440" w:lineRule="exact"/>
              <w:ind w:right="57"/>
              <w:jc w:val="both"/>
              <w:rPr>
                <w:rFonts w:ascii="標楷體" w:eastAsia="標楷體" w:hAnsi="標楷體" w:cs="Arial"/>
                <w:bCs/>
              </w:rPr>
            </w:pPr>
            <w:r>
              <w:rPr>
                <w:rFonts w:ascii="標楷體" w:eastAsia="標楷體" w:hAnsi="標楷體" w:cs="Arial" w:hint="eastAsia"/>
                <w:bCs/>
              </w:rPr>
              <w:t>23358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1C8" w:rsidRDefault="000471C8" w:rsidP="0074550E">
            <w:pPr>
              <w:spacing w:line="440" w:lineRule="exact"/>
              <w:ind w:right="57"/>
              <w:jc w:val="both"/>
              <w:rPr>
                <w:rFonts w:ascii="標楷體" w:eastAsia="標楷體" w:hAnsi="標楷體" w:cs="Arial"/>
                <w:bCs/>
              </w:rPr>
            </w:pPr>
            <w:r>
              <w:rPr>
                <w:rFonts w:ascii="標楷體" w:eastAsia="標楷體" w:hAnsi="標楷體" w:cs="Arial" w:hint="eastAsia"/>
                <w:bCs/>
              </w:rPr>
              <w:t>7.2(6.1紙本;</w:t>
            </w:r>
          </w:p>
          <w:p w:rsidR="000471C8" w:rsidRDefault="000471C8" w:rsidP="0074550E">
            <w:pPr>
              <w:spacing w:line="440" w:lineRule="exact"/>
              <w:ind w:right="57"/>
              <w:jc w:val="both"/>
              <w:rPr>
                <w:rFonts w:ascii="標楷體" w:eastAsia="標楷體" w:hAnsi="標楷體" w:cs="Arial"/>
                <w:bCs/>
              </w:rPr>
            </w:pPr>
            <w:r>
              <w:rPr>
                <w:rFonts w:ascii="標楷體" w:eastAsia="標楷體" w:hAnsi="標楷體" w:cs="Arial" w:hint="eastAsia"/>
                <w:bCs/>
              </w:rPr>
              <w:t>1.1電子)</w:t>
            </w:r>
          </w:p>
        </w:tc>
      </w:tr>
      <w:tr w:rsidR="000471C8" w:rsidTr="0074550E">
        <w:trPr>
          <w:jc w:val="center"/>
        </w:trPr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1C8" w:rsidRDefault="000471C8" w:rsidP="0074550E">
            <w:pPr>
              <w:spacing w:line="440" w:lineRule="exact"/>
              <w:ind w:right="57"/>
              <w:jc w:val="both"/>
              <w:rPr>
                <w:rFonts w:ascii="標楷體" w:eastAsia="標楷體" w:hAnsi="標楷體" w:cs="Arial"/>
                <w:bCs/>
              </w:rPr>
            </w:pPr>
            <w:r>
              <w:rPr>
                <w:rFonts w:ascii="標楷體" w:eastAsia="標楷體" w:hAnsi="標楷體" w:cs="Arial" w:hint="eastAsia"/>
                <w:bCs/>
              </w:rPr>
              <w:t>104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1C8" w:rsidRDefault="000471C8" w:rsidP="0074550E">
            <w:pPr>
              <w:spacing w:line="440" w:lineRule="exact"/>
              <w:ind w:right="57"/>
              <w:jc w:val="both"/>
              <w:rPr>
                <w:rFonts w:ascii="標楷體" w:eastAsia="標楷體" w:hAnsi="標楷體" w:cs="Arial"/>
                <w:bCs/>
              </w:rPr>
            </w:pPr>
            <w:r>
              <w:rPr>
                <w:rFonts w:ascii="標楷體" w:eastAsia="標楷體" w:hAnsi="標楷體" w:cs="Arial" w:hint="eastAsia"/>
                <w:bCs/>
              </w:rPr>
              <w:t>90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1C8" w:rsidRDefault="000471C8" w:rsidP="0074550E">
            <w:pPr>
              <w:spacing w:line="440" w:lineRule="exact"/>
              <w:ind w:right="57"/>
              <w:jc w:val="both"/>
              <w:rPr>
                <w:rFonts w:ascii="標楷體" w:eastAsia="標楷體" w:hAnsi="標楷體" w:cs="Arial"/>
                <w:bCs/>
              </w:rPr>
            </w:pPr>
            <w:r>
              <w:rPr>
                <w:rFonts w:ascii="標楷體" w:eastAsia="標楷體" w:hAnsi="標楷體" w:cs="Arial" w:hint="eastAsia"/>
                <w:bCs/>
              </w:rPr>
              <w:t>3105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1C8" w:rsidRDefault="000471C8" w:rsidP="0074550E">
            <w:pPr>
              <w:spacing w:line="440" w:lineRule="exact"/>
              <w:ind w:right="57"/>
              <w:jc w:val="both"/>
              <w:rPr>
                <w:rFonts w:ascii="標楷體" w:eastAsia="標楷體" w:hAnsi="標楷體" w:cs="Arial"/>
                <w:bCs/>
              </w:rPr>
            </w:pPr>
            <w:r>
              <w:rPr>
                <w:rFonts w:ascii="標楷體" w:eastAsia="標楷體" w:hAnsi="標楷體" w:cs="Arial" w:hint="eastAsia"/>
                <w:bCs/>
              </w:rPr>
              <w:t>17880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1C8" w:rsidRPr="00BA59F6" w:rsidRDefault="000471C8" w:rsidP="0074550E">
            <w:pPr>
              <w:spacing w:line="440" w:lineRule="exact"/>
              <w:ind w:right="57"/>
              <w:jc w:val="both"/>
              <w:rPr>
                <w:rFonts w:ascii="標楷體" w:eastAsia="標楷體" w:hAnsi="標楷體" w:cs="Arial"/>
                <w:bCs/>
              </w:rPr>
            </w:pPr>
            <w:r w:rsidRPr="00BA59F6">
              <w:rPr>
                <w:rFonts w:ascii="標楷體" w:eastAsia="標楷體" w:hAnsi="標楷體" w:cs="Arial" w:hint="eastAsia"/>
                <w:bCs/>
              </w:rPr>
              <w:t>7</w:t>
            </w:r>
            <w:r>
              <w:rPr>
                <w:rFonts w:ascii="標楷體" w:eastAsia="標楷體" w:hAnsi="標楷體" w:cs="Arial" w:hint="eastAsia"/>
                <w:bCs/>
              </w:rPr>
              <w:t>890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1C8" w:rsidRPr="00BA59F6" w:rsidRDefault="000471C8" w:rsidP="0074550E">
            <w:pPr>
              <w:spacing w:line="440" w:lineRule="exact"/>
              <w:ind w:right="57"/>
              <w:jc w:val="both"/>
              <w:rPr>
                <w:rFonts w:ascii="標楷體" w:eastAsia="標楷體" w:hAnsi="標楷體" w:cs="Arial"/>
                <w:bCs/>
              </w:rPr>
            </w:pPr>
            <w:r w:rsidRPr="00BA59F6">
              <w:rPr>
                <w:rFonts w:ascii="標楷體" w:eastAsia="標楷體" w:hAnsi="標楷體" w:cs="Arial" w:hint="eastAsia"/>
                <w:bCs/>
              </w:rPr>
              <w:t>25</w:t>
            </w:r>
            <w:r>
              <w:rPr>
                <w:rFonts w:ascii="標楷體" w:eastAsia="標楷體" w:hAnsi="標楷體" w:cs="Arial" w:hint="eastAsia"/>
                <w:bCs/>
              </w:rPr>
              <w:t>770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1C8" w:rsidRDefault="000471C8" w:rsidP="0074550E">
            <w:pPr>
              <w:spacing w:line="440" w:lineRule="exact"/>
              <w:ind w:right="57"/>
              <w:jc w:val="both"/>
              <w:rPr>
                <w:rFonts w:ascii="標楷體" w:eastAsia="標楷體" w:hAnsi="標楷體" w:cs="Arial"/>
                <w:bCs/>
              </w:rPr>
            </w:pPr>
            <w:r>
              <w:rPr>
                <w:rFonts w:ascii="標楷體" w:eastAsia="標楷體" w:hAnsi="標楷體" w:cs="Arial" w:hint="eastAsia"/>
                <w:bCs/>
              </w:rPr>
              <w:t>8.3(5.7紙本;</w:t>
            </w:r>
          </w:p>
          <w:p w:rsidR="000471C8" w:rsidRDefault="000471C8" w:rsidP="0074550E">
            <w:pPr>
              <w:spacing w:line="440" w:lineRule="exact"/>
              <w:ind w:right="57"/>
              <w:jc w:val="both"/>
              <w:rPr>
                <w:rFonts w:ascii="標楷體" w:eastAsia="標楷體" w:hAnsi="標楷體" w:cs="Arial"/>
                <w:bCs/>
              </w:rPr>
            </w:pPr>
            <w:r>
              <w:rPr>
                <w:rFonts w:ascii="標楷體" w:eastAsia="標楷體" w:hAnsi="標楷體" w:cs="Arial" w:hint="eastAsia"/>
                <w:bCs/>
              </w:rPr>
              <w:t>2.6電子)</w:t>
            </w:r>
          </w:p>
        </w:tc>
      </w:tr>
      <w:tr w:rsidR="000471C8" w:rsidTr="0074550E">
        <w:trPr>
          <w:jc w:val="center"/>
        </w:trPr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1C8" w:rsidRDefault="000471C8" w:rsidP="0074550E">
            <w:pPr>
              <w:spacing w:line="440" w:lineRule="exact"/>
              <w:ind w:right="57"/>
              <w:jc w:val="both"/>
              <w:rPr>
                <w:rFonts w:ascii="標楷體" w:eastAsia="標楷體" w:hAnsi="標楷體" w:cs="Arial"/>
                <w:bCs/>
              </w:rPr>
            </w:pPr>
            <w:r>
              <w:rPr>
                <w:rFonts w:ascii="標楷體" w:eastAsia="標楷體" w:hAnsi="標楷體" w:cs="Arial" w:hint="eastAsia"/>
                <w:bCs/>
              </w:rPr>
              <w:t>105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1C8" w:rsidRDefault="000471C8" w:rsidP="0074550E">
            <w:pPr>
              <w:spacing w:line="440" w:lineRule="exact"/>
              <w:ind w:right="57"/>
              <w:jc w:val="both"/>
              <w:rPr>
                <w:rFonts w:ascii="標楷體" w:eastAsia="標楷體" w:hAnsi="標楷體" w:cs="Arial"/>
                <w:bCs/>
              </w:rPr>
            </w:pPr>
            <w:r>
              <w:rPr>
                <w:rFonts w:ascii="標楷體" w:eastAsia="標楷體" w:hAnsi="標楷體" w:cs="Arial" w:hint="eastAsia"/>
                <w:bCs/>
              </w:rPr>
              <w:t>84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1C8" w:rsidRDefault="000471C8" w:rsidP="0074550E">
            <w:pPr>
              <w:spacing w:line="440" w:lineRule="exact"/>
              <w:ind w:right="57"/>
              <w:jc w:val="both"/>
              <w:rPr>
                <w:rFonts w:ascii="標楷體" w:eastAsia="標楷體" w:hAnsi="標楷體" w:cs="Arial"/>
                <w:bCs/>
              </w:rPr>
            </w:pPr>
            <w:r>
              <w:rPr>
                <w:rFonts w:ascii="標楷體" w:eastAsia="標楷體" w:hAnsi="標楷體" w:cs="Arial" w:hint="eastAsia"/>
                <w:bCs/>
              </w:rPr>
              <w:t>2756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1C8" w:rsidRDefault="000471C8" w:rsidP="0074550E">
            <w:pPr>
              <w:spacing w:line="440" w:lineRule="exact"/>
              <w:ind w:right="57"/>
              <w:jc w:val="both"/>
              <w:rPr>
                <w:rFonts w:ascii="標楷體" w:eastAsia="標楷體" w:hAnsi="標楷體" w:cs="Arial"/>
                <w:bCs/>
              </w:rPr>
            </w:pPr>
            <w:r>
              <w:rPr>
                <w:rFonts w:ascii="標楷體" w:eastAsia="標楷體" w:hAnsi="標楷體" w:cs="Arial" w:hint="eastAsia"/>
                <w:bCs/>
              </w:rPr>
              <w:t>16031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1C8" w:rsidRPr="00BA59F6" w:rsidRDefault="000471C8" w:rsidP="0074550E">
            <w:pPr>
              <w:spacing w:line="440" w:lineRule="exact"/>
              <w:ind w:right="57"/>
              <w:jc w:val="both"/>
              <w:rPr>
                <w:rFonts w:ascii="標楷體" w:eastAsia="標楷體" w:hAnsi="標楷體" w:cs="Arial"/>
                <w:bCs/>
              </w:rPr>
            </w:pPr>
            <w:r>
              <w:rPr>
                <w:rFonts w:ascii="標楷體" w:eastAsia="標楷體" w:hAnsi="標楷體" w:cs="Arial" w:hint="eastAsia"/>
                <w:bCs/>
              </w:rPr>
              <w:t>6378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1C8" w:rsidRPr="00BA59F6" w:rsidRDefault="000471C8" w:rsidP="0074550E">
            <w:pPr>
              <w:spacing w:line="440" w:lineRule="exact"/>
              <w:ind w:right="57"/>
              <w:jc w:val="both"/>
              <w:rPr>
                <w:rFonts w:ascii="標楷體" w:eastAsia="標楷體" w:hAnsi="標楷體" w:cs="Arial"/>
                <w:bCs/>
              </w:rPr>
            </w:pPr>
            <w:r>
              <w:rPr>
                <w:rFonts w:ascii="標楷體" w:eastAsia="標楷體" w:hAnsi="標楷體" w:cs="Arial" w:hint="eastAsia"/>
                <w:bCs/>
              </w:rPr>
              <w:t>22409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1C8" w:rsidRDefault="000471C8" w:rsidP="0074550E">
            <w:pPr>
              <w:spacing w:line="440" w:lineRule="exact"/>
              <w:ind w:right="57"/>
              <w:jc w:val="both"/>
              <w:rPr>
                <w:rFonts w:ascii="標楷體" w:eastAsia="標楷體" w:hAnsi="標楷體" w:cs="Arial"/>
                <w:bCs/>
              </w:rPr>
            </w:pPr>
            <w:r>
              <w:rPr>
                <w:rFonts w:ascii="標楷體" w:eastAsia="標楷體" w:hAnsi="標楷體" w:cs="Arial" w:hint="eastAsia"/>
                <w:bCs/>
              </w:rPr>
              <w:t>8.1(5.8紙本;</w:t>
            </w:r>
          </w:p>
          <w:p w:rsidR="000471C8" w:rsidRDefault="000471C8" w:rsidP="0074550E">
            <w:pPr>
              <w:spacing w:line="440" w:lineRule="exact"/>
              <w:ind w:right="57"/>
              <w:jc w:val="both"/>
              <w:rPr>
                <w:rFonts w:ascii="標楷體" w:eastAsia="標楷體" w:hAnsi="標楷體" w:cs="Arial"/>
                <w:bCs/>
              </w:rPr>
            </w:pPr>
            <w:r>
              <w:rPr>
                <w:rFonts w:ascii="標楷體" w:eastAsia="標楷體" w:hAnsi="標楷體" w:cs="Arial" w:hint="eastAsia"/>
                <w:bCs/>
              </w:rPr>
              <w:t>2.3電子)</w:t>
            </w:r>
          </w:p>
        </w:tc>
      </w:tr>
      <w:tr w:rsidR="000471C8" w:rsidTr="0074550E">
        <w:trPr>
          <w:jc w:val="center"/>
        </w:trPr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1C8" w:rsidRDefault="000471C8" w:rsidP="0074550E">
            <w:pPr>
              <w:spacing w:line="440" w:lineRule="exact"/>
              <w:ind w:right="57"/>
              <w:jc w:val="both"/>
              <w:rPr>
                <w:rFonts w:ascii="標楷體" w:eastAsia="標楷體" w:hAnsi="標楷體" w:cs="Arial"/>
                <w:bCs/>
              </w:rPr>
            </w:pPr>
            <w:r>
              <w:rPr>
                <w:rFonts w:ascii="標楷體" w:eastAsia="標楷體" w:hAnsi="標楷體" w:cs="Arial" w:hint="eastAsia"/>
                <w:bCs/>
              </w:rPr>
              <w:t>106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1C8" w:rsidRDefault="000471C8" w:rsidP="0074550E">
            <w:pPr>
              <w:spacing w:line="440" w:lineRule="exact"/>
              <w:ind w:right="57"/>
              <w:jc w:val="both"/>
              <w:rPr>
                <w:rFonts w:ascii="標楷體" w:eastAsia="標楷體" w:hAnsi="標楷體" w:cs="Arial"/>
                <w:bCs/>
              </w:rPr>
            </w:pPr>
            <w:r>
              <w:rPr>
                <w:rFonts w:ascii="標楷體" w:eastAsia="標楷體" w:hAnsi="標楷體" w:cs="Arial" w:hint="eastAsia"/>
                <w:bCs/>
              </w:rPr>
              <w:t>85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1C8" w:rsidRDefault="000471C8" w:rsidP="0074550E">
            <w:pPr>
              <w:spacing w:line="440" w:lineRule="exact"/>
              <w:ind w:right="57"/>
              <w:jc w:val="both"/>
              <w:rPr>
                <w:rFonts w:ascii="標楷體" w:eastAsia="標楷體" w:hAnsi="標楷體" w:cs="Arial"/>
                <w:bCs/>
              </w:rPr>
            </w:pPr>
            <w:r>
              <w:rPr>
                <w:rFonts w:ascii="標楷體" w:eastAsia="標楷體" w:hAnsi="標楷體" w:cs="Arial" w:hint="eastAsia"/>
                <w:bCs/>
              </w:rPr>
              <w:t>2595/</w:t>
            </w:r>
          </w:p>
          <w:p w:rsidR="000471C8" w:rsidRDefault="000471C8" w:rsidP="0074550E">
            <w:pPr>
              <w:spacing w:line="440" w:lineRule="exact"/>
              <w:ind w:right="57"/>
              <w:jc w:val="both"/>
              <w:rPr>
                <w:rFonts w:ascii="標楷體" w:eastAsia="標楷體" w:hAnsi="標楷體" w:cs="Arial"/>
                <w:bCs/>
              </w:rPr>
            </w:pPr>
            <w:r>
              <w:rPr>
                <w:rFonts w:ascii="標楷體" w:eastAsia="標楷體" w:hAnsi="標楷體" w:cs="Arial" w:hint="eastAsia"/>
                <w:bCs/>
              </w:rPr>
              <w:t>2162(日)</w:t>
            </w:r>
          </w:p>
          <w:p w:rsidR="000471C8" w:rsidRDefault="000471C8" w:rsidP="0074550E">
            <w:pPr>
              <w:spacing w:line="440" w:lineRule="exact"/>
              <w:ind w:right="57"/>
              <w:jc w:val="both"/>
              <w:rPr>
                <w:rFonts w:ascii="標楷體" w:eastAsia="標楷體" w:hAnsi="標楷體" w:cs="Arial"/>
                <w:bCs/>
              </w:rPr>
            </w:pPr>
            <w:r>
              <w:rPr>
                <w:rFonts w:ascii="標楷體" w:eastAsia="標楷體" w:hAnsi="標楷體" w:cs="Arial" w:hint="eastAsia"/>
                <w:bCs/>
              </w:rPr>
              <w:t>433(進)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1C8" w:rsidRDefault="000471C8" w:rsidP="0074550E">
            <w:pPr>
              <w:spacing w:line="440" w:lineRule="exact"/>
              <w:ind w:right="57"/>
              <w:jc w:val="both"/>
              <w:rPr>
                <w:rFonts w:ascii="標楷體" w:eastAsia="標楷體" w:hAnsi="標楷體" w:cs="Arial"/>
                <w:bCs/>
              </w:rPr>
            </w:pPr>
            <w:r>
              <w:rPr>
                <w:rFonts w:ascii="標楷體" w:eastAsia="標楷體" w:hAnsi="標楷體" w:cs="Arial" w:hint="eastAsia"/>
                <w:bCs/>
              </w:rPr>
              <w:t>11389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1C8" w:rsidRDefault="000471C8" w:rsidP="0074550E">
            <w:pPr>
              <w:spacing w:line="440" w:lineRule="exact"/>
              <w:ind w:right="57"/>
              <w:jc w:val="both"/>
              <w:rPr>
                <w:rFonts w:ascii="標楷體" w:eastAsia="標楷體" w:hAnsi="標楷體" w:cs="Arial"/>
                <w:bCs/>
              </w:rPr>
            </w:pPr>
            <w:r>
              <w:rPr>
                <w:rFonts w:ascii="標楷體" w:eastAsia="標楷體" w:hAnsi="標楷體" w:cs="Arial" w:hint="eastAsia"/>
                <w:bCs/>
              </w:rPr>
              <w:t>5288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1C8" w:rsidRDefault="000471C8" w:rsidP="0074550E">
            <w:pPr>
              <w:spacing w:line="440" w:lineRule="exact"/>
              <w:ind w:right="57"/>
              <w:jc w:val="both"/>
              <w:rPr>
                <w:rFonts w:ascii="標楷體" w:eastAsia="標楷體" w:hAnsi="標楷體" w:cs="Arial"/>
                <w:bCs/>
              </w:rPr>
            </w:pPr>
            <w:r>
              <w:rPr>
                <w:rFonts w:ascii="標楷體" w:eastAsia="標楷體" w:hAnsi="標楷體" w:cs="Arial" w:hint="eastAsia"/>
                <w:bCs/>
              </w:rPr>
              <w:t>16677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1C8" w:rsidRDefault="000471C8" w:rsidP="0074550E">
            <w:pPr>
              <w:spacing w:line="440" w:lineRule="exact"/>
              <w:ind w:right="57"/>
              <w:jc w:val="both"/>
              <w:rPr>
                <w:rFonts w:ascii="標楷體" w:eastAsia="標楷體" w:hAnsi="標楷體" w:cs="Arial"/>
                <w:bCs/>
              </w:rPr>
            </w:pPr>
            <w:r>
              <w:rPr>
                <w:rFonts w:ascii="標楷體" w:eastAsia="標楷體" w:hAnsi="標楷體" w:cs="Arial" w:hint="eastAsia"/>
                <w:bCs/>
              </w:rPr>
              <w:t>6.4(4.4紙本;</w:t>
            </w:r>
          </w:p>
          <w:p w:rsidR="000471C8" w:rsidRDefault="000471C8" w:rsidP="0074550E">
            <w:pPr>
              <w:spacing w:line="440" w:lineRule="exact"/>
              <w:ind w:right="57"/>
              <w:jc w:val="both"/>
              <w:rPr>
                <w:rFonts w:ascii="標楷體" w:eastAsia="標楷體" w:hAnsi="標楷體" w:cs="Arial"/>
                <w:bCs/>
              </w:rPr>
            </w:pPr>
            <w:r>
              <w:rPr>
                <w:rFonts w:ascii="標楷體" w:eastAsia="標楷體" w:hAnsi="標楷體" w:cs="Arial" w:hint="eastAsia"/>
                <w:bCs/>
              </w:rPr>
              <w:t>2.0電子)</w:t>
            </w:r>
          </w:p>
        </w:tc>
      </w:tr>
    </w:tbl>
    <w:p w:rsidR="000471C8" w:rsidRDefault="000471C8" w:rsidP="000471C8">
      <w:pPr>
        <w:spacing w:line="440" w:lineRule="exact"/>
        <w:rPr>
          <w:rFonts w:ascii="標楷體" w:eastAsia="標楷體" w:hAnsi="標楷體" w:cs="新細明體"/>
          <w:kern w:val="0"/>
          <w:sz w:val="28"/>
          <w:bdr w:val="single" w:sz="4" w:space="0" w:color="auto"/>
          <w:shd w:val="pct15" w:color="auto" w:fill="FFFFFF"/>
        </w:rPr>
      </w:pPr>
      <w:r w:rsidRPr="004849B6">
        <w:rPr>
          <w:rFonts w:ascii="標楷體" w:eastAsia="標楷體" w:hAnsi="標楷體" w:cs="新細明體" w:hint="eastAsia"/>
          <w:kern w:val="0"/>
          <w:sz w:val="28"/>
          <w:bdr w:val="single" w:sz="4" w:space="0" w:color="auto"/>
          <w:shd w:val="pct15" w:color="auto" w:fill="FFFFFF"/>
        </w:rPr>
        <w:t>■待辦事項</w:t>
      </w:r>
    </w:p>
    <w:p w:rsidR="000471C8" w:rsidRDefault="000471C8" w:rsidP="000471C8">
      <w:pPr>
        <w:pStyle w:val="a7"/>
        <w:numPr>
          <w:ilvl w:val="0"/>
          <w:numId w:val="41"/>
        </w:numPr>
        <w:tabs>
          <w:tab w:val="left" w:pos="567"/>
        </w:tabs>
        <w:spacing w:line="44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proofErr w:type="gramStart"/>
      <w:r>
        <w:rPr>
          <w:rFonts w:ascii="標楷體" w:eastAsia="標楷體" w:hAnsi="標楷體" w:hint="eastAsia"/>
          <w:sz w:val="28"/>
          <w:szCs w:val="28"/>
        </w:rPr>
        <w:t>晨讀主題</w:t>
      </w:r>
      <w:proofErr w:type="gramEnd"/>
      <w:r>
        <w:rPr>
          <w:rFonts w:ascii="標楷體" w:eastAsia="標楷體" w:hAnsi="標楷體" w:hint="eastAsia"/>
          <w:sz w:val="28"/>
          <w:szCs w:val="28"/>
        </w:rPr>
        <w:t>、班級文庫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期程請詳</w:t>
      </w:r>
      <w:proofErr w:type="gramEnd"/>
      <w:r>
        <w:rPr>
          <w:rFonts w:ascii="標楷體" w:eastAsia="標楷體" w:hAnsi="標楷體" w:hint="eastAsia"/>
          <w:sz w:val="28"/>
          <w:szCs w:val="28"/>
        </w:rPr>
        <w:t>行事曆。</w:t>
      </w:r>
    </w:p>
    <w:p w:rsidR="000471C8" w:rsidRDefault="000471C8" w:rsidP="000471C8">
      <w:pPr>
        <w:pStyle w:val="a7"/>
        <w:numPr>
          <w:ilvl w:val="0"/>
          <w:numId w:val="41"/>
        </w:numPr>
        <w:spacing w:line="44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8月</w:t>
      </w:r>
      <w:r w:rsidRPr="00A862C8">
        <w:rPr>
          <w:rFonts w:ascii="標楷體" w:eastAsia="標楷體" w:hAnsi="標楷體" w:hint="eastAsia"/>
          <w:sz w:val="28"/>
          <w:szCs w:val="28"/>
        </w:rPr>
        <w:t>2</w:t>
      </w:r>
      <w:r>
        <w:rPr>
          <w:rFonts w:ascii="標楷體" w:eastAsia="標楷體" w:hAnsi="標楷體" w:hint="eastAsia"/>
          <w:sz w:val="28"/>
          <w:szCs w:val="28"/>
        </w:rPr>
        <w:t>1</w:t>
      </w:r>
      <w:r w:rsidRPr="00A862C8">
        <w:rPr>
          <w:rFonts w:ascii="標楷體" w:eastAsia="標楷體" w:hAnsi="標楷體" w:hint="eastAsia"/>
          <w:sz w:val="28"/>
          <w:szCs w:val="28"/>
        </w:rPr>
        <w:t>日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2C343C">
        <w:rPr>
          <w:rFonts w:ascii="標楷體" w:eastAsia="標楷體" w:hAnsi="標楷體" w:hint="eastAsia"/>
          <w:sz w:val="28"/>
          <w:szCs w:val="28"/>
        </w:rPr>
        <w:t>靜岡縣立</w:t>
      </w:r>
      <w:proofErr w:type="gramStart"/>
      <w:r w:rsidRPr="002C343C">
        <w:rPr>
          <w:rFonts w:ascii="標楷體" w:eastAsia="標楷體" w:hAnsi="標楷體" w:hint="eastAsia"/>
          <w:sz w:val="28"/>
          <w:szCs w:val="28"/>
        </w:rPr>
        <w:t>沼</w:t>
      </w:r>
      <w:proofErr w:type="gramEnd"/>
      <w:r w:rsidRPr="002C343C">
        <w:rPr>
          <w:rFonts w:ascii="標楷體" w:eastAsia="標楷體" w:hAnsi="標楷體" w:hint="eastAsia"/>
          <w:sz w:val="28"/>
          <w:szCs w:val="28"/>
        </w:rPr>
        <w:t>津商業高校</w:t>
      </w:r>
      <w:r>
        <w:rPr>
          <w:rFonts w:ascii="標楷體" w:eastAsia="標楷體" w:hAnsi="標楷體" w:hint="eastAsia"/>
          <w:sz w:val="28"/>
          <w:szCs w:val="28"/>
        </w:rPr>
        <w:t>-</w:t>
      </w:r>
      <w:r w:rsidRPr="002C343C">
        <w:rPr>
          <w:rFonts w:ascii="標楷體" w:eastAsia="標楷體" w:hAnsi="標楷體" w:hint="eastAsia"/>
          <w:sz w:val="28"/>
          <w:szCs w:val="28"/>
        </w:rPr>
        <w:t>第6度來訪</w:t>
      </w:r>
    </w:p>
    <w:p w:rsidR="000471C8" w:rsidRPr="009121FC" w:rsidRDefault="000471C8" w:rsidP="000471C8">
      <w:pPr>
        <w:pStyle w:val="a7"/>
        <w:numPr>
          <w:ilvl w:val="0"/>
          <w:numId w:val="41"/>
        </w:numPr>
        <w:spacing w:line="44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EA7E5C">
        <w:rPr>
          <w:rFonts w:ascii="標楷體" w:eastAsia="標楷體" w:hAnsi="標楷體"/>
          <w:sz w:val="28"/>
          <w:szCs w:val="28"/>
        </w:rPr>
        <w:t>12</w:t>
      </w:r>
      <w:r w:rsidRPr="00EA7E5C">
        <w:rPr>
          <w:rFonts w:ascii="標楷體" w:eastAsia="標楷體" w:hAnsi="標楷體" w:hint="eastAsia"/>
          <w:sz w:val="28"/>
          <w:szCs w:val="28"/>
        </w:rPr>
        <w:t>月</w:t>
      </w:r>
      <w:r w:rsidRPr="00EA7E5C">
        <w:rPr>
          <w:rFonts w:ascii="標楷體" w:eastAsia="標楷體" w:hAnsi="標楷體"/>
          <w:sz w:val="28"/>
          <w:szCs w:val="28"/>
        </w:rPr>
        <w:t>1</w:t>
      </w:r>
      <w:r>
        <w:rPr>
          <w:rFonts w:ascii="標楷體" w:eastAsia="標楷體" w:hAnsi="標楷體" w:hint="eastAsia"/>
          <w:sz w:val="28"/>
          <w:szCs w:val="28"/>
        </w:rPr>
        <w:t>6~</w:t>
      </w:r>
      <w:r w:rsidRPr="00EA7E5C">
        <w:rPr>
          <w:rFonts w:ascii="標楷體" w:eastAsia="標楷體" w:hAnsi="標楷體"/>
          <w:sz w:val="28"/>
          <w:szCs w:val="28"/>
        </w:rPr>
        <w:t>2</w:t>
      </w:r>
      <w:r>
        <w:rPr>
          <w:rFonts w:ascii="標楷體" w:eastAsia="標楷體" w:hAnsi="標楷體" w:hint="eastAsia"/>
          <w:sz w:val="28"/>
          <w:szCs w:val="28"/>
        </w:rPr>
        <w:t>2</w:t>
      </w:r>
      <w:r w:rsidRPr="00EA7E5C">
        <w:rPr>
          <w:rFonts w:ascii="標楷體" w:eastAsia="標楷體" w:hAnsi="標楷體" w:hint="eastAsia"/>
          <w:sz w:val="28"/>
          <w:szCs w:val="28"/>
        </w:rPr>
        <w:t>日辦理</w:t>
      </w:r>
      <w:r w:rsidRPr="00EA7E5C">
        <w:rPr>
          <w:rFonts w:ascii="標楷體" w:eastAsia="標楷體" w:hAnsi="標楷體"/>
          <w:sz w:val="28"/>
          <w:szCs w:val="28"/>
        </w:rPr>
        <w:t>10</w:t>
      </w:r>
      <w:r>
        <w:rPr>
          <w:rFonts w:ascii="標楷體" w:eastAsia="標楷體" w:hAnsi="標楷體" w:hint="eastAsia"/>
          <w:sz w:val="28"/>
          <w:szCs w:val="28"/>
        </w:rPr>
        <w:t>7</w:t>
      </w:r>
      <w:r w:rsidRPr="00EA7E5C">
        <w:rPr>
          <w:rFonts w:ascii="標楷體" w:eastAsia="標楷體" w:hAnsi="標楷體" w:hint="eastAsia"/>
          <w:sz w:val="28"/>
          <w:szCs w:val="28"/>
        </w:rPr>
        <w:t>學年日本文化體驗教育旅行，預計參訪日本</w:t>
      </w:r>
      <w:r w:rsidRPr="009121FC">
        <w:rPr>
          <w:rFonts w:ascii="標楷體" w:eastAsia="標楷體" w:hAnsi="標楷體" w:hint="eastAsia"/>
          <w:sz w:val="28"/>
          <w:szCs w:val="28"/>
        </w:rPr>
        <w:t>靜岡縣富岳館高校</w:t>
      </w:r>
      <w:r w:rsidRPr="00EA7E5C">
        <w:rPr>
          <w:rFonts w:ascii="標楷體" w:eastAsia="標楷體" w:hAnsi="標楷體" w:hint="eastAsia"/>
          <w:sz w:val="28"/>
          <w:szCs w:val="28"/>
        </w:rPr>
        <w:t>、</w:t>
      </w:r>
      <w:r w:rsidRPr="009121FC">
        <w:rPr>
          <w:rFonts w:ascii="標楷體" w:eastAsia="標楷體" w:hAnsi="標楷體" w:hint="eastAsia"/>
          <w:sz w:val="28"/>
          <w:szCs w:val="28"/>
        </w:rPr>
        <w:t>静岡</w:t>
      </w:r>
      <w:r>
        <w:rPr>
          <w:rFonts w:ascii="標楷體" w:eastAsia="標楷體" w:hAnsi="標楷體" w:hint="eastAsia"/>
          <w:sz w:val="28"/>
          <w:szCs w:val="28"/>
        </w:rPr>
        <w:t>縣立</w:t>
      </w:r>
      <w:r w:rsidRPr="009121FC">
        <w:rPr>
          <w:rFonts w:ascii="標楷體" w:eastAsia="標楷體" w:hAnsi="標楷體" w:hint="eastAsia"/>
          <w:sz w:val="28"/>
          <w:szCs w:val="28"/>
        </w:rPr>
        <w:t>大学</w:t>
      </w:r>
      <w:r w:rsidRPr="00EA7E5C">
        <w:rPr>
          <w:rFonts w:ascii="標楷體" w:eastAsia="標楷體" w:hAnsi="標楷體" w:hint="eastAsia"/>
          <w:sz w:val="28"/>
          <w:szCs w:val="28"/>
        </w:rPr>
        <w:t>、體驗來去鄉下住一晚</w:t>
      </w:r>
      <w:r w:rsidRPr="00EA7E5C">
        <w:rPr>
          <w:rFonts w:ascii="標楷體" w:eastAsia="標楷體" w:hAnsi="標楷體"/>
          <w:sz w:val="28"/>
          <w:szCs w:val="28"/>
        </w:rPr>
        <w:t>~</w:t>
      </w:r>
      <w:r w:rsidRPr="00EA7E5C">
        <w:rPr>
          <w:rFonts w:ascii="標楷體" w:eastAsia="標楷體" w:hAnsi="標楷體" w:hint="eastAsia"/>
          <w:sz w:val="28"/>
          <w:szCs w:val="28"/>
        </w:rPr>
        <w:t>農家民宿、</w:t>
      </w:r>
      <w:r>
        <w:rPr>
          <w:rFonts w:ascii="標楷體" w:eastAsia="標楷體" w:hAnsi="標楷體" w:hint="eastAsia"/>
          <w:sz w:val="28"/>
          <w:szCs w:val="28"/>
        </w:rPr>
        <w:t>富士山</w:t>
      </w:r>
      <w:r w:rsidRPr="00EA7E5C">
        <w:rPr>
          <w:rFonts w:ascii="標楷體" w:eastAsia="標楷體" w:hAnsi="標楷體" w:hint="eastAsia"/>
          <w:sz w:val="28"/>
          <w:szCs w:val="28"/>
        </w:rPr>
        <w:t>滑雪學校全日滑雪課程、</w:t>
      </w:r>
      <w:r>
        <w:rPr>
          <w:rFonts w:ascii="標楷體" w:eastAsia="標楷體" w:hAnsi="標楷體" w:hint="eastAsia"/>
          <w:sz w:val="28"/>
          <w:szCs w:val="28"/>
        </w:rPr>
        <w:t>東京</w:t>
      </w:r>
      <w:r w:rsidRPr="00EA7E5C">
        <w:rPr>
          <w:rFonts w:ascii="標楷體" w:eastAsia="標楷體" w:hAnsi="標楷體" w:hint="eastAsia"/>
          <w:sz w:val="28"/>
          <w:szCs w:val="28"/>
        </w:rPr>
        <w:t>城市探索等，在交流過程體會不同文化建立國際觀</w:t>
      </w:r>
    </w:p>
    <w:p w:rsidR="000471C8" w:rsidRPr="00A862C8" w:rsidRDefault="000471C8" w:rsidP="000471C8">
      <w:pPr>
        <w:spacing w:line="440" w:lineRule="exact"/>
        <w:rPr>
          <w:rFonts w:ascii="標楷體" w:eastAsia="標楷體" w:hAnsi="標楷體" w:cs="新細明體"/>
          <w:kern w:val="0"/>
          <w:sz w:val="28"/>
          <w:bdr w:val="single" w:sz="4" w:space="0" w:color="auto"/>
          <w:shd w:val="pct15" w:color="auto" w:fill="FFFFFF"/>
        </w:rPr>
      </w:pPr>
    </w:p>
    <w:p w:rsidR="000471C8" w:rsidRPr="00DF6766" w:rsidRDefault="000471C8" w:rsidP="000471C8">
      <w:pPr>
        <w:spacing w:line="440" w:lineRule="exact"/>
        <w:rPr>
          <w:rFonts w:ascii="標楷體" w:eastAsia="標楷體" w:hAnsi="標楷體"/>
          <w:color w:val="FF0000"/>
          <w:sz w:val="44"/>
          <w:szCs w:val="28"/>
        </w:rPr>
      </w:pPr>
      <w:r w:rsidRPr="004849B6">
        <w:rPr>
          <w:rFonts w:ascii="標楷體" w:eastAsia="標楷體" w:hAnsi="標楷體" w:cs="新細明體" w:hint="eastAsia"/>
          <w:kern w:val="0"/>
          <w:sz w:val="28"/>
          <w:bdr w:val="single" w:sz="4" w:space="0" w:color="auto"/>
          <w:shd w:val="pct15" w:color="auto" w:fill="FFFFFF"/>
        </w:rPr>
        <w:t>■</w:t>
      </w:r>
      <w:r>
        <w:rPr>
          <w:rFonts w:ascii="標楷體" w:eastAsia="標楷體" w:hAnsi="標楷體" w:cs="新細明體" w:hint="eastAsia"/>
          <w:kern w:val="0"/>
          <w:sz w:val="28"/>
          <w:bdr w:val="single" w:sz="4" w:space="0" w:color="auto"/>
          <w:shd w:val="pct15" w:color="auto" w:fill="FFFFFF"/>
        </w:rPr>
        <w:t>協調、</w:t>
      </w:r>
      <w:r w:rsidRPr="004849B6">
        <w:rPr>
          <w:rFonts w:ascii="標楷體" w:eastAsia="標楷體" w:hAnsi="標楷體" w:cs="新細明體" w:hint="eastAsia"/>
          <w:kern w:val="0"/>
          <w:sz w:val="28"/>
          <w:bdr w:val="single" w:sz="4" w:space="0" w:color="auto"/>
          <w:shd w:val="pct15" w:color="auto" w:fill="FFFFFF"/>
        </w:rPr>
        <w:t>宣導事項</w:t>
      </w:r>
    </w:p>
    <w:p w:rsidR="000471C8" w:rsidRDefault="000471C8" w:rsidP="000471C8">
      <w:pPr>
        <w:pStyle w:val="a7"/>
        <w:numPr>
          <w:ilvl w:val="0"/>
          <w:numId w:val="39"/>
        </w:numPr>
        <w:tabs>
          <w:tab w:val="left" w:pos="567"/>
        </w:tabs>
        <w:spacing w:line="44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proofErr w:type="gramStart"/>
      <w:r w:rsidRPr="001E0115">
        <w:rPr>
          <w:rFonts w:ascii="標楷體" w:eastAsia="標楷體" w:hAnsi="標楷體" w:hint="eastAsia"/>
          <w:sz w:val="28"/>
          <w:szCs w:val="28"/>
        </w:rPr>
        <w:t>市府函頒</w:t>
      </w:r>
      <w:proofErr w:type="gramEnd"/>
      <w:r w:rsidRPr="001E0115">
        <w:rPr>
          <w:rFonts w:ascii="標楷體" w:eastAsia="標楷體" w:hAnsi="標楷體" w:hint="eastAsia"/>
          <w:sz w:val="28"/>
          <w:szCs w:val="28"/>
        </w:rPr>
        <w:t>ODF實施計畫</w:t>
      </w:r>
      <w:r>
        <w:rPr>
          <w:rFonts w:ascii="標楷體" w:eastAsia="標楷體" w:hAnsi="標楷體" w:hint="eastAsia"/>
          <w:sz w:val="28"/>
          <w:szCs w:val="28"/>
        </w:rPr>
        <w:t xml:space="preserve">(請參閱網頁公告 </w:t>
      </w:r>
      <w:r w:rsidRPr="00EF04DB">
        <w:rPr>
          <w:rFonts w:ascii="標楷體" w:eastAsia="標楷體" w:hAnsi="標楷體"/>
          <w:sz w:val="28"/>
          <w:szCs w:val="28"/>
        </w:rPr>
        <w:t>http://www.slhs.tp.edu.tw/board/view.asp?ID=28548</w:t>
      </w:r>
      <w:r>
        <w:rPr>
          <w:rFonts w:ascii="標楷體" w:eastAsia="標楷體" w:hAnsi="標楷體" w:hint="eastAsia"/>
          <w:sz w:val="28"/>
          <w:szCs w:val="28"/>
        </w:rPr>
        <w:t>)。</w:t>
      </w:r>
    </w:p>
    <w:p w:rsidR="000471C8" w:rsidRPr="00C355DF" w:rsidRDefault="000471C8" w:rsidP="000471C8">
      <w:pPr>
        <w:pStyle w:val="a7"/>
        <w:numPr>
          <w:ilvl w:val="0"/>
          <w:numId w:val="39"/>
        </w:numPr>
        <w:tabs>
          <w:tab w:val="left" w:pos="567"/>
        </w:tabs>
        <w:spacing w:line="440" w:lineRule="exact"/>
        <w:ind w:leftChars="0"/>
        <w:rPr>
          <w:rFonts w:ascii="標楷體" w:eastAsia="標楷體" w:hAnsi="標楷體"/>
          <w:kern w:val="0"/>
          <w:sz w:val="28"/>
          <w:szCs w:val="28"/>
        </w:rPr>
      </w:pPr>
      <w:r w:rsidRPr="00C355DF">
        <w:rPr>
          <w:rFonts w:ascii="標楷體" w:eastAsia="標楷體" w:hAnsi="標楷體" w:hint="eastAsia"/>
          <w:kern w:val="0"/>
          <w:sz w:val="28"/>
          <w:szCs w:val="28"/>
        </w:rPr>
        <w:t>台北市SSO</w:t>
      </w:r>
      <w:r>
        <w:rPr>
          <w:rFonts w:ascii="標楷體" w:eastAsia="標楷體" w:hAnsi="標楷體" w:hint="eastAsia"/>
          <w:kern w:val="0"/>
          <w:sz w:val="28"/>
          <w:szCs w:val="28"/>
        </w:rPr>
        <w:t xml:space="preserve"> ID</w:t>
      </w:r>
      <w:r w:rsidRPr="00C355DF">
        <w:rPr>
          <w:rFonts w:ascii="標楷體" w:eastAsia="標楷體" w:hAnsi="標楷體" w:hint="eastAsia"/>
          <w:kern w:val="0"/>
          <w:sz w:val="28"/>
          <w:szCs w:val="28"/>
        </w:rPr>
        <w:t>是老師自行申請ID(必須自己申請，無法統一幫大家申請)，步驟請見學校網頁-資訊組網頁內說明。</w:t>
      </w:r>
    </w:p>
    <w:p w:rsidR="000471C8" w:rsidRDefault="000471C8" w:rsidP="000471C8">
      <w:pPr>
        <w:pStyle w:val="a7"/>
        <w:numPr>
          <w:ilvl w:val="0"/>
          <w:numId w:val="39"/>
        </w:numPr>
        <w:tabs>
          <w:tab w:val="left" w:pos="567"/>
        </w:tabs>
        <w:spacing w:line="44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教師用虛擬桌面規劃中。</w:t>
      </w:r>
    </w:p>
    <w:p w:rsidR="000471C8" w:rsidRPr="003758E6" w:rsidRDefault="000471C8" w:rsidP="000471C8">
      <w:pPr>
        <w:pStyle w:val="a7"/>
        <w:numPr>
          <w:ilvl w:val="0"/>
          <w:numId w:val="39"/>
        </w:numPr>
        <w:tabs>
          <w:tab w:val="left" w:pos="567"/>
        </w:tabs>
        <w:spacing w:line="440" w:lineRule="exact"/>
        <w:ind w:leftChars="0"/>
        <w:rPr>
          <w:rFonts w:ascii="標楷體" w:eastAsia="標楷體" w:hAnsi="標楷體"/>
          <w:kern w:val="0"/>
          <w:sz w:val="28"/>
          <w:szCs w:val="28"/>
        </w:rPr>
      </w:pPr>
      <w:r w:rsidRPr="003758E6">
        <w:rPr>
          <w:rFonts w:ascii="標楷體" w:eastAsia="標楷體" w:hAnsi="標楷體"/>
          <w:kern w:val="0"/>
          <w:sz w:val="28"/>
          <w:szCs w:val="28"/>
        </w:rPr>
        <w:lastRenderedPageBreak/>
        <w:t>無聲廣播在各會議室也有</w:t>
      </w:r>
      <w:proofErr w:type="gramStart"/>
      <w:r w:rsidRPr="003758E6">
        <w:rPr>
          <w:rFonts w:ascii="標楷體" w:eastAsia="標楷體" w:hAnsi="標楷體"/>
          <w:kern w:val="0"/>
          <w:sz w:val="28"/>
          <w:szCs w:val="28"/>
        </w:rPr>
        <w:t>佈</w:t>
      </w:r>
      <w:proofErr w:type="gramEnd"/>
      <w:r w:rsidRPr="003758E6">
        <w:rPr>
          <w:rFonts w:ascii="標楷體" w:eastAsia="標楷體" w:hAnsi="標楷體"/>
          <w:kern w:val="0"/>
          <w:sz w:val="28"/>
          <w:szCs w:val="28"/>
        </w:rPr>
        <w:t>點（電視），如果選擇範圍「全選」，這些會議室也會出現訊息，為了避免干擾會議，選擇「全選」</w:t>
      </w:r>
      <w:r w:rsidRPr="003758E6">
        <w:rPr>
          <w:rFonts w:ascii="標楷體" w:eastAsia="標楷體" w:hAnsi="標楷體" w:hint="eastAsia"/>
          <w:kern w:val="0"/>
          <w:sz w:val="28"/>
          <w:szCs w:val="28"/>
        </w:rPr>
        <w:t>時</w:t>
      </w:r>
      <w:r w:rsidRPr="003758E6">
        <w:rPr>
          <w:rFonts w:ascii="標楷體" w:eastAsia="標楷體" w:hAnsi="標楷體"/>
          <w:kern w:val="0"/>
          <w:sz w:val="28"/>
          <w:szCs w:val="28"/>
        </w:rPr>
        <w:t>請把下方「行政處室」</w:t>
      </w:r>
      <w:r w:rsidRPr="003758E6">
        <w:rPr>
          <w:rFonts w:ascii="標楷體" w:eastAsia="標楷體" w:hAnsi="標楷體" w:hint="eastAsia"/>
          <w:kern w:val="0"/>
          <w:sz w:val="28"/>
          <w:szCs w:val="28"/>
        </w:rPr>
        <w:t>去</w:t>
      </w:r>
      <w:r w:rsidRPr="003758E6">
        <w:rPr>
          <w:rFonts w:ascii="標楷體" w:eastAsia="標楷體" w:hAnsi="標楷體"/>
          <w:kern w:val="0"/>
          <w:sz w:val="28"/>
          <w:szCs w:val="28"/>
        </w:rPr>
        <w:t>掉。另外要提醒廣播時間請選「預約」，才不會在上課時間播出。</w:t>
      </w:r>
      <w:r w:rsidRPr="003758E6">
        <w:rPr>
          <w:rFonts w:ascii="標楷體" w:eastAsia="標楷體" w:hAnsi="標楷體" w:hint="eastAsia"/>
          <w:kern w:val="0"/>
          <w:sz w:val="28"/>
          <w:szCs w:val="28"/>
        </w:rPr>
        <w:t>另無聲廣播系統非必要請勿使用緊急廣播(請使用班級廣播)、緊急廣播會蓋住所有人的訊息。請使用預設(下課時段)廣播，以免干擾教師上課。</w:t>
      </w:r>
    </w:p>
    <w:p w:rsidR="000471C8" w:rsidRPr="00C355DF" w:rsidRDefault="000471C8" w:rsidP="000471C8">
      <w:pPr>
        <w:pStyle w:val="a7"/>
        <w:numPr>
          <w:ilvl w:val="0"/>
          <w:numId w:val="39"/>
        </w:numPr>
        <w:tabs>
          <w:tab w:val="left" w:pos="567"/>
        </w:tabs>
        <w:spacing w:line="440" w:lineRule="exact"/>
        <w:ind w:leftChars="0"/>
        <w:rPr>
          <w:rFonts w:ascii="標楷體" w:eastAsia="標楷體" w:hAnsi="標楷體"/>
          <w:kern w:val="0"/>
          <w:sz w:val="28"/>
          <w:szCs w:val="28"/>
        </w:rPr>
      </w:pPr>
      <w:r w:rsidRPr="000F4E43">
        <w:rPr>
          <w:rFonts w:ascii="標楷體" w:eastAsia="標楷體" w:hAnsi="標楷體"/>
          <w:noProof/>
          <w:kern w:val="0"/>
          <w:sz w:val="28"/>
          <w:szCs w:val="28"/>
        </w:rPr>
        <w:drawing>
          <wp:anchor distT="0" distB="0" distL="114300" distR="114300" simplePos="0" relativeHeight="251673600" behindDoc="1" locked="0" layoutInCell="1" allowOverlap="1" wp14:anchorId="4CA9C34F" wp14:editId="27B68179">
            <wp:simplePos x="0" y="0"/>
            <wp:positionH relativeFrom="column">
              <wp:posOffset>4758055</wp:posOffset>
            </wp:positionH>
            <wp:positionV relativeFrom="paragraph">
              <wp:posOffset>1165860</wp:posOffset>
            </wp:positionV>
            <wp:extent cx="1319530" cy="1319530"/>
            <wp:effectExtent l="0" t="0" r="0" b="0"/>
            <wp:wrapSquare wrapText="bothSides"/>
            <wp:docPr id="11" name="圖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下載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9530" cy="1319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355DF">
        <w:rPr>
          <w:rFonts w:ascii="標楷體" w:eastAsia="標楷體" w:hAnsi="標楷體" w:hint="eastAsia"/>
          <w:kern w:val="0"/>
          <w:sz w:val="28"/>
          <w:szCs w:val="28"/>
        </w:rPr>
        <w:t>教育局數位學生證服務整合入口網簡訊發送提供各校「未到校」及「重要或緊急」簡訊，各項簡訊相關費用收取方式及使用時機分述如下：(</w:t>
      </w:r>
      <w:proofErr w:type="gramStart"/>
      <w:r w:rsidRPr="00C355DF">
        <w:rPr>
          <w:rFonts w:ascii="標楷體" w:eastAsia="標楷體" w:hAnsi="標楷體" w:hint="eastAsia"/>
          <w:kern w:val="0"/>
          <w:sz w:val="28"/>
          <w:szCs w:val="28"/>
        </w:rPr>
        <w:t>一</w:t>
      </w:r>
      <w:proofErr w:type="gramEnd"/>
      <w:r w:rsidRPr="00C355DF">
        <w:rPr>
          <w:rFonts w:ascii="標楷體" w:eastAsia="標楷體" w:hAnsi="標楷體" w:hint="eastAsia"/>
          <w:kern w:val="0"/>
          <w:sz w:val="28"/>
          <w:szCs w:val="28"/>
        </w:rPr>
        <w:t>)未到校簡訊：費用由教育局負擔。學生如當日未刷卡且經查屬實未到校，學校可發送未到校簡訊通知家長。(二)重要或緊急簡訊：費用由教育局負擔。如有緊急事件(如颱風、流行疾病人數達停課標準)或學校重要活動臨時異動時(如學校日、校慶取消或更改日期)學校可發送簡訊周知家長。</w:t>
      </w:r>
    </w:p>
    <w:p w:rsidR="000471C8" w:rsidRPr="000F4E43" w:rsidRDefault="000471C8" w:rsidP="000471C8">
      <w:pPr>
        <w:pStyle w:val="a7"/>
        <w:numPr>
          <w:ilvl w:val="0"/>
          <w:numId w:val="39"/>
        </w:numPr>
        <w:tabs>
          <w:tab w:val="left" w:pos="567"/>
        </w:tabs>
        <w:spacing w:line="440" w:lineRule="exact"/>
        <w:ind w:leftChars="0"/>
        <w:rPr>
          <w:rFonts w:ascii="標楷體" w:eastAsia="標楷體" w:hAnsi="標楷體"/>
          <w:kern w:val="0"/>
          <w:sz w:val="28"/>
          <w:szCs w:val="28"/>
        </w:rPr>
      </w:pPr>
      <w:r w:rsidRPr="000F4E43">
        <w:rPr>
          <w:rFonts w:ascii="標楷體" w:eastAsia="標楷體" w:hAnsi="標楷體" w:hint="eastAsia"/>
          <w:kern w:val="0"/>
          <w:sz w:val="28"/>
          <w:szCs w:val="28"/>
        </w:rPr>
        <w:t xml:space="preserve">活動網路直播點FB社團:Facebook </w:t>
      </w:r>
      <w:r w:rsidRPr="000F4E43">
        <w:rPr>
          <w:rFonts w:ascii="標楷體" w:eastAsia="標楷體" w:hAnsi="標楷體"/>
          <w:kern w:val="0"/>
          <w:sz w:val="28"/>
          <w:szCs w:val="28"/>
        </w:rPr>
        <w:t>Public Group</w:t>
      </w:r>
      <w:r w:rsidRPr="000F4E43">
        <w:rPr>
          <w:rFonts w:ascii="標楷體" w:eastAsia="標楷體" w:hAnsi="標楷體" w:hint="eastAsia"/>
          <w:kern w:val="0"/>
          <w:sz w:val="28"/>
          <w:szCs w:val="28"/>
        </w:rPr>
        <w:t xml:space="preserve">，名稱:臺北市立士林高級商業職業學校，網址: </w:t>
      </w:r>
      <w:hyperlink r:id="rId15" w:history="1">
        <w:r w:rsidRPr="000F4E43">
          <w:rPr>
            <w:rStyle w:val="ad"/>
            <w:rFonts w:ascii="標楷體" w:eastAsia="標楷體" w:hAnsi="標楷體"/>
            <w:kern w:val="0"/>
            <w:sz w:val="28"/>
            <w:szCs w:val="28"/>
          </w:rPr>
          <w:t>https://www.facebook.com/groups/slhs.tp/</w:t>
        </w:r>
      </w:hyperlink>
      <w:r w:rsidRPr="000F4E43">
        <w:rPr>
          <w:rFonts w:ascii="標楷體" w:eastAsia="標楷體" w:hAnsi="標楷體" w:hint="eastAsia"/>
          <w:kern w:val="0"/>
          <w:sz w:val="28"/>
          <w:szCs w:val="28"/>
        </w:rPr>
        <w:t>。方法:</w:t>
      </w:r>
    </w:p>
    <w:p w:rsidR="000471C8" w:rsidRPr="000F4E43" w:rsidRDefault="000471C8" w:rsidP="000471C8">
      <w:pPr>
        <w:pStyle w:val="a7"/>
        <w:numPr>
          <w:ilvl w:val="1"/>
          <w:numId w:val="42"/>
        </w:numPr>
        <w:tabs>
          <w:tab w:val="left" w:pos="567"/>
        </w:tabs>
        <w:spacing w:line="440" w:lineRule="exact"/>
        <w:ind w:leftChars="0"/>
        <w:rPr>
          <w:rFonts w:ascii="標楷體" w:eastAsia="標楷體" w:hAnsi="標楷體"/>
          <w:kern w:val="0"/>
          <w:sz w:val="28"/>
          <w:szCs w:val="28"/>
        </w:rPr>
      </w:pPr>
      <w:r w:rsidRPr="000F4E43">
        <w:rPr>
          <w:rFonts w:ascii="標楷體" w:eastAsia="標楷體" w:hAnsi="標楷體" w:hint="eastAsia"/>
          <w:kern w:val="0"/>
          <w:sz w:val="28"/>
          <w:szCs w:val="28"/>
        </w:rPr>
        <w:t>加入上述社團</w:t>
      </w:r>
    </w:p>
    <w:p w:rsidR="000471C8" w:rsidRPr="000F4E43" w:rsidRDefault="000471C8" w:rsidP="000471C8">
      <w:pPr>
        <w:pStyle w:val="a7"/>
        <w:numPr>
          <w:ilvl w:val="1"/>
          <w:numId w:val="42"/>
        </w:numPr>
        <w:tabs>
          <w:tab w:val="left" w:pos="567"/>
        </w:tabs>
        <w:spacing w:line="440" w:lineRule="exact"/>
        <w:ind w:leftChars="0"/>
        <w:rPr>
          <w:rFonts w:ascii="標楷體" w:eastAsia="標楷體" w:hAnsi="標楷體"/>
          <w:kern w:val="0"/>
          <w:sz w:val="28"/>
          <w:szCs w:val="28"/>
        </w:rPr>
      </w:pPr>
      <w:r w:rsidRPr="000F4E43">
        <w:rPr>
          <w:rFonts w:ascii="標楷體" w:eastAsia="標楷體" w:hAnsi="標楷體" w:hint="eastAsia"/>
          <w:kern w:val="0"/>
          <w:sz w:val="28"/>
          <w:szCs w:val="28"/>
        </w:rPr>
        <w:t>使用手機連結學校WIFI網路(若手機有4G吃</w:t>
      </w:r>
      <w:proofErr w:type="gramStart"/>
      <w:r w:rsidRPr="000F4E43">
        <w:rPr>
          <w:rFonts w:ascii="標楷體" w:eastAsia="標楷體" w:hAnsi="標楷體" w:hint="eastAsia"/>
          <w:kern w:val="0"/>
          <w:sz w:val="28"/>
          <w:szCs w:val="28"/>
        </w:rPr>
        <w:t>到飽可跳</w:t>
      </w:r>
      <w:proofErr w:type="gramEnd"/>
      <w:r w:rsidRPr="000F4E43">
        <w:rPr>
          <w:rFonts w:ascii="標楷體" w:eastAsia="標楷體" w:hAnsi="標楷體" w:hint="eastAsia"/>
          <w:kern w:val="0"/>
          <w:sz w:val="28"/>
          <w:szCs w:val="28"/>
        </w:rPr>
        <w:t>過此步驟)，建議連結新的無線AP(SLHS.)</w:t>
      </w:r>
    </w:p>
    <w:p w:rsidR="000471C8" w:rsidRPr="000F4E43" w:rsidRDefault="000471C8" w:rsidP="000471C8">
      <w:pPr>
        <w:pStyle w:val="a7"/>
        <w:numPr>
          <w:ilvl w:val="1"/>
          <w:numId w:val="42"/>
        </w:numPr>
        <w:tabs>
          <w:tab w:val="left" w:pos="1134"/>
        </w:tabs>
        <w:spacing w:line="440" w:lineRule="exact"/>
        <w:ind w:leftChars="0"/>
        <w:rPr>
          <w:rFonts w:ascii="標楷體" w:eastAsia="標楷體" w:hAnsi="標楷體"/>
          <w:kern w:val="0"/>
          <w:sz w:val="28"/>
          <w:szCs w:val="28"/>
        </w:rPr>
      </w:pPr>
      <w:r w:rsidRPr="000F4E43">
        <w:rPr>
          <w:rFonts w:ascii="標楷體" w:eastAsia="標楷體" w:hAnsi="標楷體" w:hint="eastAsia"/>
          <w:kern w:val="0"/>
          <w:sz w:val="28"/>
          <w:szCs w:val="28"/>
        </w:rPr>
        <w:t>發布社團動態，選擇直播即可</w:t>
      </w:r>
    </w:p>
    <w:p w:rsidR="000471C8" w:rsidRPr="000F4E43" w:rsidRDefault="000471C8" w:rsidP="000471C8">
      <w:pPr>
        <w:pStyle w:val="a7"/>
        <w:numPr>
          <w:ilvl w:val="1"/>
          <w:numId w:val="42"/>
        </w:numPr>
        <w:tabs>
          <w:tab w:val="left" w:pos="567"/>
        </w:tabs>
        <w:spacing w:line="440" w:lineRule="exact"/>
        <w:ind w:leftChars="0"/>
        <w:rPr>
          <w:rFonts w:ascii="標楷體" w:eastAsia="標楷體" w:hAnsi="標楷體"/>
          <w:kern w:val="0"/>
          <w:sz w:val="28"/>
          <w:szCs w:val="28"/>
        </w:rPr>
      </w:pPr>
      <w:r w:rsidRPr="000F4E43">
        <w:rPr>
          <w:rFonts w:ascii="標楷體" w:eastAsia="標楷體" w:hAnsi="標楷體" w:hint="eastAsia"/>
          <w:kern w:val="0"/>
          <w:sz w:val="28"/>
          <w:szCs w:val="28"/>
        </w:rPr>
        <w:t>建議使用腳架、或盡量保持畫面穩定</w:t>
      </w:r>
    </w:p>
    <w:p w:rsidR="000471C8" w:rsidRPr="000F4E43" w:rsidRDefault="000471C8" w:rsidP="000471C8">
      <w:pPr>
        <w:pStyle w:val="a7"/>
        <w:numPr>
          <w:ilvl w:val="0"/>
          <w:numId w:val="39"/>
        </w:numPr>
        <w:snapToGrid w:val="0"/>
        <w:spacing w:line="440" w:lineRule="exact"/>
        <w:ind w:leftChars="0"/>
        <w:rPr>
          <w:rFonts w:ascii="標楷體" w:eastAsia="標楷體" w:hAnsi="標楷體"/>
          <w:kern w:val="0"/>
          <w:sz w:val="28"/>
          <w:szCs w:val="28"/>
        </w:rPr>
      </w:pPr>
      <w:r w:rsidRPr="000F4E43">
        <w:rPr>
          <w:rFonts w:ascii="標楷體" w:eastAsia="標楷體" w:hAnsi="標楷體" w:hint="eastAsia"/>
          <w:bCs/>
          <w:sz w:val="28"/>
          <w:szCs w:val="28"/>
        </w:rPr>
        <w:t>行政電腦資料備份重要通知: 為避免資料損毀造成無法挽回之損失，請務必進行</w:t>
      </w:r>
      <w:r w:rsidRPr="000F4E43">
        <w:rPr>
          <w:rFonts w:ascii="標楷體" w:eastAsia="標楷體" w:hAnsi="標楷體" w:hint="eastAsia"/>
          <w:bCs/>
          <w:sz w:val="28"/>
          <w:szCs w:val="28"/>
          <w:u w:val="single"/>
        </w:rPr>
        <w:t>異地備份</w:t>
      </w:r>
      <w:r w:rsidRPr="000F4E43">
        <w:rPr>
          <w:rFonts w:ascii="標楷體" w:eastAsia="標楷體" w:hAnsi="標楷體" w:hint="eastAsia"/>
          <w:bCs/>
          <w:sz w:val="28"/>
          <w:szCs w:val="28"/>
        </w:rPr>
        <w:t>，請勿僅備份儲存於電腦硬碟內。</w:t>
      </w:r>
    </w:p>
    <w:p w:rsidR="000471C8" w:rsidRPr="00912616" w:rsidRDefault="000471C8" w:rsidP="000471C8">
      <w:pPr>
        <w:pStyle w:val="a7"/>
        <w:numPr>
          <w:ilvl w:val="0"/>
          <w:numId w:val="39"/>
        </w:numPr>
        <w:tabs>
          <w:tab w:val="left" w:pos="567"/>
        </w:tabs>
        <w:spacing w:line="440" w:lineRule="exact"/>
        <w:ind w:leftChars="0"/>
        <w:jc w:val="both"/>
        <w:rPr>
          <w:rFonts w:ascii="標楷體" w:eastAsia="標楷體" w:hAnsi="標楷體"/>
          <w:kern w:val="0"/>
          <w:sz w:val="28"/>
          <w:szCs w:val="28"/>
        </w:rPr>
      </w:pPr>
      <w:r w:rsidRPr="000F4E43">
        <w:rPr>
          <w:rFonts w:ascii="標楷體" w:eastAsia="標楷體" w:hAnsi="標楷體" w:hint="eastAsia"/>
          <w:kern w:val="0"/>
          <w:sz w:val="28"/>
          <w:szCs w:val="28"/>
        </w:rPr>
        <w:t>有公務彩色輸出需求時，A4-A3尺寸請至圖書館列印(彩色印表機)，A2-A0尺寸請至設備組列印(大圖輸出機)、海報請多利用實習處新購移動式LCD大螢幕看板。各處室相關彩色印表機耗材需求因資訊組耗材經費不足無法提</w:t>
      </w:r>
      <w:r w:rsidRPr="00912616">
        <w:rPr>
          <w:rFonts w:ascii="標楷體" w:eastAsia="標楷體" w:hAnsi="標楷體" w:hint="eastAsia"/>
          <w:kern w:val="0"/>
          <w:sz w:val="28"/>
          <w:szCs w:val="28"/>
        </w:rPr>
        <w:t>供，請盡量由各相關計畫或校外活動經費支援。備註:教學用設備不在此限。</w:t>
      </w:r>
      <w:r w:rsidRPr="00912616">
        <w:rPr>
          <w:rFonts w:ascii="標楷體" w:eastAsia="標楷體" w:hAnsi="標楷體" w:hint="eastAsia"/>
          <w:sz w:val="28"/>
          <w:szCs w:val="28"/>
        </w:rPr>
        <w:t>各</w:t>
      </w:r>
      <w:r w:rsidRPr="00912616">
        <w:rPr>
          <w:rFonts w:ascii="標楷體" w:eastAsia="標楷體" w:hAnsi="標楷體" w:hint="eastAsia"/>
          <w:color w:val="000000"/>
          <w:kern w:val="0"/>
          <w:sz w:val="28"/>
          <w:szCs w:val="28"/>
        </w:rPr>
        <w:t>處室若使用補助款購買印表機時請務必先知會資訊組，協助確認印表機型號與耗材資訊，以免購買到不易維修或是特別昂貴的耗材造成後續困擾。</w:t>
      </w:r>
    </w:p>
    <w:p w:rsidR="000471C8" w:rsidRPr="00326820" w:rsidRDefault="000471C8" w:rsidP="000471C8">
      <w:pPr>
        <w:pStyle w:val="a7"/>
        <w:numPr>
          <w:ilvl w:val="0"/>
          <w:numId w:val="39"/>
        </w:numPr>
        <w:tabs>
          <w:tab w:val="left" w:pos="567"/>
        </w:tabs>
        <w:spacing w:line="440" w:lineRule="exact"/>
        <w:ind w:leftChars="0"/>
        <w:rPr>
          <w:rFonts w:ascii="標楷體" w:eastAsia="標楷體" w:hAnsi="標楷體"/>
          <w:b/>
          <w:kern w:val="0"/>
          <w:sz w:val="28"/>
          <w:szCs w:val="28"/>
        </w:rPr>
      </w:pPr>
      <w:r w:rsidRPr="00326820">
        <w:rPr>
          <w:rFonts w:ascii="標楷體" w:eastAsia="標楷體" w:hAnsi="標楷體" w:hint="eastAsia"/>
          <w:b/>
          <w:kern w:val="0"/>
          <w:sz w:val="28"/>
          <w:szCs w:val="28"/>
        </w:rPr>
        <w:t>教育局表單請每日自行檢視是否有需填報之表單並予以即時填報。</w:t>
      </w:r>
    </w:p>
    <w:p w:rsidR="000471C8" w:rsidRPr="00326820" w:rsidRDefault="000471C8" w:rsidP="000471C8">
      <w:pPr>
        <w:pStyle w:val="a7"/>
        <w:numPr>
          <w:ilvl w:val="0"/>
          <w:numId w:val="39"/>
        </w:numPr>
        <w:tabs>
          <w:tab w:val="left" w:pos="567"/>
        </w:tabs>
        <w:spacing w:line="440" w:lineRule="exact"/>
        <w:ind w:leftChars="0"/>
        <w:rPr>
          <w:rFonts w:ascii="標楷體" w:eastAsia="標楷體" w:hAnsi="標楷體"/>
          <w:b/>
          <w:kern w:val="0"/>
          <w:sz w:val="28"/>
          <w:szCs w:val="28"/>
        </w:rPr>
      </w:pPr>
      <w:r w:rsidRPr="00326820">
        <w:rPr>
          <w:rFonts w:ascii="標楷體" w:eastAsia="標楷體" w:hAnsi="標楷體" w:hint="eastAsia"/>
          <w:b/>
          <w:kern w:val="0"/>
          <w:sz w:val="28"/>
          <w:szCs w:val="28"/>
        </w:rPr>
        <w:t>各單位網頁請定期、自行檢視資料是否正確並予以更新。</w:t>
      </w:r>
    </w:p>
    <w:p w:rsidR="000471C8" w:rsidRPr="00326820" w:rsidRDefault="000471C8" w:rsidP="000471C8">
      <w:pPr>
        <w:pStyle w:val="a7"/>
        <w:numPr>
          <w:ilvl w:val="0"/>
          <w:numId w:val="39"/>
        </w:numPr>
        <w:tabs>
          <w:tab w:val="left" w:pos="567"/>
        </w:tabs>
        <w:spacing w:line="440" w:lineRule="exact"/>
        <w:ind w:leftChars="0"/>
        <w:rPr>
          <w:rFonts w:ascii="標楷體" w:eastAsia="標楷體" w:hAnsi="標楷體"/>
          <w:b/>
          <w:kern w:val="0"/>
          <w:sz w:val="28"/>
          <w:szCs w:val="28"/>
        </w:rPr>
      </w:pPr>
      <w:r w:rsidRPr="00326820">
        <w:rPr>
          <w:noProof/>
        </w:rPr>
        <w:drawing>
          <wp:anchor distT="0" distB="0" distL="114300" distR="114300" simplePos="0" relativeHeight="251672576" behindDoc="0" locked="0" layoutInCell="1" allowOverlap="1" wp14:anchorId="384C0D99" wp14:editId="58B27C73">
            <wp:simplePos x="0" y="0"/>
            <wp:positionH relativeFrom="column">
              <wp:posOffset>4615180</wp:posOffset>
            </wp:positionH>
            <wp:positionV relativeFrom="paragraph">
              <wp:posOffset>27305</wp:posOffset>
            </wp:positionV>
            <wp:extent cx="1526540" cy="461010"/>
            <wp:effectExtent l="0" t="0" r="0" b="0"/>
            <wp:wrapSquare wrapText="bothSides"/>
            <wp:docPr id="12" name="圖片 12" descr="數位教材暨電子出版中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數位教材暨電子出版中心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6540" cy="461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26820">
        <w:rPr>
          <w:rFonts w:ascii="標楷體" w:eastAsia="標楷體" w:hAnsi="標楷體" w:hint="eastAsia"/>
          <w:b/>
          <w:kern w:val="0"/>
          <w:sz w:val="28"/>
          <w:szCs w:val="28"/>
        </w:rPr>
        <w:t>各處室有出版品出刊時，請</w:t>
      </w:r>
      <w:proofErr w:type="gramStart"/>
      <w:r w:rsidRPr="00326820">
        <w:rPr>
          <w:rFonts w:ascii="標楷體" w:eastAsia="標楷體" w:hAnsi="標楷體" w:hint="eastAsia"/>
          <w:b/>
          <w:kern w:val="0"/>
          <w:sz w:val="28"/>
          <w:szCs w:val="28"/>
        </w:rPr>
        <w:t>逕</w:t>
      </w:r>
      <w:proofErr w:type="gramEnd"/>
      <w:r w:rsidRPr="00326820">
        <w:rPr>
          <w:rFonts w:ascii="標楷體" w:eastAsia="標楷體" w:hAnsi="標楷體" w:hint="eastAsia"/>
          <w:b/>
          <w:kern w:val="0"/>
          <w:sz w:val="28"/>
          <w:szCs w:val="28"/>
        </w:rPr>
        <w:t>送</w:t>
      </w:r>
      <w:r w:rsidRPr="00326820">
        <w:rPr>
          <w:rFonts w:ascii="標楷體" w:eastAsia="標楷體" w:hAnsi="標楷體" w:hint="eastAsia"/>
          <w:b/>
          <w:kern w:val="0"/>
          <w:sz w:val="28"/>
          <w:szCs w:val="28"/>
          <w:bdr w:val="single" w:sz="4" w:space="0" w:color="auto"/>
        </w:rPr>
        <w:t>紙本</w:t>
      </w:r>
      <w:r w:rsidRPr="00326820">
        <w:rPr>
          <w:rFonts w:ascii="標楷體" w:eastAsia="標楷體" w:hAnsi="標楷體" w:hint="eastAsia"/>
          <w:b/>
          <w:kern w:val="0"/>
          <w:sz w:val="28"/>
          <w:szCs w:val="28"/>
        </w:rPr>
        <w:t>三份至圖書館予以保存，並請</w:t>
      </w:r>
      <w:proofErr w:type="gramStart"/>
      <w:r w:rsidRPr="00326820">
        <w:rPr>
          <w:rFonts w:ascii="標楷體" w:eastAsia="標楷體" w:hAnsi="標楷體" w:hint="eastAsia"/>
          <w:b/>
          <w:kern w:val="0"/>
          <w:sz w:val="28"/>
          <w:szCs w:val="28"/>
        </w:rPr>
        <w:t>逕</w:t>
      </w:r>
      <w:proofErr w:type="gramEnd"/>
      <w:r w:rsidRPr="00326820">
        <w:rPr>
          <w:rFonts w:ascii="標楷體" w:eastAsia="標楷體" w:hAnsi="標楷體" w:hint="eastAsia"/>
          <w:b/>
          <w:kern w:val="0"/>
          <w:sz w:val="28"/>
          <w:szCs w:val="28"/>
        </w:rPr>
        <w:t>至網頁「</w:t>
      </w:r>
      <w:proofErr w:type="gramStart"/>
      <w:r w:rsidRPr="00326820">
        <w:rPr>
          <w:rFonts w:ascii="標楷體" w:eastAsia="標楷體" w:hAnsi="標楷體" w:hint="eastAsia"/>
          <w:b/>
          <w:kern w:val="0"/>
          <w:sz w:val="28"/>
          <w:szCs w:val="28"/>
        </w:rPr>
        <w:t>認識士</w:t>
      </w:r>
      <w:proofErr w:type="gramEnd"/>
      <w:r w:rsidRPr="00326820">
        <w:rPr>
          <w:rFonts w:ascii="標楷體" w:eastAsia="標楷體" w:hAnsi="標楷體" w:hint="eastAsia"/>
          <w:b/>
          <w:kern w:val="0"/>
          <w:sz w:val="28"/>
          <w:szCs w:val="28"/>
        </w:rPr>
        <w:t>商-&gt;士商校園刊物」</w:t>
      </w:r>
      <w:r w:rsidRPr="00326820">
        <w:rPr>
          <w:rFonts w:ascii="標楷體" w:eastAsia="標楷體" w:hAnsi="標楷體" w:hint="eastAsia"/>
          <w:b/>
          <w:kern w:val="0"/>
          <w:sz w:val="28"/>
          <w:szCs w:val="28"/>
          <w:u w:val="single"/>
        </w:rPr>
        <w:t>上傳PDF檔案</w:t>
      </w:r>
      <w:r w:rsidRPr="00326820">
        <w:rPr>
          <w:rFonts w:ascii="標楷體" w:eastAsia="標楷體" w:hAnsi="標楷體" w:hint="eastAsia"/>
          <w:b/>
          <w:kern w:val="0"/>
          <w:sz w:val="28"/>
          <w:szCs w:val="28"/>
        </w:rPr>
        <w:t>。電子檔請</w:t>
      </w:r>
      <w:proofErr w:type="gramStart"/>
      <w:r w:rsidRPr="00326820">
        <w:rPr>
          <w:rFonts w:ascii="標楷體" w:eastAsia="標楷體" w:hAnsi="標楷體" w:hint="eastAsia"/>
          <w:b/>
          <w:kern w:val="0"/>
          <w:sz w:val="28"/>
          <w:szCs w:val="28"/>
        </w:rPr>
        <w:t>逕</w:t>
      </w:r>
      <w:proofErr w:type="gramEnd"/>
      <w:r w:rsidRPr="00326820">
        <w:rPr>
          <w:rFonts w:ascii="標楷體" w:eastAsia="標楷體" w:hAnsi="標楷體" w:hint="eastAsia"/>
          <w:b/>
          <w:kern w:val="0"/>
          <w:sz w:val="28"/>
          <w:szCs w:val="28"/>
        </w:rPr>
        <w:t>上傳至數位教材暨電子出版品中心。</w:t>
      </w:r>
    </w:p>
    <w:p w:rsidR="000471C8" w:rsidRPr="00A70931" w:rsidRDefault="000471C8" w:rsidP="000471C8">
      <w:pPr>
        <w:pStyle w:val="a7"/>
        <w:numPr>
          <w:ilvl w:val="0"/>
          <w:numId w:val="39"/>
        </w:numPr>
        <w:tabs>
          <w:tab w:val="left" w:pos="567"/>
        </w:tabs>
        <w:spacing w:line="440" w:lineRule="exact"/>
        <w:ind w:leftChars="0"/>
        <w:rPr>
          <w:rFonts w:ascii="標楷體" w:eastAsia="標楷體" w:hAnsi="標楷體"/>
          <w:color w:val="000000"/>
          <w:kern w:val="0"/>
          <w:sz w:val="28"/>
          <w:szCs w:val="28"/>
        </w:rPr>
      </w:pPr>
      <w:r w:rsidRPr="00A70931">
        <w:rPr>
          <w:rFonts w:ascii="標楷體" w:eastAsia="標楷體" w:hAnsi="標楷體" w:hint="eastAsia"/>
          <w:color w:val="000000"/>
          <w:kern w:val="0"/>
          <w:sz w:val="28"/>
          <w:szCs w:val="28"/>
        </w:rPr>
        <w:t>本校數位播放宣傳系統總表</w:t>
      </w:r>
      <w:r>
        <w:rPr>
          <w:rFonts w:ascii="標楷體" w:eastAsia="標楷體" w:hAnsi="標楷體" w:hint="eastAsia"/>
          <w:color w:val="000000"/>
          <w:kern w:val="0"/>
          <w:sz w:val="28"/>
          <w:szCs w:val="28"/>
        </w:rPr>
        <w:t>(更新中)</w:t>
      </w:r>
    </w:p>
    <w:tbl>
      <w:tblPr>
        <w:tblStyle w:val="a8"/>
        <w:tblW w:w="5000" w:type="pct"/>
        <w:tblLayout w:type="fixed"/>
        <w:tblLook w:val="04A0" w:firstRow="1" w:lastRow="0" w:firstColumn="1" w:lastColumn="0" w:noHBand="0" w:noVBand="1"/>
      </w:tblPr>
      <w:tblGrid>
        <w:gridCol w:w="516"/>
        <w:gridCol w:w="798"/>
        <w:gridCol w:w="1051"/>
        <w:gridCol w:w="1149"/>
        <w:gridCol w:w="1249"/>
        <w:gridCol w:w="796"/>
        <w:gridCol w:w="3402"/>
        <w:gridCol w:w="948"/>
        <w:gridCol w:w="513"/>
      </w:tblGrid>
      <w:tr w:rsidR="000471C8" w:rsidTr="0074550E">
        <w:trPr>
          <w:trHeight w:val="727"/>
          <w:tblHeader/>
        </w:trPr>
        <w:tc>
          <w:tcPr>
            <w:tcW w:w="248" w:type="pct"/>
          </w:tcPr>
          <w:p w:rsidR="000471C8" w:rsidRPr="003678D9" w:rsidRDefault="000471C8" w:rsidP="0074550E">
            <w:pPr>
              <w:widowControl/>
              <w:tabs>
                <w:tab w:val="left" w:pos="709"/>
              </w:tabs>
              <w:rPr>
                <w:rFonts w:ascii="標楷體" w:eastAsia="標楷體" w:hAnsi="標楷體"/>
                <w:sz w:val="24"/>
                <w:szCs w:val="24"/>
              </w:rPr>
            </w:pPr>
            <w:r w:rsidRPr="003678D9">
              <w:rPr>
                <w:rFonts w:ascii="標楷體" w:eastAsia="標楷體" w:hAnsi="標楷體" w:hint="eastAsia"/>
                <w:sz w:val="24"/>
                <w:szCs w:val="24"/>
              </w:rPr>
              <w:lastRenderedPageBreak/>
              <w:t>編號</w:t>
            </w:r>
          </w:p>
        </w:tc>
        <w:tc>
          <w:tcPr>
            <w:tcW w:w="383" w:type="pct"/>
          </w:tcPr>
          <w:p w:rsidR="000471C8" w:rsidRPr="003678D9" w:rsidRDefault="000471C8" w:rsidP="0074550E">
            <w:pPr>
              <w:widowControl/>
              <w:tabs>
                <w:tab w:val="left" w:pos="709"/>
              </w:tabs>
              <w:rPr>
                <w:rFonts w:ascii="標楷體" w:eastAsia="標楷體" w:hAnsi="標楷體"/>
                <w:sz w:val="24"/>
                <w:szCs w:val="24"/>
              </w:rPr>
            </w:pPr>
            <w:r w:rsidRPr="003678D9">
              <w:rPr>
                <w:rFonts w:ascii="標楷體" w:eastAsia="標楷體" w:hAnsi="標楷體" w:hint="eastAsia"/>
                <w:sz w:val="24"/>
                <w:szCs w:val="24"/>
              </w:rPr>
              <w:t>螢幕尺寸</w:t>
            </w:r>
          </w:p>
        </w:tc>
        <w:tc>
          <w:tcPr>
            <w:tcW w:w="504" w:type="pct"/>
          </w:tcPr>
          <w:p w:rsidR="000471C8" w:rsidRPr="003678D9" w:rsidRDefault="000471C8" w:rsidP="0074550E">
            <w:pPr>
              <w:widowControl/>
              <w:tabs>
                <w:tab w:val="left" w:pos="709"/>
              </w:tabs>
              <w:rPr>
                <w:rFonts w:ascii="標楷體" w:eastAsia="標楷體" w:hAnsi="標楷體"/>
                <w:sz w:val="24"/>
                <w:szCs w:val="24"/>
              </w:rPr>
            </w:pPr>
            <w:r w:rsidRPr="003678D9">
              <w:rPr>
                <w:rFonts w:ascii="標楷體" w:eastAsia="標楷體" w:hAnsi="標楷體" w:hint="eastAsia"/>
                <w:sz w:val="24"/>
                <w:szCs w:val="24"/>
              </w:rPr>
              <w:t>位置</w:t>
            </w:r>
          </w:p>
        </w:tc>
        <w:tc>
          <w:tcPr>
            <w:tcW w:w="551" w:type="pct"/>
          </w:tcPr>
          <w:p w:rsidR="000471C8" w:rsidRPr="003678D9" w:rsidRDefault="000471C8" w:rsidP="0074550E">
            <w:pPr>
              <w:widowControl/>
              <w:tabs>
                <w:tab w:val="left" w:pos="709"/>
              </w:tabs>
              <w:rPr>
                <w:rFonts w:ascii="標楷體" w:eastAsia="標楷體" w:hAnsi="標楷體"/>
                <w:sz w:val="24"/>
                <w:szCs w:val="24"/>
              </w:rPr>
            </w:pPr>
            <w:r w:rsidRPr="003678D9">
              <w:rPr>
                <w:rFonts w:ascii="標楷體" w:eastAsia="標楷體" w:hAnsi="標楷體" w:hint="eastAsia"/>
                <w:sz w:val="24"/>
                <w:szCs w:val="24"/>
              </w:rPr>
              <w:t>用途</w:t>
            </w:r>
          </w:p>
        </w:tc>
        <w:tc>
          <w:tcPr>
            <w:tcW w:w="599" w:type="pct"/>
          </w:tcPr>
          <w:p w:rsidR="000471C8" w:rsidRPr="003678D9" w:rsidRDefault="000471C8" w:rsidP="0074550E">
            <w:pPr>
              <w:widowControl/>
              <w:tabs>
                <w:tab w:val="left" w:pos="709"/>
              </w:tabs>
              <w:rPr>
                <w:rFonts w:ascii="標楷體" w:eastAsia="標楷體" w:hAnsi="標楷體"/>
                <w:sz w:val="24"/>
                <w:szCs w:val="24"/>
              </w:rPr>
            </w:pPr>
            <w:r w:rsidRPr="003678D9">
              <w:rPr>
                <w:rFonts w:ascii="標楷體" w:eastAsia="標楷體" w:hAnsi="標楷體" w:hint="eastAsia"/>
                <w:sz w:val="24"/>
                <w:szCs w:val="24"/>
              </w:rPr>
              <w:t>主機/位置</w:t>
            </w:r>
          </w:p>
        </w:tc>
        <w:tc>
          <w:tcPr>
            <w:tcW w:w="382" w:type="pct"/>
          </w:tcPr>
          <w:p w:rsidR="000471C8" w:rsidRPr="003678D9" w:rsidRDefault="000471C8" w:rsidP="0074550E">
            <w:pPr>
              <w:widowControl/>
              <w:tabs>
                <w:tab w:val="left" w:pos="709"/>
              </w:tabs>
              <w:rPr>
                <w:rFonts w:ascii="標楷體" w:eastAsia="標楷體" w:hAnsi="標楷體"/>
                <w:sz w:val="24"/>
                <w:szCs w:val="24"/>
              </w:rPr>
            </w:pPr>
            <w:r w:rsidRPr="003678D9">
              <w:rPr>
                <w:rFonts w:ascii="標楷體" w:eastAsia="標楷體" w:hAnsi="標楷體" w:hint="eastAsia"/>
                <w:sz w:val="24"/>
                <w:szCs w:val="24"/>
              </w:rPr>
              <w:t>檔案格式</w:t>
            </w:r>
          </w:p>
        </w:tc>
        <w:tc>
          <w:tcPr>
            <w:tcW w:w="1632" w:type="pct"/>
          </w:tcPr>
          <w:p w:rsidR="000471C8" w:rsidRPr="003678D9" w:rsidRDefault="000471C8" w:rsidP="0074550E">
            <w:pPr>
              <w:widowControl/>
              <w:tabs>
                <w:tab w:val="left" w:pos="709"/>
              </w:tabs>
              <w:rPr>
                <w:rFonts w:ascii="標楷體" w:eastAsia="標楷體" w:hAnsi="標楷體"/>
                <w:sz w:val="24"/>
                <w:szCs w:val="24"/>
              </w:rPr>
            </w:pPr>
            <w:r w:rsidRPr="003678D9">
              <w:rPr>
                <w:rFonts w:ascii="標楷體" w:eastAsia="標楷體" w:hAnsi="標楷體" w:hint="eastAsia"/>
                <w:sz w:val="24"/>
                <w:szCs w:val="24"/>
              </w:rPr>
              <w:t>說明</w:t>
            </w:r>
            <w:r>
              <w:rPr>
                <w:rFonts w:ascii="標楷體" w:eastAsia="標楷體" w:hAnsi="標楷體"/>
                <w:sz w:val="24"/>
                <w:szCs w:val="24"/>
              </w:rPr>
              <w:t>/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使用方式</w:t>
            </w:r>
          </w:p>
        </w:tc>
        <w:tc>
          <w:tcPr>
            <w:tcW w:w="455" w:type="pct"/>
          </w:tcPr>
          <w:p w:rsidR="000471C8" w:rsidRPr="003678D9" w:rsidRDefault="000471C8" w:rsidP="0074550E">
            <w:pPr>
              <w:widowControl/>
              <w:tabs>
                <w:tab w:val="left" w:pos="709"/>
              </w:tabs>
              <w:rPr>
                <w:rFonts w:ascii="標楷體" w:eastAsia="標楷體" w:hAnsi="標楷體"/>
                <w:sz w:val="24"/>
                <w:szCs w:val="24"/>
              </w:rPr>
            </w:pPr>
            <w:r w:rsidRPr="003678D9">
              <w:rPr>
                <w:rFonts w:ascii="標楷體" w:eastAsia="標楷體" w:hAnsi="標楷體" w:hint="eastAsia"/>
                <w:sz w:val="24"/>
                <w:szCs w:val="24"/>
              </w:rPr>
              <w:t>管理單位</w:t>
            </w:r>
          </w:p>
        </w:tc>
        <w:tc>
          <w:tcPr>
            <w:tcW w:w="246" w:type="pct"/>
          </w:tcPr>
          <w:p w:rsidR="000471C8" w:rsidRPr="003678D9" w:rsidRDefault="000471C8" w:rsidP="0074550E">
            <w:pPr>
              <w:widowControl/>
              <w:tabs>
                <w:tab w:val="left" w:pos="709"/>
              </w:tabs>
              <w:rPr>
                <w:rFonts w:ascii="標楷體" w:eastAsia="標楷體" w:hAnsi="標楷體"/>
                <w:sz w:val="24"/>
                <w:szCs w:val="24"/>
              </w:rPr>
            </w:pPr>
            <w:r w:rsidRPr="003678D9">
              <w:rPr>
                <w:rFonts w:ascii="標楷體" w:eastAsia="標楷體" w:hAnsi="標楷體" w:hint="eastAsia"/>
                <w:sz w:val="24"/>
                <w:szCs w:val="24"/>
              </w:rPr>
              <w:t>備註</w:t>
            </w:r>
          </w:p>
        </w:tc>
      </w:tr>
      <w:tr w:rsidR="000471C8" w:rsidTr="0074550E">
        <w:tc>
          <w:tcPr>
            <w:tcW w:w="248" w:type="pct"/>
          </w:tcPr>
          <w:p w:rsidR="000471C8" w:rsidRPr="003678D9" w:rsidRDefault="000471C8" w:rsidP="000471C8">
            <w:pPr>
              <w:pStyle w:val="a7"/>
              <w:widowControl/>
              <w:numPr>
                <w:ilvl w:val="0"/>
                <w:numId w:val="37"/>
              </w:numPr>
              <w:tabs>
                <w:tab w:val="left" w:pos="709"/>
              </w:tabs>
              <w:ind w:leftChars="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83" w:type="pct"/>
          </w:tcPr>
          <w:p w:rsidR="000471C8" w:rsidRPr="003678D9" w:rsidRDefault="000471C8" w:rsidP="0074550E">
            <w:pPr>
              <w:widowControl/>
              <w:tabs>
                <w:tab w:val="left" w:pos="709"/>
              </w:tabs>
              <w:rPr>
                <w:rFonts w:ascii="標楷體" w:eastAsia="標楷體" w:hAnsi="標楷體"/>
                <w:sz w:val="24"/>
                <w:szCs w:val="24"/>
              </w:rPr>
            </w:pPr>
            <w:r w:rsidRPr="003678D9">
              <w:rPr>
                <w:rFonts w:ascii="標楷體" w:eastAsia="標楷體" w:hAnsi="標楷體" w:hint="eastAsia"/>
                <w:sz w:val="24"/>
                <w:szCs w:val="24"/>
              </w:rPr>
              <w:t>LED/180吋</w:t>
            </w:r>
          </w:p>
        </w:tc>
        <w:tc>
          <w:tcPr>
            <w:tcW w:w="504" w:type="pct"/>
          </w:tcPr>
          <w:p w:rsidR="000471C8" w:rsidRPr="003678D9" w:rsidRDefault="000471C8" w:rsidP="0074550E">
            <w:pPr>
              <w:widowControl/>
              <w:tabs>
                <w:tab w:val="left" w:pos="709"/>
              </w:tabs>
              <w:rPr>
                <w:rFonts w:ascii="標楷體" w:eastAsia="標楷體" w:hAnsi="標楷體"/>
                <w:sz w:val="24"/>
                <w:szCs w:val="24"/>
              </w:rPr>
            </w:pPr>
            <w:r w:rsidRPr="003678D9">
              <w:rPr>
                <w:rFonts w:ascii="標楷體" w:eastAsia="標楷體" w:hAnsi="標楷體" w:hint="eastAsia"/>
                <w:sz w:val="24"/>
                <w:szCs w:val="24"/>
              </w:rPr>
              <w:t>校門口</w:t>
            </w:r>
          </w:p>
        </w:tc>
        <w:tc>
          <w:tcPr>
            <w:tcW w:w="551" w:type="pct"/>
          </w:tcPr>
          <w:p w:rsidR="000471C8" w:rsidRPr="003678D9" w:rsidRDefault="000471C8" w:rsidP="0074550E">
            <w:pPr>
              <w:widowControl/>
              <w:tabs>
                <w:tab w:val="left" w:pos="709"/>
              </w:tabs>
              <w:rPr>
                <w:rFonts w:ascii="標楷體" w:eastAsia="標楷體" w:hAnsi="標楷體"/>
                <w:sz w:val="24"/>
                <w:szCs w:val="24"/>
              </w:rPr>
            </w:pPr>
            <w:r w:rsidRPr="003678D9">
              <w:rPr>
                <w:rFonts w:ascii="標楷體" w:eastAsia="標楷體" w:hAnsi="標楷體" w:hint="eastAsia"/>
                <w:sz w:val="24"/>
                <w:szCs w:val="24"/>
              </w:rPr>
              <w:t>對外招生宣導、獲獎宣傳</w:t>
            </w:r>
          </w:p>
        </w:tc>
        <w:tc>
          <w:tcPr>
            <w:tcW w:w="599" w:type="pct"/>
          </w:tcPr>
          <w:p w:rsidR="000471C8" w:rsidRPr="003678D9" w:rsidRDefault="000471C8" w:rsidP="0074550E">
            <w:pPr>
              <w:widowControl/>
              <w:tabs>
                <w:tab w:val="left" w:pos="709"/>
              </w:tabs>
              <w:rPr>
                <w:rFonts w:ascii="標楷體" w:eastAsia="標楷體" w:hAnsi="標楷體"/>
                <w:sz w:val="24"/>
                <w:szCs w:val="24"/>
              </w:rPr>
            </w:pPr>
            <w:r w:rsidRPr="003678D9">
              <w:rPr>
                <w:rFonts w:ascii="標楷體" w:eastAsia="標楷體" w:hAnsi="標楷體" w:hint="eastAsia"/>
                <w:sz w:val="24"/>
                <w:szCs w:val="24"/>
              </w:rPr>
              <w:t>PC/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2F</w:t>
            </w:r>
            <w:r w:rsidRPr="003678D9">
              <w:rPr>
                <w:rFonts w:ascii="標楷體" w:eastAsia="標楷體" w:hAnsi="標楷體" w:hint="eastAsia"/>
                <w:sz w:val="24"/>
                <w:szCs w:val="24"/>
              </w:rPr>
              <w:t>設備組</w:t>
            </w:r>
          </w:p>
        </w:tc>
        <w:tc>
          <w:tcPr>
            <w:tcW w:w="382" w:type="pct"/>
          </w:tcPr>
          <w:p w:rsidR="000471C8" w:rsidRPr="003678D9" w:rsidRDefault="000471C8" w:rsidP="0074550E">
            <w:pPr>
              <w:widowControl/>
              <w:tabs>
                <w:tab w:val="left" w:pos="709"/>
              </w:tabs>
              <w:rPr>
                <w:rFonts w:ascii="標楷體" w:eastAsia="標楷體" w:hAnsi="標楷體"/>
                <w:sz w:val="24"/>
                <w:szCs w:val="24"/>
              </w:rPr>
            </w:pPr>
            <w:r w:rsidRPr="003678D9">
              <w:rPr>
                <w:rFonts w:ascii="標楷體" w:eastAsia="標楷體" w:hAnsi="標楷體" w:hint="eastAsia"/>
                <w:sz w:val="24"/>
                <w:szCs w:val="24"/>
              </w:rPr>
              <w:t>PPT 2003/影片/文字</w:t>
            </w:r>
          </w:p>
        </w:tc>
        <w:tc>
          <w:tcPr>
            <w:tcW w:w="1632" w:type="pct"/>
          </w:tcPr>
          <w:p w:rsidR="000471C8" w:rsidRPr="003678D9" w:rsidRDefault="000471C8" w:rsidP="0074550E">
            <w:pPr>
              <w:widowControl/>
              <w:tabs>
                <w:tab w:val="left" w:pos="709"/>
              </w:tabs>
              <w:rPr>
                <w:rFonts w:ascii="標楷體" w:eastAsia="標楷體" w:hAnsi="標楷體"/>
                <w:sz w:val="24"/>
                <w:szCs w:val="24"/>
              </w:rPr>
            </w:pPr>
            <w:r w:rsidRPr="003678D9">
              <w:rPr>
                <w:rFonts w:ascii="標楷體" w:eastAsia="標楷體" w:hAnsi="標楷體" w:hint="eastAsia"/>
                <w:sz w:val="24"/>
                <w:szCs w:val="24"/>
              </w:rPr>
              <w:t>請將圖片、文字(勿用特殊字型，或轉成圖檔)製作成power point 2003 PPT檔案</w:t>
            </w:r>
          </w:p>
        </w:tc>
        <w:tc>
          <w:tcPr>
            <w:tcW w:w="455" w:type="pct"/>
          </w:tcPr>
          <w:p w:rsidR="000471C8" w:rsidRPr="003678D9" w:rsidRDefault="000471C8" w:rsidP="0074550E">
            <w:pPr>
              <w:widowControl/>
              <w:tabs>
                <w:tab w:val="left" w:pos="709"/>
              </w:tabs>
              <w:rPr>
                <w:rFonts w:ascii="標楷體" w:eastAsia="標楷體" w:hAnsi="標楷體"/>
                <w:sz w:val="24"/>
                <w:szCs w:val="24"/>
              </w:rPr>
            </w:pPr>
            <w:r w:rsidRPr="003678D9">
              <w:rPr>
                <w:rFonts w:ascii="標楷體" w:eastAsia="標楷體" w:hAnsi="標楷體" w:hint="eastAsia"/>
                <w:sz w:val="24"/>
                <w:szCs w:val="24"/>
              </w:rPr>
              <w:t>設備組</w:t>
            </w:r>
          </w:p>
        </w:tc>
        <w:tc>
          <w:tcPr>
            <w:tcW w:w="246" w:type="pct"/>
          </w:tcPr>
          <w:p w:rsidR="000471C8" w:rsidRPr="003678D9" w:rsidRDefault="000471C8" w:rsidP="0074550E">
            <w:pPr>
              <w:widowControl/>
              <w:tabs>
                <w:tab w:val="left" w:pos="709"/>
              </w:tabs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0471C8" w:rsidTr="0074550E">
        <w:tc>
          <w:tcPr>
            <w:tcW w:w="248" w:type="pct"/>
          </w:tcPr>
          <w:p w:rsidR="000471C8" w:rsidRPr="003678D9" w:rsidRDefault="000471C8" w:rsidP="000471C8">
            <w:pPr>
              <w:pStyle w:val="a7"/>
              <w:widowControl/>
              <w:numPr>
                <w:ilvl w:val="0"/>
                <w:numId w:val="37"/>
              </w:numPr>
              <w:tabs>
                <w:tab w:val="left" w:pos="709"/>
              </w:tabs>
              <w:ind w:leftChars="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83" w:type="pct"/>
          </w:tcPr>
          <w:p w:rsidR="000471C8" w:rsidRPr="003678D9" w:rsidRDefault="000471C8" w:rsidP="0074550E">
            <w:pPr>
              <w:widowControl/>
              <w:tabs>
                <w:tab w:val="left" w:pos="709"/>
              </w:tabs>
              <w:rPr>
                <w:rFonts w:ascii="標楷體" w:eastAsia="標楷體" w:hAnsi="標楷體"/>
                <w:sz w:val="24"/>
                <w:szCs w:val="24"/>
              </w:rPr>
            </w:pPr>
            <w:r w:rsidRPr="003678D9">
              <w:rPr>
                <w:rFonts w:ascii="標楷體" w:eastAsia="標楷體" w:hAnsi="標楷體" w:hint="eastAsia"/>
                <w:sz w:val="24"/>
                <w:szCs w:val="24"/>
              </w:rPr>
              <w:t>LCD 5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0</w:t>
            </w:r>
            <w:r w:rsidRPr="003678D9">
              <w:rPr>
                <w:rFonts w:ascii="標楷體" w:eastAsia="標楷體" w:hAnsi="標楷體" w:hint="eastAsia"/>
                <w:sz w:val="24"/>
                <w:szCs w:val="24"/>
              </w:rPr>
              <w:t>吋</w:t>
            </w:r>
          </w:p>
        </w:tc>
        <w:tc>
          <w:tcPr>
            <w:tcW w:w="504" w:type="pct"/>
          </w:tcPr>
          <w:p w:rsidR="000471C8" w:rsidRPr="003678D9" w:rsidRDefault="000471C8" w:rsidP="0074550E">
            <w:pPr>
              <w:widowControl/>
              <w:tabs>
                <w:tab w:val="left" w:pos="709"/>
              </w:tabs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移動式</w:t>
            </w:r>
          </w:p>
        </w:tc>
        <w:tc>
          <w:tcPr>
            <w:tcW w:w="551" w:type="pct"/>
          </w:tcPr>
          <w:p w:rsidR="000471C8" w:rsidRPr="003678D9" w:rsidRDefault="000471C8" w:rsidP="0074550E">
            <w:pPr>
              <w:widowControl/>
              <w:tabs>
                <w:tab w:val="left" w:pos="709"/>
              </w:tabs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電子海報</w:t>
            </w:r>
          </w:p>
        </w:tc>
        <w:tc>
          <w:tcPr>
            <w:tcW w:w="599" w:type="pct"/>
          </w:tcPr>
          <w:p w:rsidR="000471C8" w:rsidRPr="003678D9" w:rsidRDefault="000471C8" w:rsidP="0074550E">
            <w:pPr>
              <w:widowControl/>
              <w:tabs>
                <w:tab w:val="left" w:pos="709"/>
              </w:tabs>
              <w:rPr>
                <w:rFonts w:ascii="標楷體" w:eastAsia="標楷體" w:hAnsi="標楷體"/>
                <w:sz w:val="24"/>
                <w:szCs w:val="24"/>
              </w:rPr>
            </w:pPr>
            <w:r w:rsidRPr="003678D9">
              <w:rPr>
                <w:rFonts w:ascii="標楷體" w:eastAsia="標楷體" w:hAnsi="標楷體" w:hint="eastAsia"/>
                <w:sz w:val="24"/>
                <w:szCs w:val="24"/>
              </w:rPr>
              <w:t>LCD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螢幕機台內</w:t>
            </w:r>
          </w:p>
        </w:tc>
        <w:tc>
          <w:tcPr>
            <w:tcW w:w="382" w:type="pct"/>
          </w:tcPr>
          <w:p w:rsidR="000471C8" w:rsidRPr="003678D9" w:rsidRDefault="000471C8" w:rsidP="0074550E">
            <w:pPr>
              <w:widowControl/>
              <w:tabs>
                <w:tab w:val="left" w:pos="709"/>
              </w:tabs>
              <w:rPr>
                <w:rFonts w:ascii="標楷體" w:eastAsia="標楷體" w:hAnsi="標楷體"/>
                <w:sz w:val="24"/>
                <w:szCs w:val="24"/>
              </w:rPr>
            </w:pPr>
            <w:r w:rsidRPr="003678D9">
              <w:rPr>
                <w:rFonts w:ascii="標楷體" w:eastAsia="標楷體" w:hAnsi="標楷體" w:hint="eastAsia"/>
                <w:sz w:val="24"/>
                <w:szCs w:val="24"/>
              </w:rPr>
              <w:t>照片/影片</w:t>
            </w:r>
          </w:p>
        </w:tc>
        <w:tc>
          <w:tcPr>
            <w:tcW w:w="1632" w:type="pct"/>
          </w:tcPr>
          <w:p w:rsidR="000471C8" w:rsidRDefault="000471C8" w:rsidP="0074550E">
            <w:pPr>
              <w:widowControl/>
              <w:tabs>
                <w:tab w:val="left" w:pos="709"/>
              </w:tabs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觸控式螢幕、使用網路連線。</w:t>
            </w:r>
          </w:p>
          <w:p w:rsidR="000471C8" w:rsidRPr="003678D9" w:rsidRDefault="0074550E" w:rsidP="0074550E">
            <w:pPr>
              <w:widowControl/>
              <w:tabs>
                <w:tab w:val="left" w:pos="709"/>
              </w:tabs>
              <w:rPr>
                <w:rFonts w:ascii="標楷體" w:eastAsia="標楷體" w:hAnsi="標楷體"/>
                <w:sz w:val="24"/>
                <w:szCs w:val="24"/>
              </w:rPr>
            </w:pPr>
            <w:hyperlink r:id="rId16" w:history="1">
              <w:r w:rsidR="000471C8" w:rsidRPr="00527713">
                <w:rPr>
                  <w:rStyle w:val="ad"/>
                  <w:rFonts w:ascii="標楷體" w:eastAsia="標楷體" w:hAnsi="標楷體"/>
                  <w:szCs w:val="24"/>
                </w:rPr>
                <w:t>http://203.72.187.230:8080/login/login.jsp</w:t>
              </w:r>
            </w:hyperlink>
          </w:p>
        </w:tc>
        <w:tc>
          <w:tcPr>
            <w:tcW w:w="455" w:type="pct"/>
          </w:tcPr>
          <w:p w:rsidR="000471C8" w:rsidRPr="003678D9" w:rsidRDefault="000471C8" w:rsidP="0074550E">
            <w:pPr>
              <w:widowControl/>
              <w:tabs>
                <w:tab w:val="left" w:pos="709"/>
              </w:tabs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實習處</w:t>
            </w:r>
          </w:p>
        </w:tc>
        <w:tc>
          <w:tcPr>
            <w:tcW w:w="246" w:type="pct"/>
          </w:tcPr>
          <w:p w:rsidR="000471C8" w:rsidRPr="003678D9" w:rsidRDefault="000471C8" w:rsidP="0074550E">
            <w:pPr>
              <w:widowControl/>
              <w:tabs>
                <w:tab w:val="left" w:pos="709"/>
              </w:tabs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直立式</w:t>
            </w:r>
          </w:p>
        </w:tc>
      </w:tr>
      <w:tr w:rsidR="000471C8" w:rsidTr="0074550E">
        <w:tc>
          <w:tcPr>
            <w:tcW w:w="248" w:type="pct"/>
          </w:tcPr>
          <w:p w:rsidR="000471C8" w:rsidRPr="003678D9" w:rsidRDefault="000471C8" w:rsidP="000471C8">
            <w:pPr>
              <w:pStyle w:val="a7"/>
              <w:widowControl/>
              <w:numPr>
                <w:ilvl w:val="0"/>
                <w:numId w:val="37"/>
              </w:numPr>
              <w:tabs>
                <w:tab w:val="left" w:pos="709"/>
              </w:tabs>
              <w:ind w:leftChars="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83" w:type="pct"/>
          </w:tcPr>
          <w:p w:rsidR="000471C8" w:rsidRPr="003678D9" w:rsidRDefault="000471C8" w:rsidP="0074550E">
            <w:pPr>
              <w:widowControl/>
              <w:tabs>
                <w:tab w:val="left" w:pos="709"/>
              </w:tabs>
              <w:rPr>
                <w:rFonts w:ascii="標楷體" w:eastAsia="標楷體" w:hAnsi="標楷體"/>
                <w:sz w:val="24"/>
                <w:szCs w:val="24"/>
              </w:rPr>
            </w:pPr>
            <w:r w:rsidRPr="003678D9">
              <w:rPr>
                <w:rFonts w:ascii="標楷體" w:eastAsia="標楷體" w:hAnsi="標楷體" w:hint="eastAsia"/>
                <w:sz w:val="24"/>
                <w:szCs w:val="24"/>
              </w:rPr>
              <w:t>LED/字幕機</w:t>
            </w:r>
          </w:p>
        </w:tc>
        <w:tc>
          <w:tcPr>
            <w:tcW w:w="504" w:type="pct"/>
          </w:tcPr>
          <w:p w:rsidR="000471C8" w:rsidRPr="003678D9" w:rsidRDefault="000471C8" w:rsidP="0074550E">
            <w:pPr>
              <w:widowControl/>
              <w:tabs>
                <w:tab w:val="left" w:pos="709"/>
              </w:tabs>
              <w:rPr>
                <w:rFonts w:ascii="標楷體" w:eastAsia="標楷體" w:hAnsi="標楷體"/>
                <w:sz w:val="24"/>
                <w:szCs w:val="24"/>
              </w:rPr>
            </w:pPr>
            <w:r w:rsidRPr="003678D9">
              <w:rPr>
                <w:rFonts w:ascii="標楷體" w:eastAsia="標楷體" w:hAnsi="標楷體" w:hint="eastAsia"/>
                <w:sz w:val="24"/>
                <w:szCs w:val="24"/>
              </w:rPr>
              <w:t>1F穿堂上方</w:t>
            </w:r>
          </w:p>
        </w:tc>
        <w:tc>
          <w:tcPr>
            <w:tcW w:w="551" w:type="pct"/>
          </w:tcPr>
          <w:p w:rsidR="000471C8" w:rsidRPr="003678D9" w:rsidRDefault="000471C8" w:rsidP="0074550E">
            <w:pPr>
              <w:widowControl/>
              <w:tabs>
                <w:tab w:val="left" w:pos="709"/>
              </w:tabs>
              <w:rPr>
                <w:rFonts w:ascii="標楷體" w:eastAsia="標楷體" w:hAnsi="標楷體"/>
                <w:sz w:val="24"/>
                <w:szCs w:val="24"/>
              </w:rPr>
            </w:pPr>
            <w:r w:rsidRPr="003678D9">
              <w:rPr>
                <w:rFonts w:ascii="標楷體" w:eastAsia="標楷體" w:hAnsi="標楷體" w:hint="eastAsia"/>
                <w:sz w:val="24"/>
                <w:szCs w:val="24"/>
              </w:rPr>
              <w:t>獲獎宣傳、學生活動宣導</w:t>
            </w:r>
          </w:p>
        </w:tc>
        <w:tc>
          <w:tcPr>
            <w:tcW w:w="599" w:type="pct"/>
          </w:tcPr>
          <w:p w:rsidR="000471C8" w:rsidRPr="003678D9" w:rsidRDefault="000471C8" w:rsidP="0074550E">
            <w:pPr>
              <w:widowControl/>
              <w:tabs>
                <w:tab w:val="left" w:pos="709"/>
              </w:tabs>
              <w:rPr>
                <w:rFonts w:ascii="標楷體" w:eastAsia="標楷體" w:hAnsi="標楷體"/>
                <w:sz w:val="24"/>
                <w:szCs w:val="24"/>
              </w:rPr>
            </w:pPr>
            <w:r w:rsidRPr="003678D9">
              <w:rPr>
                <w:rFonts w:ascii="標楷體" w:eastAsia="標楷體" w:hAnsi="標楷體" w:hint="eastAsia"/>
                <w:sz w:val="24"/>
                <w:szCs w:val="24"/>
              </w:rPr>
              <w:t>PC/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2F</w:t>
            </w:r>
            <w:r w:rsidRPr="003678D9">
              <w:rPr>
                <w:rFonts w:ascii="標楷體" w:eastAsia="標楷體" w:hAnsi="標楷體" w:hint="eastAsia"/>
                <w:sz w:val="24"/>
                <w:szCs w:val="24"/>
              </w:rPr>
              <w:t>設備組</w:t>
            </w:r>
          </w:p>
        </w:tc>
        <w:tc>
          <w:tcPr>
            <w:tcW w:w="382" w:type="pct"/>
          </w:tcPr>
          <w:p w:rsidR="000471C8" w:rsidRPr="003678D9" w:rsidRDefault="000471C8" w:rsidP="0074550E">
            <w:pPr>
              <w:widowControl/>
              <w:tabs>
                <w:tab w:val="left" w:pos="709"/>
              </w:tabs>
              <w:rPr>
                <w:rFonts w:ascii="標楷體" w:eastAsia="標楷體" w:hAnsi="標楷體"/>
                <w:sz w:val="24"/>
                <w:szCs w:val="24"/>
              </w:rPr>
            </w:pPr>
            <w:r w:rsidRPr="003678D9">
              <w:rPr>
                <w:rFonts w:ascii="標楷體" w:eastAsia="標楷體" w:hAnsi="標楷體" w:hint="eastAsia"/>
                <w:sz w:val="24"/>
                <w:szCs w:val="24"/>
              </w:rPr>
              <w:t>文字</w:t>
            </w:r>
          </w:p>
        </w:tc>
        <w:tc>
          <w:tcPr>
            <w:tcW w:w="1632" w:type="pct"/>
          </w:tcPr>
          <w:p w:rsidR="000471C8" w:rsidRPr="003678D9" w:rsidRDefault="000471C8" w:rsidP="0074550E">
            <w:pPr>
              <w:widowControl/>
              <w:tabs>
                <w:tab w:val="left" w:pos="709"/>
              </w:tabs>
              <w:rPr>
                <w:rFonts w:ascii="標楷體" w:eastAsia="標楷體" w:hAnsi="標楷體"/>
                <w:sz w:val="24"/>
                <w:szCs w:val="24"/>
              </w:rPr>
            </w:pPr>
            <w:r w:rsidRPr="003678D9">
              <w:rPr>
                <w:rFonts w:ascii="標楷體" w:eastAsia="標楷體" w:hAnsi="標楷體" w:hint="eastAsia"/>
                <w:sz w:val="24"/>
                <w:szCs w:val="24"/>
              </w:rPr>
              <w:t>僅有文字功能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，一般公文宣導</w:t>
            </w:r>
          </w:p>
        </w:tc>
        <w:tc>
          <w:tcPr>
            <w:tcW w:w="455" w:type="pct"/>
          </w:tcPr>
          <w:p w:rsidR="000471C8" w:rsidRPr="003678D9" w:rsidRDefault="000471C8" w:rsidP="0074550E">
            <w:pPr>
              <w:widowControl/>
              <w:tabs>
                <w:tab w:val="left" w:pos="709"/>
              </w:tabs>
              <w:rPr>
                <w:rFonts w:ascii="標楷體" w:eastAsia="標楷體" w:hAnsi="標楷體"/>
                <w:sz w:val="24"/>
                <w:szCs w:val="24"/>
              </w:rPr>
            </w:pPr>
            <w:r w:rsidRPr="003678D9">
              <w:rPr>
                <w:rFonts w:ascii="標楷體" w:eastAsia="標楷體" w:hAnsi="標楷體" w:hint="eastAsia"/>
                <w:sz w:val="24"/>
                <w:szCs w:val="24"/>
              </w:rPr>
              <w:t>設備組</w:t>
            </w:r>
          </w:p>
        </w:tc>
        <w:tc>
          <w:tcPr>
            <w:tcW w:w="246" w:type="pct"/>
          </w:tcPr>
          <w:p w:rsidR="000471C8" w:rsidRPr="003678D9" w:rsidRDefault="000471C8" w:rsidP="0074550E">
            <w:pPr>
              <w:widowControl/>
              <w:tabs>
                <w:tab w:val="left" w:pos="709"/>
              </w:tabs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0471C8" w:rsidTr="0074550E">
        <w:tc>
          <w:tcPr>
            <w:tcW w:w="248" w:type="pct"/>
          </w:tcPr>
          <w:p w:rsidR="000471C8" w:rsidRPr="003678D9" w:rsidRDefault="000471C8" w:rsidP="000471C8">
            <w:pPr>
              <w:pStyle w:val="a7"/>
              <w:widowControl/>
              <w:numPr>
                <w:ilvl w:val="0"/>
                <w:numId w:val="37"/>
              </w:numPr>
              <w:tabs>
                <w:tab w:val="left" w:pos="709"/>
              </w:tabs>
              <w:ind w:leftChars="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83" w:type="pct"/>
          </w:tcPr>
          <w:p w:rsidR="000471C8" w:rsidRPr="003678D9" w:rsidRDefault="000471C8" w:rsidP="0074550E">
            <w:pPr>
              <w:widowControl/>
              <w:tabs>
                <w:tab w:val="left" w:pos="709"/>
              </w:tabs>
              <w:rPr>
                <w:rFonts w:ascii="標楷體" w:eastAsia="標楷體" w:hAnsi="標楷體"/>
                <w:sz w:val="24"/>
                <w:szCs w:val="24"/>
              </w:rPr>
            </w:pPr>
            <w:r w:rsidRPr="003678D9">
              <w:rPr>
                <w:rFonts w:ascii="標楷體" w:eastAsia="標楷體" w:hAnsi="標楷體" w:hint="eastAsia"/>
                <w:sz w:val="24"/>
                <w:szCs w:val="24"/>
              </w:rPr>
              <w:t>LCD 65吋*2台</w:t>
            </w:r>
          </w:p>
        </w:tc>
        <w:tc>
          <w:tcPr>
            <w:tcW w:w="504" w:type="pct"/>
          </w:tcPr>
          <w:p w:rsidR="000471C8" w:rsidRPr="003678D9" w:rsidRDefault="000471C8" w:rsidP="0074550E">
            <w:pPr>
              <w:widowControl/>
              <w:tabs>
                <w:tab w:val="left" w:pos="709"/>
              </w:tabs>
              <w:rPr>
                <w:rFonts w:ascii="標楷體" w:eastAsia="標楷體" w:hAnsi="標楷體"/>
                <w:sz w:val="24"/>
                <w:szCs w:val="24"/>
              </w:rPr>
            </w:pPr>
            <w:r w:rsidRPr="003678D9">
              <w:rPr>
                <w:rFonts w:ascii="標楷體" w:eastAsia="標楷體" w:hAnsi="標楷體" w:hint="eastAsia"/>
                <w:sz w:val="24"/>
                <w:szCs w:val="24"/>
              </w:rPr>
              <w:t>1F穿堂左方</w:t>
            </w:r>
          </w:p>
        </w:tc>
        <w:tc>
          <w:tcPr>
            <w:tcW w:w="551" w:type="pct"/>
          </w:tcPr>
          <w:p w:rsidR="000471C8" w:rsidRPr="003678D9" w:rsidRDefault="000471C8" w:rsidP="0074550E">
            <w:pPr>
              <w:widowControl/>
              <w:tabs>
                <w:tab w:val="left" w:pos="709"/>
              </w:tabs>
              <w:rPr>
                <w:rFonts w:ascii="標楷體" w:eastAsia="標楷體" w:hAnsi="標楷體"/>
                <w:sz w:val="24"/>
                <w:szCs w:val="24"/>
              </w:rPr>
            </w:pPr>
            <w:r w:rsidRPr="003678D9">
              <w:rPr>
                <w:rFonts w:ascii="標楷體" w:eastAsia="標楷體" w:hAnsi="標楷體" w:hint="eastAsia"/>
                <w:sz w:val="24"/>
                <w:szCs w:val="24"/>
              </w:rPr>
              <w:t>獲獎宣傳、學生活動宣導</w:t>
            </w:r>
          </w:p>
        </w:tc>
        <w:tc>
          <w:tcPr>
            <w:tcW w:w="599" w:type="pct"/>
          </w:tcPr>
          <w:p w:rsidR="000471C8" w:rsidRPr="003678D9" w:rsidRDefault="000471C8" w:rsidP="0074550E">
            <w:pPr>
              <w:widowControl/>
              <w:tabs>
                <w:tab w:val="left" w:pos="709"/>
              </w:tabs>
              <w:rPr>
                <w:rFonts w:ascii="標楷體" w:eastAsia="標楷體" w:hAnsi="標楷體"/>
                <w:sz w:val="24"/>
                <w:szCs w:val="24"/>
              </w:rPr>
            </w:pPr>
            <w:r w:rsidRPr="003678D9">
              <w:rPr>
                <w:rFonts w:ascii="標楷體" w:eastAsia="標楷體" w:hAnsi="標楷體" w:hint="eastAsia"/>
                <w:sz w:val="24"/>
                <w:szCs w:val="24"/>
              </w:rPr>
              <w:t>LCD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螢幕後方</w:t>
            </w:r>
          </w:p>
        </w:tc>
        <w:tc>
          <w:tcPr>
            <w:tcW w:w="382" w:type="pct"/>
          </w:tcPr>
          <w:p w:rsidR="000471C8" w:rsidRPr="003678D9" w:rsidRDefault="000471C8" w:rsidP="0074550E">
            <w:pPr>
              <w:widowControl/>
              <w:tabs>
                <w:tab w:val="left" w:pos="709"/>
              </w:tabs>
              <w:rPr>
                <w:rFonts w:ascii="標楷體" w:eastAsia="標楷體" w:hAnsi="標楷體"/>
                <w:sz w:val="24"/>
                <w:szCs w:val="24"/>
              </w:rPr>
            </w:pPr>
            <w:r w:rsidRPr="003678D9">
              <w:rPr>
                <w:rFonts w:ascii="標楷體" w:eastAsia="標楷體" w:hAnsi="標楷體" w:hint="eastAsia"/>
                <w:sz w:val="24"/>
                <w:szCs w:val="24"/>
              </w:rPr>
              <w:t>照片/影片</w:t>
            </w:r>
          </w:p>
        </w:tc>
        <w:tc>
          <w:tcPr>
            <w:tcW w:w="1632" w:type="pct"/>
          </w:tcPr>
          <w:p w:rsidR="000471C8" w:rsidRPr="003678D9" w:rsidRDefault="000471C8" w:rsidP="0074550E">
            <w:pPr>
              <w:widowControl/>
              <w:tabs>
                <w:tab w:val="left" w:pos="709"/>
              </w:tabs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使用</w:t>
            </w:r>
            <w:r w:rsidRPr="003678D9">
              <w:rPr>
                <w:rFonts w:ascii="標楷體" w:eastAsia="標楷體" w:hAnsi="標楷體" w:hint="eastAsia"/>
                <w:sz w:val="24"/>
                <w:szCs w:val="24"/>
              </w:rPr>
              <w:t>筆記型電腦播放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，</w:t>
            </w:r>
            <w:r w:rsidRPr="003678D9">
              <w:rPr>
                <w:rFonts w:ascii="標楷體" w:eastAsia="標楷體" w:hAnsi="標楷體" w:hint="eastAsia"/>
                <w:sz w:val="24"/>
                <w:szCs w:val="24"/>
              </w:rPr>
              <w:t>照片/影片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各1台，如有活動需求可視情形調整。</w:t>
            </w:r>
          </w:p>
        </w:tc>
        <w:tc>
          <w:tcPr>
            <w:tcW w:w="455" w:type="pct"/>
          </w:tcPr>
          <w:p w:rsidR="000471C8" w:rsidRPr="003678D9" w:rsidRDefault="000471C8" w:rsidP="0074550E">
            <w:pPr>
              <w:widowControl/>
              <w:tabs>
                <w:tab w:val="left" w:pos="709"/>
              </w:tabs>
              <w:rPr>
                <w:rFonts w:ascii="標楷體" w:eastAsia="標楷體" w:hAnsi="標楷體"/>
                <w:sz w:val="24"/>
                <w:szCs w:val="24"/>
              </w:rPr>
            </w:pPr>
            <w:r w:rsidRPr="003678D9">
              <w:rPr>
                <w:rFonts w:ascii="標楷體" w:eastAsia="標楷體" w:hAnsi="標楷體" w:hint="eastAsia"/>
                <w:sz w:val="24"/>
                <w:szCs w:val="24"/>
              </w:rPr>
              <w:t>圖書館</w:t>
            </w:r>
          </w:p>
        </w:tc>
        <w:tc>
          <w:tcPr>
            <w:tcW w:w="246" w:type="pct"/>
          </w:tcPr>
          <w:p w:rsidR="000471C8" w:rsidRPr="003678D9" w:rsidRDefault="000471C8" w:rsidP="0074550E">
            <w:pPr>
              <w:widowControl/>
              <w:tabs>
                <w:tab w:val="left" w:pos="709"/>
              </w:tabs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0471C8" w:rsidTr="0074550E">
        <w:tc>
          <w:tcPr>
            <w:tcW w:w="248" w:type="pct"/>
          </w:tcPr>
          <w:p w:rsidR="000471C8" w:rsidRPr="003678D9" w:rsidRDefault="000471C8" w:rsidP="000471C8">
            <w:pPr>
              <w:pStyle w:val="a7"/>
              <w:widowControl/>
              <w:numPr>
                <w:ilvl w:val="0"/>
                <w:numId w:val="37"/>
              </w:numPr>
              <w:tabs>
                <w:tab w:val="left" w:pos="709"/>
              </w:tabs>
              <w:ind w:leftChars="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83" w:type="pct"/>
          </w:tcPr>
          <w:p w:rsidR="000471C8" w:rsidRPr="003678D9" w:rsidRDefault="000471C8" w:rsidP="0074550E">
            <w:pPr>
              <w:widowControl/>
              <w:tabs>
                <w:tab w:val="left" w:pos="709"/>
              </w:tabs>
              <w:rPr>
                <w:rFonts w:ascii="標楷體" w:eastAsia="標楷體" w:hAnsi="標楷體"/>
                <w:sz w:val="24"/>
                <w:szCs w:val="24"/>
              </w:rPr>
            </w:pPr>
            <w:r w:rsidRPr="003678D9">
              <w:rPr>
                <w:rFonts w:ascii="標楷體" w:eastAsia="標楷體" w:hAnsi="標楷體" w:hint="eastAsia"/>
                <w:sz w:val="24"/>
                <w:szCs w:val="24"/>
              </w:rPr>
              <w:t>LCD 32吋</w:t>
            </w:r>
          </w:p>
          <w:p w:rsidR="000471C8" w:rsidRPr="003678D9" w:rsidRDefault="000471C8" w:rsidP="0074550E">
            <w:pPr>
              <w:widowControl/>
              <w:tabs>
                <w:tab w:val="left" w:pos="709"/>
              </w:tabs>
              <w:rPr>
                <w:rFonts w:ascii="標楷體" w:eastAsia="標楷體" w:hAnsi="標楷體"/>
                <w:sz w:val="24"/>
                <w:szCs w:val="24"/>
              </w:rPr>
            </w:pPr>
            <w:r w:rsidRPr="003678D9">
              <w:rPr>
                <w:rFonts w:ascii="標楷體" w:eastAsia="標楷體" w:hAnsi="標楷體" w:hint="eastAsia"/>
                <w:sz w:val="24"/>
                <w:szCs w:val="24"/>
              </w:rPr>
              <w:t>*4台</w:t>
            </w:r>
          </w:p>
        </w:tc>
        <w:tc>
          <w:tcPr>
            <w:tcW w:w="504" w:type="pct"/>
          </w:tcPr>
          <w:p w:rsidR="000471C8" w:rsidRPr="003678D9" w:rsidRDefault="000471C8" w:rsidP="0074550E">
            <w:pPr>
              <w:widowControl/>
              <w:tabs>
                <w:tab w:val="left" w:pos="709"/>
              </w:tabs>
              <w:rPr>
                <w:rFonts w:ascii="標楷體" w:eastAsia="標楷體" w:hAnsi="標楷體"/>
                <w:sz w:val="24"/>
                <w:szCs w:val="24"/>
              </w:rPr>
            </w:pPr>
            <w:r w:rsidRPr="003678D9">
              <w:rPr>
                <w:rFonts w:ascii="標楷體" w:eastAsia="標楷體" w:hAnsi="標楷體" w:hint="eastAsia"/>
                <w:sz w:val="24"/>
                <w:szCs w:val="24"/>
              </w:rPr>
              <w:t>仁愛樓梯廳2F-5F</w:t>
            </w:r>
          </w:p>
        </w:tc>
        <w:tc>
          <w:tcPr>
            <w:tcW w:w="551" w:type="pct"/>
          </w:tcPr>
          <w:p w:rsidR="000471C8" w:rsidRPr="003678D9" w:rsidRDefault="000471C8" w:rsidP="0074550E">
            <w:pPr>
              <w:widowControl/>
              <w:tabs>
                <w:tab w:val="left" w:pos="709"/>
              </w:tabs>
              <w:rPr>
                <w:rFonts w:ascii="標楷體" w:eastAsia="標楷體" w:hAnsi="標楷體"/>
                <w:sz w:val="24"/>
                <w:szCs w:val="24"/>
              </w:rPr>
            </w:pPr>
            <w:r w:rsidRPr="003678D9">
              <w:rPr>
                <w:rFonts w:ascii="標楷體" w:eastAsia="標楷體" w:hAnsi="標楷體" w:hint="eastAsia"/>
                <w:sz w:val="24"/>
                <w:szCs w:val="24"/>
              </w:rPr>
              <w:t>學生活動宣導</w:t>
            </w:r>
          </w:p>
        </w:tc>
        <w:tc>
          <w:tcPr>
            <w:tcW w:w="599" w:type="pct"/>
          </w:tcPr>
          <w:p w:rsidR="000471C8" w:rsidRPr="003678D9" w:rsidRDefault="000471C8" w:rsidP="0074550E">
            <w:pPr>
              <w:widowControl/>
              <w:tabs>
                <w:tab w:val="left" w:pos="709"/>
              </w:tabs>
              <w:rPr>
                <w:rFonts w:ascii="標楷體" w:eastAsia="標楷體" w:hAnsi="標楷體"/>
                <w:sz w:val="24"/>
                <w:szCs w:val="24"/>
              </w:rPr>
            </w:pPr>
            <w:r w:rsidRPr="003678D9">
              <w:rPr>
                <w:rFonts w:ascii="標楷體" w:eastAsia="標楷體" w:hAnsi="標楷體" w:hint="eastAsia"/>
                <w:sz w:val="24"/>
                <w:szCs w:val="24"/>
              </w:rPr>
              <w:t>PC/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3F</w:t>
            </w:r>
            <w:r w:rsidRPr="003678D9">
              <w:rPr>
                <w:rFonts w:ascii="標楷體" w:eastAsia="標楷體" w:hAnsi="標楷體" w:hint="eastAsia"/>
                <w:sz w:val="24"/>
                <w:szCs w:val="24"/>
              </w:rPr>
              <w:t>總務處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辦公室</w:t>
            </w:r>
          </w:p>
        </w:tc>
        <w:tc>
          <w:tcPr>
            <w:tcW w:w="382" w:type="pct"/>
          </w:tcPr>
          <w:p w:rsidR="000471C8" w:rsidRPr="003678D9" w:rsidRDefault="000471C8" w:rsidP="0074550E">
            <w:pPr>
              <w:widowControl/>
              <w:tabs>
                <w:tab w:val="left" w:pos="709"/>
              </w:tabs>
              <w:rPr>
                <w:rFonts w:ascii="標楷體" w:eastAsia="標楷體" w:hAnsi="標楷體"/>
                <w:sz w:val="24"/>
                <w:szCs w:val="24"/>
              </w:rPr>
            </w:pPr>
            <w:r w:rsidRPr="003678D9">
              <w:rPr>
                <w:rFonts w:ascii="標楷體" w:eastAsia="標楷體" w:hAnsi="標楷體" w:hint="eastAsia"/>
                <w:sz w:val="24"/>
                <w:szCs w:val="24"/>
              </w:rPr>
              <w:t>照片/影片</w:t>
            </w:r>
          </w:p>
        </w:tc>
        <w:tc>
          <w:tcPr>
            <w:tcW w:w="1632" w:type="pct"/>
          </w:tcPr>
          <w:p w:rsidR="000471C8" w:rsidRPr="003678D9" w:rsidRDefault="000471C8" w:rsidP="0074550E">
            <w:pPr>
              <w:widowControl/>
              <w:tabs>
                <w:tab w:val="left" w:pos="709"/>
              </w:tabs>
              <w:rPr>
                <w:rFonts w:ascii="標楷體" w:eastAsia="標楷體" w:hAnsi="標楷體"/>
                <w:sz w:val="24"/>
                <w:szCs w:val="24"/>
              </w:rPr>
            </w:pPr>
            <w:r w:rsidRPr="003678D9">
              <w:rPr>
                <w:rFonts w:ascii="標楷體" w:eastAsia="標楷體" w:hAnsi="標楷體" w:hint="eastAsia"/>
                <w:sz w:val="24"/>
                <w:szCs w:val="24"/>
              </w:rPr>
              <w:t>圖檔複製到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PC中的</w:t>
            </w:r>
            <w:r w:rsidRPr="003678D9">
              <w:rPr>
                <w:rFonts w:ascii="標楷體" w:eastAsia="標楷體" w:hAnsi="標楷體" w:hint="eastAsia"/>
                <w:sz w:val="24"/>
                <w:szCs w:val="24"/>
              </w:rPr>
              <w:t>「d:\傳入檔案\要播放的」資料夾</w:t>
            </w:r>
            <w:proofErr w:type="gramStart"/>
            <w:r w:rsidRPr="003678D9">
              <w:rPr>
                <w:rFonts w:ascii="標楷體" w:eastAsia="標楷體" w:hAnsi="標楷體" w:hint="eastAsia"/>
                <w:sz w:val="24"/>
                <w:szCs w:val="24"/>
              </w:rPr>
              <w:t>即可輪</w:t>
            </w:r>
            <w:proofErr w:type="gramEnd"/>
            <w:r w:rsidRPr="003678D9">
              <w:rPr>
                <w:rFonts w:ascii="標楷體" w:eastAsia="標楷體" w:hAnsi="標楷體" w:hint="eastAsia"/>
                <w:sz w:val="24"/>
                <w:szCs w:val="24"/>
              </w:rPr>
              <w:t>播，不需要時請自行刪除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，需播放影片時請直接操作電腦播放</w:t>
            </w:r>
          </w:p>
        </w:tc>
        <w:tc>
          <w:tcPr>
            <w:tcW w:w="455" w:type="pct"/>
          </w:tcPr>
          <w:p w:rsidR="000471C8" w:rsidRPr="003678D9" w:rsidRDefault="000471C8" w:rsidP="0074550E">
            <w:pPr>
              <w:widowControl/>
              <w:tabs>
                <w:tab w:val="left" w:pos="709"/>
              </w:tabs>
              <w:rPr>
                <w:rFonts w:ascii="標楷體" w:eastAsia="標楷體" w:hAnsi="標楷體"/>
                <w:sz w:val="24"/>
                <w:szCs w:val="24"/>
              </w:rPr>
            </w:pPr>
            <w:r w:rsidRPr="003678D9">
              <w:rPr>
                <w:rFonts w:ascii="標楷體" w:eastAsia="標楷體" w:hAnsi="標楷體" w:hint="eastAsia"/>
                <w:sz w:val="24"/>
                <w:szCs w:val="24"/>
              </w:rPr>
              <w:t>圖書館</w:t>
            </w:r>
          </w:p>
        </w:tc>
        <w:tc>
          <w:tcPr>
            <w:tcW w:w="246" w:type="pct"/>
          </w:tcPr>
          <w:p w:rsidR="000471C8" w:rsidRPr="003678D9" w:rsidRDefault="000471C8" w:rsidP="0074550E">
            <w:pPr>
              <w:widowControl/>
              <w:tabs>
                <w:tab w:val="left" w:pos="709"/>
              </w:tabs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0471C8" w:rsidTr="0074550E">
        <w:tc>
          <w:tcPr>
            <w:tcW w:w="248" w:type="pct"/>
          </w:tcPr>
          <w:p w:rsidR="000471C8" w:rsidRPr="003678D9" w:rsidRDefault="000471C8" w:rsidP="000471C8">
            <w:pPr>
              <w:pStyle w:val="a7"/>
              <w:widowControl/>
              <w:numPr>
                <w:ilvl w:val="0"/>
                <w:numId w:val="37"/>
              </w:numPr>
              <w:tabs>
                <w:tab w:val="left" w:pos="709"/>
              </w:tabs>
              <w:ind w:leftChars="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83" w:type="pct"/>
          </w:tcPr>
          <w:p w:rsidR="000471C8" w:rsidRPr="003678D9" w:rsidRDefault="000471C8" w:rsidP="0074550E">
            <w:pPr>
              <w:widowControl/>
              <w:tabs>
                <w:tab w:val="left" w:pos="709"/>
              </w:tabs>
              <w:rPr>
                <w:rFonts w:ascii="標楷體" w:eastAsia="標楷體" w:hAnsi="標楷體"/>
                <w:sz w:val="24"/>
                <w:szCs w:val="24"/>
              </w:rPr>
            </w:pPr>
            <w:r w:rsidRPr="003678D9">
              <w:rPr>
                <w:rFonts w:ascii="標楷體" w:eastAsia="標楷體" w:hAnsi="標楷體" w:hint="eastAsia"/>
                <w:sz w:val="24"/>
                <w:szCs w:val="24"/>
              </w:rPr>
              <w:t xml:space="preserve">LCD 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43</w:t>
            </w:r>
            <w:r w:rsidRPr="003678D9">
              <w:rPr>
                <w:rFonts w:ascii="標楷體" w:eastAsia="標楷體" w:hAnsi="標楷體" w:hint="eastAsia"/>
                <w:sz w:val="24"/>
                <w:szCs w:val="24"/>
              </w:rPr>
              <w:t>吋</w:t>
            </w:r>
          </w:p>
          <w:p w:rsidR="000471C8" w:rsidRPr="003678D9" w:rsidRDefault="000471C8" w:rsidP="0074550E">
            <w:pPr>
              <w:widowControl/>
              <w:tabs>
                <w:tab w:val="left" w:pos="709"/>
              </w:tabs>
              <w:rPr>
                <w:rFonts w:ascii="標楷體" w:eastAsia="標楷體" w:hAnsi="標楷體"/>
                <w:sz w:val="24"/>
                <w:szCs w:val="24"/>
              </w:rPr>
            </w:pPr>
            <w:r w:rsidRPr="003678D9">
              <w:rPr>
                <w:rFonts w:ascii="標楷體" w:eastAsia="標楷體" w:hAnsi="標楷體" w:hint="eastAsia"/>
                <w:sz w:val="24"/>
                <w:szCs w:val="24"/>
              </w:rPr>
              <w:t>*80台</w:t>
            </w:r>
          </w:p>
        </w:tc>
        <w:tc>
          <w:tcPr>
            <w:tcW w:w="504" w:type="pct"/>
          </w:tcPr>
          <w:p w:rsidR="000471C8" w:rsidRPr="003678D9" w:rsidRDefault="000471C8" w:rsidP="0074550E">
            <w:pPr>
              <w:widowControl/>
              <w:tabs>
                <w:tab w:val="left" w:pos="709"/>
              </w:tabs>
              <w:rPr>
                <w:rFonts w:ascii="標楷體" w:eastAsia="標楷體" w:hAnsi="標楷體"/>
                <w:sz w:val="24"/>
                <w:szCs w:val="24"/>
              </w:rPr>
            </w:pPr>
            <w:r w:rsidRPr="003678D9">
              <w:rPr>
                <w:rFonts w:ascii="標楷體" w:eastAsia="標楷體" w:hAnsi="標楷體" w:hint="eastAsia"/>
                <w:sz w:val="24"/>
                <w:szCs w:val="24"/>
              </w:rPr>
              <w:t>班級教室、導師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、</w:t>
            </w:r>
            <w:r w:rsidRPr="003678D9">
              <w:rPr>
                <w:rFonts w:ascii="標楷體" w:eastAsia="標楷體" w:hAnsi="標楷體" w:hint="eastAsia"/>
                <w:sz w:val="24"/>
                <w:szCs w:val="24"/>
              </w:rPr>
              <w:t>專任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、進修部</w:t>
            </w:r>
            <w:r w:rsidRPr="003678D9">
              <w:rPr>
                <w:rFonts w:ascii="標楷體" w:eastAsia="標楷體" w:hAnsi="標楷體" w:hint="eastAsia"/>
                <w:sz w:val="24"/>
                <w:szCs w:val="24"/>
              </w:rPr>
              <w:t>辦公室</w:t>
            </w:r>
          </w:p>
        </w:tc>
        <w:tc>
          <w:tcPr>
            <w:tcW w:w="551" w:type="pct"/>
          </w:tcPr>
          <w:p w:rsidR="000471C8" w:rsidRPr="003678D9" w:rsidRDefault="000471C8" w:rsidP="0074550E">
            <w:pPr>
              <w:widowControl/>
              <w:tabs>
                <w:tab w:val="left" w:pos="709"/>
              </w:tabs>
              <w:rPr>
                <w:rFonts w:ascii="標楷體" w:eastAsia="標楷體" w:hAnsi="標楷體"/>
                <w:sz w:val="24"/>
                <w:szCs w:val="24"/>
              </w:rPr>
            </w:pPr>
            <w:r w:rsidRPr="003678D9">
              <w:rPr>
                <w:rFonts w:ascii="標楷體" w:eastAsia="標楷體" w:hAnsi="標楷體" w:hint="eastAsia"/>
                <w:sz w:val="24"/>
                <w:szCs w:val="24"/>
              </w:rPr>
              <w:t>學生活動宣導、通知事項</w:t>
            </w:r>
          </w:p>
        </w:tc>
        <w:tc>
          <w:tcPr>
            <w:tcW w:w="599" w:type="pct"/>
          </w:tcPr>
          <w:p w:rsidR="000471C8" w:rsidRPr="003678D9" w:rsidRDefault="000471C8" w:rsidP="0074550E">
            <w:pPr>
              <w:widowControl/>
              <w:tabs>
                <w:tab w:val="left" w:pos="709"/>
              </w:tabs>
              <w:rPr>
                <w:rFonts w:ascii="標楷體" w:eastAsia="標楷體" w:hAnsi="標楷體"/>
                <w:sz w:val="24"/>
                <w:szCs w:val="24"/>
              </w:rPr>
            </w:pPr>
            <w:r w:rsidRPr="003678D9">
              <w:rPr>
                <w:rFonts w:ascii="標楷體" w:eastAsia="標楷體" w:hAnsi="標楷體" w:hint="eastAsia"/>
                <w:sz w:val="24"/>
                <w:szCs w:val="24"/>
              </w:rPr>
              <w:t>網頁伺服器/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3F</w:t>
            </w:r>
            <w:r w:rsidRPr="003678D9">
              <w:rPr>
                <w:rFonts w:ascii="標楷體" w:eastAsia="標楷體" w:hAnsi="標楷體" w:hint="eastAsia"/>
                <w:sz w:val="24"/>
                <w:szCs w:val="24"/>
              </w:rPr>
              <w:t>網管中心</w:t>
            </w:r>
          </w:p>
        </w:tc>
        <w:tc>
          <w:tcPr>
            <w:tcW w:w="382" w:type="pct"/>
          </w:tcPr>
          <w:p w:rsidR="000471C8" w:rsidRPr="003678D9" w:rsidRDefault="000471C8" w:rsidP="0074550E">
            <w:pPr>
              <w:widowControl/>
              <w:tabs>
                <w:tab w:val="left" w:pos="709"/>
              </w:tabs>
              <w:rPr>
                <w:rFonts w:ascii="標楷體" w:eastAsia="標楷體" w:hAnsi="標楷體"/>
                <w:sz w:val="24"/>
                <w:szCs w:val="24"/>
              </w:rPr>
            </w:pPr>
            <w:r w:rsidRPr="003678D9">
              <w:rPr>
                <w:rFonts w:ascii="標楷體" w:eastAsia="標楷體" w:hAnsi="標楷體" w:hint="eastAsia"/>
                <w:sz w:val="24"/>
                <w:szCs w:val="24"/>
              </w:rPr>
              <w:t>文字</w:t>
            </w:r>
          </w:p>
        </w:tc>
        <w:tc>
          <w:tcPr>
            <w:tcW w:w="1632" w:type="pct"/>
          </w:tcPr>
          <w:p w:rsidR="000471C8" w:rsidRPr="003678D9" w:rsidRDefault="000471C8" w:rsidP="0074550E">
            <w:pPr>
              <w:widowControl/>
              <w:tabs>
                <w:tab w:val="left" w:pos="709"/>
              </w:tabs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3678D9">
              <w:rPr>
                <w:rFonts w:ascii="標楷體" w:eastAsia="標楷體" w:hAnsi="標楷體" w:hint="eastAsia"/>
                <w:sz w:val="24"/>
                <w:szCs w:val="24"/>
              </w:rPr>
              <w:t>校園無聲廣播請使用首頁公告系統帳號:學校首頁-&gt;</w:t>
            </w:r>
            <w:proofErr w:type="gramStart"/>
            <w:r w:rsidRPr="003678D9">
              <w:rPr>
                <w:rFonts w:ascii="標楷體" w:eastAsia="標楷體" w:hAnsi="標楷體" w:hint="eastAsia"/>
                <w:sz w:val="24"/>
                <w:szCs w:val="24"/>
              </w:rPr>
              <w:t>線上服務</w:t>
            </w:r>
            <w:proofErr w:type="gramEnd"/>
            <w:r w:rsidRPr="003678D9">
              <w:rPr>
                <w:rFonts w:ascii="標楷體" w:eastAsia="標楷體" w:hAnsi="標楷體" w:hint="eastAsia"/>
                <w:sz w:val="24"/>
                <w:szCs w:val="24"/>
              </w:rPr>
              <w:t>-&gt;校園無聲廣播，或</w:t>
            </w:r>
            <w:r w:rsidRPr="003678D9">
              <w:rPr>
                <w:rFonts w:ascii="標楷體" w:eastAsia="標楷體" w:hAnsi="標楷體"/>
                <w:sz w:val="24"/>
                <w:szCs w:val="24"/>
              </w:rPr>
              <w:t>http://broadcast.slhs.tp.</w:t>
            </w:r>
            <w:r w:rsidRPr="003678D9">
              <w:rPr>
                <w:rFonts w:ascii="標楷體" w:eastAsia="標楷體" w:hAnsi="標楷體" w:hint="eastAsia"/>
                <w:sz w:val="24"/>
                <w:szCs w:val="24"/>
              </w:rPr>
              <w:t xml:space="preserve"> </w:t>
            </w:r>
            <w:r w:rsidRPr="003678D9">
              <w:rPr>
                <w:rFonts w:ascii="標楷體" w:eastAsia="標楷體" w:hAnsi="標楷體"/>
                <w:sz w:val="24"/>
                <w:szCs w:val="24"/>
              </w:rPr>
              <w:t>edu.tw</w:t>
            </w:r>
            <w:r w:rsidRPr="003678D9">
              <w:rPr>
                <w:rFonts w:ascii="標楷體" w:eastAsia="標楷體" w:hAnsi="標楷體" w:hint="eastAsia"/>
                <w:sz w:val="24"/>
                <w:szCs w:val="24"/>
              </w:rPr>
              <w:t>，並可指定班級位置播放，</w:t>
            </w:r>
            <w:proofErr w:type="gramStart"/>
            <w:r>
              <w:rPr>
                <w:rFonts w:ascii="標楷體" w:eastAsia="標楷體" w:hAnsi="標楷體" w:hint="eastAsia"/>
                <w:sz w:val="24"/>
                <w:szCs w:val="24"/>
              </w:rPr>
              <w:t>含</w:t>
            </w:r>
            <w:r w:rsidRPr="003678D9">
              <w:rPr>
                <w:rFonts w:ascii="標楷體" w:eastAsia="標楷體" w:hAnsi="標楷體" w:hint="eastAsia"/>
                <w:sz w:val="24"/>
                <w:szCs w:val="24"/>
              </w:rPr>
              <w:t>影音</w:t>
            </w:r>
            <w:proofErr w:type="gramEnd"/>
            <w:r w:rsidRPr="003678D9">
              <w:rPr>
                <w:rFonts w:ascii="標楷體" w:eastAsia="標楷體" w:hAnsi="標楷體" w:hint="eastAsia"/>
                <w:sz w:val="24"/>
                <w:szCs w:val="24"/>
              </w:rPr>
              <w:t>或英聽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檢定</w:t>
            </w:r>
            <w:r w:rsidRPr="003678D9">
              <w:rPr>
                <w:rFonts w:ascii="標楷體" w:eastAsia="標楷體" w:hAnsi="標楷體" w:hint="eastAsia"/>
                <w:sz w:val="24"/>
                <w:szCs w:val="24"/>
              </w:rPr>
              <w:t>功能</w:t>
            </w:r>
          </w:p>
        </w:tc>
        <w:tc>
          <w:tcPr>
            <w:tcW w:w="455" w:type="pct"/>
          </w:tcPr>
          <w:p w:rsidR="000471C8" w:rsidRPr="003678D9" w:rsidRDefault="000471C8" w:rsidP="0074550E">
            <w:pPr>
              <w:widowControl/>
              <w:tabs>
                <w:tab w:val="left" w:pos="709"/>
              </w:tabs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(教室螢幕)</w:t>
            </w:r>
            <w:r w:rsidRPr="003678D9">
              <w:rPr>
                <w:rFonts w:ascii="標楷體" w:eastAsia="標楷體" w:hAnsi="標楷體" w:hint="eastAsia"/>
                <w:sz w:val="24"/>
                <w:szCs w:val="24"/>
              </w:rPr>
              <w:t>設備組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、(主機)圖書館</w:t>
            </w:r>
          </w:p>
        </w:tc>
        <w:tc>
          <w:tcPr>
            <w:tcW w:w="246" w:type="pct"/>
          </w:tcPr>
          <w:p w:rsidR="000471C8" w:rsidRPr="003678D9" w:rsidRDefault="000471C8" w:rsidP="0074550E">
            <w:pPr>
              <w:widowControl/>
              <w:tabs>
                <w:tab w:val="left" w:pos="709"/>
              </w:tabs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0471C8" w:rsidTr="0074550E">
        <w:tc>
          <w:tcPr>
            <w:tcW w:w="248" w:type="pct"/>
          </w:tcPr>
          <w:p w:rsidR="000471C8" w:rsidRPr="003678D9" w:rsidRDefault="000471C8" w:rsidP="000471C8">
            <w:pPr>
              <w:pStyle w:val="a7"/>
              <w:widowControl/>
              <w:numPr>
                <w:ilvl w:val="0"/>
                <w:numId w:val="37"/>
              </w:numPr>
              <w:tabs>
                <w:tab w:val="left" w:pos="709"/>
              </w:tabs>
              <w:ind w:leftChars="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83" w:type="pct"/>
          </w:tcPr>
          <w:p w:rsidR="000471C8" w:rsidRPr="003678D9" w:rsidRDefault="000471C8" w:rsidP="0074550E">
            <w:pPr>
              <w:widowControl/>
              <w:tabs>
                <w:tab w:val="left" w:pos="709"/>
              </w:tabs>
              <w:rPr>
                <w:rFonts w:ascii="標楷體" w:eastAsia="標楷體" w:hAnsi="標楷體"/>
                <w:sz w:val="24"/>
                <w:szCs w:val="24"/>
              </w:rPr>
            </w:pPr>
            <w:r w:rsidRPr="003678D9">
              <w:rPr>
                <w:rFonts w:ascii="標楷體" w:eastAsia="標楷體" w:hAnsi="標楷體" w:hint="eastAsia"/>
                <w:sz w:val="24"/>
                <w:szCs w:val="24"/>
              </w:rPr>
              <w:t xml:space="preserve">LCD 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2</w:t>
            </w:r>
            <w:r w:rsidRPr="003678D9">
              <w:rPr>
                <w:rFonts w:ascii="標楷體" w:eastAsia="標楷體" w:hAnsi="標楷體" w:hint="eastAsia"/>
                <w:sz w:val="24"/>
                <w:szCs w:val="24"/>
              </w:rPr>
              <w:t>2吋</w:t>
            </w:r>
          </w:p>
        </w:tc>
        <w:tc>
          <w:tcPr>
            <w:tcW w:w="504" w:type="pct"/>
          </w:tcPr>
          <w:p w:rsidR="000471C8" w:rsidRPr="003678D9" w:rsidRDefault="000471C8" w:rsidP="0074550E">
            <w:pPr>
              <w:widowControl/>
              <w:tabs>
                <w:tab w:val="left" w:pos="709"/>
              </w:tabs>
              <w:rPr>
                <w:rFonts w:ascii="標楷體" w:eastAsia="標楷體" w:hAnsi="標楷體"/>
                <w:sz w:val="24"/>
                <w:szCs w:val="24"/>
              </w:rPr>
            </w:pPr>
            <w:r w:rsidRPr="003678D9">
              <w:rPr>
                <w:rFonts w:ascii="標楷體" w:eastAsia="標楷體" w:hAnsi="標楷體" w:hint="eastAsia"/>
                <w:sz w:val="24"/>
                <w:szCs w:val="24"/>
              </w:rPr>
              <w:t>1F圖書館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入口右側鐵櫃上方</w:t>
            </w:r>
          </w:p>
        </w:tc>
        <w:tc>
          <w:tcPr>
            <w:tcW w:w="551" w:type="pct"/>
          </w:tcPr>
          <w:p w:rsidR="000471C8" w:rsidRPr="003678D9" w:rsidRDefault="000471C8" w:rsidP="0074550E">
            <w:pPr>
              <w:widowControl/>
              <w:tabs>
                <w:tab w:val="left" w:pos="709"/>
              </w:tabs>
              <w:rPr>
                <w:rFonts w:ascii="標楷體" w:eastAsia="標楷體" w:hAnsi="標楷體"/>
                <w:sz w:val="24"/>
                <w:szCs w:val="24"/>
              </w:rPr>
            </w:pPr>
            <w:r w:rsidRPr="003678D9">
              <w:rPr>
                <w:rFonts w:ascii="標楷體" w:eastAsia="標楷體" w:hAnsi="標楷體" w:hint="eastAsia"/>
                <w:sz w:val="24"/>
                <w:szCs w:val="24"/>
              </w:rPr>
              <w:t>學生活動宣導</w:t>
            </w:r>
          </w:p>
        </w:tc>
        <w:tc>
          <w:tcPr>
            <w:tcW w:w="599" w:type="pct"/>
          </w:tcPr>
          <w:p w:rsidR="000471C8" w:rsidRPr="003678D9" w:rsidRDefault="000471C8" w:rsidP="0074550E">
            <w:pPr>
              <w:widowControl/>
              <w:tabs>
                <w:tab w:val="left" w:pos="709"/>
              </w:tabs>
              <w:rPr>
                <w:rFonts w:ascii="標楷體" w:eastAsia="標楷體" w:hAnsi="標楷體"/>
                <w:sz w:val="24"/>
                <w:szCs w:val="24"/>
              </w:rPr>
            </w:pPr>
            <w:r w:rsidRPr="003678D9">
              <w:rPr>
                <w:rFonts w:ascii="標楷體" w:eastAsia="標楷體" w:hAnsi="標楷體" w:hint="eastAsia"/>
                <w:sz w:val="24"/>
                <w:szCs w:val="24"/>
              </w:rPr>
              <w:t>播放機/LCD後方</w:t>
            </w:r>
          </w:p>
        </w:tc>
        <w:tc>
          <w:tcPr>
            <w:tcW w:w="382" w:type="pct"/>
          </w:tcPr>
          <w:p w:rsidR="000471C8" w:rsidRPr="003678D9" w:rsidRDefault="000471C8" w:rsidP="0074550E">
            <w:pPr>
              <w:widowControl/>
              <w:tabs>
                <w:tab w:val="left" w:pos="709"/>
              </w:tabs>
              <w:rPr>
                <w:rFonts w:ascii="標楷體" w:eastAsia="標楷體" w:hAnsi="標楷體"/>
                <w:sz w:val="24"/>
                <w:szCs w:val="24"/>
              </w:rPr>
            </w:pPr>
            <w:r w:rsidRPr="003678D9">
              <w:rPr>
                <w:rFonts w:ascii="標楷體" w:eastAsia="標楷體" w:hAnsi="標楷體" w:hint="eastAsia"/>
                <w:sz w:val="24"/>
                <w:szCs w:val="24"/>
              </w:rPr>
              <w:t>照片/影片</w:t>
            </w:r>
          </w:p>
        </w:tc>
        <w:tc>
          <w:tcPr>
            <w:tcW w:w="1632" w:type="pct"/>
          </w:tcPr>
          <w:p w:rsidR="000471C8" w:rsidRPr="003678D9" w:rsidRDefault="000471C8" w:rsidP="0074550E">
            <w:pPr>
              <w:widowControl/>
              <w:tabs>
                <w:tab w:val="left" w:pos="709"/>
              </w:tabs>
              <w:rPr>
                <w:rFonts w:ascii="標楷體" w:eastAsia="標楷體" w:hAnsi="標楷體"/>
                <w:sz w:val="24"/>
                <w:szCs w:val="24"/>
              </w:rPr>
            </w:pPr>
            <w:r w:rsidRPr="003678D9">
              <w:rPr>
                <w:rFonts w:ascii="標楷體" w:eastAsia="標楷體" w:hAnsi="標楷體" w:hint="eastAsia"/>
                <w:sz w:val="24"/>
                <w:szCs w:val="24"/>
              </w:rPr>
              <w:t>直接使用USB 隨身碟或SD記憶卡於LCD後方插入即可播放</w:t>
            </w:r>
          </w:p>
        </w:tc>
        <w:tc>
          <w:tcPr>
            <w:tcW w:w="455" w:type="pct"/>
          </w:tcPr>
          <w:p w:rsidR="000471C8" w:rsidRPr="003678D9" w:rsidRDefault="000471C8" w:rsidP="0074550E">
            <w:pPr>
              <w:widowControl/>
              <w:tabs>
                <w:tab w:val="left" w:pos="709"/>
              </w:tabs>
              <w:rPr>
                <w:rFonts w:ascii="標楷體" w:eastAsia="標楷體" w:hAnsi="標楷體"/>
                <w:sz w:val="24"/>
                <w:szCs w:val="24"/>
              </w:rPr>
            </w:pPr>
            <w:r w:rsidRPr="003678D9">
              <w:rPr>
                <w:rFonts w:ascii="標楷體" w:eastAsia="標楷體" w:hAnsi="標楷體" w:hint="eastAsia"/>
                <w:sz w:val="24"/>
                <w:szCs w:val="24"/>
              </w:rPr>
              <w:t>圖書館</w:t>
            </w:r>
          </w:p>
        </w:tc>
        <w:tc>
          <w:tcPr>
            <w:tcW w:w="246" w:type="pct"/>
          </w:tcPr>
          <w:p w:rsidR="000471C8" w:rsidRPr="003678D9" w:rsidRDefault="000471C8" w:rsidP="0074550E">
            <w:pPr>
              <w:widowControl/>
              <w:tabs>
                <w:tab w:val="left" w:pos="709"/>
              </w:tabs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0471C8" w:rsidTr="0074550E">
        <w:tc>
          <w:tcPr>
            <w:tcW w:w="248" w:type="pct"/>
          </w:tcPr>
          <w:p w:rsidR="000471C8" w:rsidRPr="003678D9" w:rsidRDefault="000471C8" w:rsidP="000471C8">
            <w:pPr>
              <w:pStyle w:val="a7"/>
              <w:widowControl/>
              <w:numPr>
                <w:ilvl w:val="0"/>
                <w:numId w:val="37"/>
              </w:numPr>
              <w:tabs>
                <w:tab w:val="left" w:pos="709"/>
              </w:tabs>
              <w:ind w:leftChars="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83" w:type="pct"/>
          </w:tcPr>
          <w:p w:rsidR="000471C8" w:rsidRPr="003678D9" w:rsidRDefault="000471C8" w:rsidP="0074550E">
            <w:pPr>
              <w:widowControl/>
              <w:tabs>
                <w:tab w:val="left" w:pos="709"/>
              </w:tabs>
              <w:rPr>
                <w:rFonts w:ascii="標楷體" w:eastAsia="標楷體" w:hAnsi="標楷體"/>
                <w:sz w:val="24"/>
                <w:szCs w:val="24"/>
              </w:rPr>
            </w:pPr>
            <w:r w:rsidRPr="003678D9">
              <w:rPr>
                <w:rFonts w:ascii="標楷體" w:eastAsia="標楷體" w:hAnsi="標楷體" w:hint="eastAsia"/>
                <w:sz w:val="24"/>
                <w:szCs w:val="24"/>
              </w:rPr>
              <w:t>LCD 42吋</w:t>
            </w:r>
          </w:p>
        </w:tc>
        <w:tc>
          <w:tcPr>
            <w:tcW w:w="504" w:type="pct"/>
          </w:tcPr>
          <w:p w:rsidR="000471C8" w:rsidRPr="003678D9" w:rsidRDefault="000471C8" w:rsidP="0074550E">
            <w:pPr>
              <w:widowControl/>
              <w:tabs>
                <w:tab w:val="left" w:pos="709"/>
              </w:tabs>
              <w:rPr>
                <w:rFonts w:ascii="標楷體" w:eastAsia="標楷體" w:hAnsi="標楷體"/>
                <w:sz w:val="24"/>
                <w:szCs w:val="24"/>
              </w:rPr>
            </w:pPr>
            <w:r w:rsidRPr="003678D9">
              <w:rPr>
                <w:rFonts w:ascii="標楷體" w:eastAsia="標楷體" w:hAnsi="標楷體" w:hint="eastAsia"/>
                <w:sz w:val="24"/>
                <w:szCs w:val="24"/>
              </w:rPr>
              <w:t>3F國際交流中心</w:t>
            </w:r>
          </w:p>
        </w:tc>
        <w:tc>
          <w:tcPr>
            <w:tcW w:w="551" w:type="pct"/>
          </w:tcPr>
          <w:p w:rsidR="000471C8" w:rsidRPr="003678D9" w:rsidRDefault="000471C8" w:rsidP="0074550E">
            <w:pPr>
              <w:widowControl/>
              <w:tabs>
                <w:tab w:val="left" w:pos="709"/>
              </w:tabs>
              <w:rPr>
                <w:rFonts w:ascii="標楷體" w:eastAsia="標楷體" w:hAnsi="標楷體"/>
                <w:sz w:val="24"/>
                <w:szCs w:val="24"/>
              </w:rPr>
            </w:pPr>
            <w:r w:rsidRPr="003678D9">
              <w:rPr>
                <w:rFonts w:ascii="標楷體" w:eastAsia="標楷體" w:hAnsi="標楷體" w:hint="eastAsia"/>
                <w:sz w:val="24"/>
                <w:szCs w:val="24"/>
              </w:rPr>
              <w:t>學生活動宣導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等</w:t>
            </w:r>
          </w:p>
        </w:tc>
        <w:tc>
          <w:tcPr>
            <w:tcW w:w="599" w:type="pct"/>
          </w:tcPr>
          <w:p w:rsidR="000471C8" w:rsidRPr="003678D9" w:rsidRDefault="000471C8" w:rsidP="0074550E">
            <w:pPr>
              <w:widowControl/>
              <w:tabs>
                <w:tab w:val="left" w:pos="709"/>
              </w:tabs>
              <w:rPr>
                <w:rFonts w:ascii="標楷體" w:eastAsia="標楷體" w:hAnsi="標楷體"/>
                <w:sz w:val="24"/>
                <w:szCs w:val="24"/>
              </w:rPr>
            </w:pPr>
            <w:r w:rsidRPr="003678D9">
              <w:rPr>
                <w:rFonts w:ascii="標楷體" w:eastAsia="標楷體" w:hAnsi="標楷體" w:hint="eastAsia"/>
                <w:sz w:val="24"/>
                <w:szCs w:val="24"/>
              </w:rPr>
              <w:t>PC/LCD後方</w:t>
            </w:r>
          </w:p>
        </w:tc>
        <w:tc>
          <w:tcPr>
            <w:tcW w:w="382" w:type="pct"/>
          </w:tcPr>
          <w:p w:rsidR="000471C8" w:rsidRPr="003678D9" w:rsidRDefault="000471C8" w:rsidP="0074550E">
            <w:pPr>
              <w:widowControl/>
              <w:tabs>
                <w:tab w:val="left" w:pos="709"/>
              </w:tabs>
              <w:rPr>
                <w:rFonts w:ascii="標楷體" w:eastAsia="標楷體" w:hAnsi="標楷體"/>
                <w:sz w:val="24"/>
                <w:szCs w:val="24"/>
              </w:rPr>
            </w:pPr>
            <w:r w:rsidRPr="003678D9">
              <w:rPr>
                <w:rFonts w:ascii="標楷體" w:eastAsia="標楷體" w:hAnsi="標楷體" w:hint="eastAsia"/>
                <w:sz w:val="24"/>
                <w:szCs w:val="24"/>
              </w:rPr>
              <w:t>照片/影片</w:t>
            </w:r>
          </w:p>
        </w:tc>
        <w:tc>
          <w:tcPr>
            <w:tcW w:w="1632" w:type="pct"/>
          </w:tcPr>
          <w:p w:rsidR="000471C8" w:rsidRPr="003678D9" w:rsidRDefault="000471C8" w:rsidP="0074550E">
            <w:pPr>
              <w:widowControl/>
              <w:tabs>
                <w:tab w:val="left" w:pos="709"/>
              </w:tabs>
              <w:rPr>
                <w:rFonts w:ascii="標楷體" w:eastAsia="標楷體" w:hAnsi="標楷體"/>
                <w:sz w:val="24"/>
                <w:szCs w:val="24"/>
              </w:rPr>
            </w:pPr>
            <w:r w:rsidRPr="003678D9">
              <w:rPr>
                <w:rFonts w:ascii="標楷體" w:eastAsia="標楷體" w:hAnsi="標楷體" w:hint="eastAsia"/>
                <w:sz w:val="24"/>
                <w:szCs w:val="24"/>
              </w:rPr>
              <w:t>直接使用USB 隨身</w:t>
            </w:r>
            <w:proofErr w:type="gramStart"/>
            <w:r w:rsidRPr="003678D9">
              <w:rPr>
                <w:rFonts w:ascii="標楷體" w:eastAsia="標楷體" w:hAnsi="標楷體" w:hint="eastAsia"/>
                <w:sz w:val="24"/>
                <w:szCs w:val="24"/>
              </w:rPr>
              <w:t>碟</w:t>
            </w:r>
            <w:proofErr w:type="gramEnd"/>
            <w:r w:rsidRPr="003678D9">
              <w:rPr>
                <w:rFonts w:ascii="標楷體" w:eastAsia="標楷體" w:hAnsi="標楷體" w:hint="eastAsia"/>
                <w:sz w:val="24"/>
                <w:szCs w:val="24"/>
              </w:rPr>
              <w:t>插入PC即可播放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，無線鍵盤滑鼠放置LCD下方置物櫃內</w:t>
            </w:r>
          </w:p>
        </w:tc>
        <w:tc>
          <w:tcPr>
            <w:tcW w:w="455" w:type="pct"/>
          </w:tcPr>
          <w:p w:rsidR="000471C8" w:rsidRPr="003678D9" w:rsidRDefault="000471C8" w:rsidP="0074550E">
            <w:pPr>
              <w:widowControl/>
              <w:tabs>
                <w:tab w:val="left" w:pos="709"/>
              </w:tabs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秘書室</w:t>
            </w:r>
          </w:p>
        </w:tc>
        <w:tc>
          <w:tcPr>
            <w:tcW w:w="246" w:type="pct"/>
          </w:tcPr>
          <w:p w:rsidR="000471C8" w:rsidRPr="003678D9" w:rsidRDefault="000471C8" w:rsidP="0074550E">
            <w:pPr>
              <w:widowControl/>
              <w:tabs>
                <w:tab w:val="left" w:pos="709"/>
              </w:tabs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0471C8" w:rsidTr="0074550E">
        <w:tc>
          <w:tcPr>
            <w:tcW w:w="248" w:type="pct"/>
          </w:tcPr>
          <w:p w:rsidR="000471C8" w:rsidRPr="003678D9" w:rsidRDefault="000471C8" w:rsidP="000471C8">
            <w:pPr>
              <w:pStyle w:val="a7"/>
              <w:widowControl/>
              <w:numPr>
                <w:ilvl w:val="0"/>
                <w:numId w:val="37"/>
              </w:numPr>
              <w:tabs>
                <w:tab w:val="left" w:pos="709"/>
              </w:tabs>
              <w:ind w:leftChars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83" w:type="pct"/>
          </w:tcPr>
          <w:p w:rsidR="000471C8" w:rsidRPr="00226D5A" w:rsidRDefault="000471C8" w:rsidP="0074550E">
            <w:pPr>
              <w:widowControl/>
              <w:tabs>
                <w:tab w:val="left" w:pos="709"/>
              </w:tabs>
              <w:rPr>
                <w:rFonts w:ascii="標楷體" w:eastAsia="標楷體" w:hAnsi="標楷體"/>
                <w:sz w:val="24"/>
                <w:szCs w:val="24"/>
              </w:rPr>
            </w:pPr>
            <w:r w:rsidRPr="003678D9">
              <w:rPr>
                <w:rFonts w:ascii="標楷體" w:eastAsia="標楷體" w:hAnsi="標楷體" w:hint="eastAsia"/>
                <w:sz w:val="24"/>
                <w:szCs w:val="24"/>
              </w:rPr>
              <w:t>LCD 32吋</w:t>
            </w:r>
          </w:p>
        </w:tc>
        <w:tc>
          <w:tcPr>
            <w:tcW w:w="504" w:type="pct"/>
          </w:tcPr>
          <w:p w:rsidR="000471C8" w:rsidRPr="00226D5A" w:rsidRDefault="000471C8" w:rsidP="0074550E">
            <w:pPr>
              <w:widowControl/>
              <w:tabs>
                <w:tab w:val="left" w:pos="709"/>
              </w:tabs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4F夜間部辦公室前</w:t>
            </w:r>
          </w:p>
        </w:tc>
        <w:tc>
          <w:tcPr>
            <w:tcW w:w="551" w:type="pct"/>
          </w:tcPr>
          <w:p w:rsidR="000471C8" w:rsidRPr="00226D5A" w:rsidRDefault="000471C8" w:rsidP="0074550E">
            <w:pPr>
              <w:widowControl/>
              <w:tabs>
                <w:tab w:val="left" w:pos="709"/>
              </w:tabs>
              <w:rPr>
                <w:rFonts w:ascii="標楷體" w:eastAsia="標楷體" w:hAnsi="標楷體"/>
                <w:sz w:val="24"/>
                <w:szCs w:val="24"/>
              </w:rPr>
            </w:pPr>
            <w:r w:rsidRPr="003678D9">
              <w:rPr>
                <w:rFonts w:ascii="標楷體" w:eastAsia="標楷體" w:hAnsi="標楷體" w:hint="eastAsia"/>
                <w:sz w:val="24"/>
                <w:szCs w:val="24"/>
              </w:rPr>
              <w:t>學生活動宣導</w:t>
            </w:r>
          </w:p>
        </w:tc>
        <w:tc>
          <w:tcPr>
            <w:tcW w:w="599" w:type="pct"/>
          </w:tcPr>
          <w:p w:rsidR="000471C8" w:rsidRPr="00226D5A" w:rsidRDefault="000471C8" w:rsidP="0074550E">
            <w:pPr>
              <w:widowControl/>
              <w:tabs>
                <w:tab w:val="left" w:pos="709"/>
              </w:tabs>
              <w:rPr>
                <w:rFonts w:ascii="標楷體" w:eastAsia="標楷體" w:hAnsi="標楷體"/>
                <w:sz w:val="24"/>
                <w:szCs w:val="24"/>
              </w:rPr>
            </w:pPr>
            <w:r w:rsidRPr="003678D9">
              <w:rPr>
                <w:rFonts w:ascii="標楷體" w:eastAsia="標楷體" w:hAnsi="標楷體" w:hint="eastAsia"/>
                <w:sz w:val="24"/>
                <w:szCs w:val="24"/>
              </w:rPr>
              <w:t>PC/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4F夜間部辦公室</w:t>
            </w:r>
          </w:p>
        </w:tc>
        <w:tc>
          <w:tcPr>
            <w:tcW w:w="382" w:type="pct"/>
          </w:tcPr>
          <w:p w:rsidR="000471C8" w:rsidRPr="00226D5A" w:rsidRDefault="000471C8" w:rsidP="0074550E">
            <w:pPr>
              <w:widowControl/>
              <w:tabs>
                <w:tab w:val="left" w:pos="709"/>
              </w:tabs>
              <w:rPr>
                <w:rFonts w:ascii="標楷體" w:eastAsia="標楷體" w:hAnsi="標楷體"/>
                <w:sz w:val="24"/>
                <w:szCs w:val="24"/>
              </w:rPr>
            </w:pPr>
            <w:r w:rsidRPr="003678D9">
              <w:rPr>
                <w:rFonts w:ascii="標楷體" w:eastAsia="標楷體" w:hAnsi="標楷體" w:hint="eastAsia"/>
                <w:sz w:val="24"/>
                <w:szCs w:val="24"/>
              </w:rPr>
              <w:t>照片/影片</w:t>
            </w:r>
          </w:p>
        </w:tc>
        <w:tc>
          <w:tcPr>
            <w:tcW w:w="1632" w:type="pct"/>
          </w:tcPr>
          <w:p w:rsidR="000471C8" w:rsidRPr="00226D5A" w:rsidRDefault="000471C8" w:rsidP="0074550E">
            <w:pPr>
              <w:widowControl/>
              <w:tabs>
                <w:tab w:val="left" w:pos="709"/>
              </w:tabs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直接使用4F夜間部辦公室PC</w:t>
            </w:r>
            <w:r w:rsidRPr="003678D9">
              <w:rPr>
                <w:rFonts w:ascii="標楷體" w:eastAsia="標楷體" w:hAnsi="標楷體" w:hint="eastAsia"/>
                <w:sz w:val="24"/>
                <w:szCs w:val="24"/>
              </w:rPr>
              <w:t>電腦播放</w:t>
            </w:r>
          </w:p>
        </w:tc>
        <w:tc>
          <w:tcPr>
            <w:tcW w:w="455" w:type="pct"/>
          </w:tcPr>
          <w:p w:rsidR="000471C8" w:rsidRPr="00226D5A" w:rsidRDefault="000471C8" w:rsidP="0074550E">
            <w:pPr>
              <w:widowControl/>
              <w:tabs>
                <w:tab w:val="left" w:pos="709"/>
              </w:tabs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夜間部</w:t>
            </w:r>
          </w:p>
        </w:tc>
        <w:tc>
          <w:tcPr>
            <w:tcW w:w="246" w:type="pct"/>
          </w:tcPr>
          <w:p w:rsidR="000471C8" w:rsidRPr="00226D5A" w:rsidRDefault="000471C8" w:rsidP="0074550E">
            <w:pPr>
              <w:widowControl/>
              <w:tabs>
                <w:tab w:val="left" w:pos="709"/>
              </w:tabs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</w:tbl>
    <w:p w:rsidR="000471C8" w:rsidRDefault="000471C8" w:rsidP="000471C8">
      <w:pPr>
        <w:pStyle w:val="a7"/>
        <w:numPr>
          <w:ilvl w:val="0"/>
          <w:numId w:val="39"/>
        </w:numPr>
        <w:tabs>
          <w:tab w:val="left" w:pos="567"/>
        </w:tabs>
        <w:spacing w:line="440" w:lineRule="exact"/>
        <w:ind w:leftChars="0"/>
        <w:rPr>
          <w:rFonts w:ascii="標楷體" w:eastAsia="標楷體" w:hAnsi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 w:hint="eastAsia"/>
          <w:color w:val="000000"/>
          <w:kern w:val="0"/>
          <w:sz w:val="28"/>
          <w:szCs w:val="28"/>
        </w:rPr>
        <w:t>資源網站</w:t>
      </w:r>
    </w:p>
    <w:tbl>
      <w:tblPr>
        <w:tblStyle w:val="a8"/>
        <w:tblW w:w="10255" w:type="dxa"/>
        <w:tblLayout w:type="fixed"/>
        <w:tblLook w:val="04A0" w:firstRow="1" w:lastRow="0" w:firstColumn="1" w:lastColumn="0" w:noHBand="0" w:noVBand="1"/>
      </w:tblPr>
      <w:tblGrid>
        <w:gridCol w:w="2518"/>
        <w:gridCol w:w="7737"/>
      </w:tblGrid>
      <w:tr w:rsidR="000471C8" w:rsidTr="0074550E">
        <w:trPr>
          <w:trHeight w:val="1040"/>
        </w:trPr>
        <w:tc>
          <w:tcPr>
            <w:tcW w:w="2518" w:type="dxa"/>
            <w:vAlign w:val="center"/>
          </w:tcPr>
          <w:p w:rsidR="000471C8" w:rsidRPr="00C12A59" w:rsidRDefault="000471C8" w:rsidP="0074550E">
            <w:pPr>
              <w:widowControl/>
              <w:spacing w:line="44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bookmarkStart w:id="10" w:name="RANGE!A1:I82"/>
            <w:bookmarkEnd w:id="10"/>
            <w:r>
              <w:rPr>
                <w:rFonts w:ascii="標楷體" w:eastAsia="標楷體" w:hAnsi="標楷體" w:hint="eastAsia"/>
                <w:noProof/>
                <w:color w:val="000000"/>
                <w:sz w:val="28"/>
                <w:szCs w:val="28"/>
              </w:rPr>
              <w:lastRenderedPageBreak/>
              <w:drawing>
                <wp:anchor distT="0" distB="0" distL="114300" distR="114300" simplePos="0" relativeHeight="251668480" behindDoc="0" locked="0" layoutInCell="1" allowOverlap="1" wp14:anchorId="4A165074" wp14:editId="5519551F">
                  <wp:simplePos x="0" y="0"/>
                  <wp:positionH relativeFrom="column">
                    <wp:posOffset>13970</wp:posOffset>
                  </wp:positionH>
                  <wp:positionV relativeFrom="paragraph">
                    <wp:posOffset>-10795</wp:posOffset>
                  </wp:positionV>
                  <wp:extent cx="1524000" cy="400050"/>
                  <wp:effectExtent l="0" t="0" r="0" b="0"/>
                  <wp:wrapNone/>
                  <wp:docPr id="13" name="圖片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hs-ebook.pn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737" w:type="dxa"/>
          </w:tcPr>
          <w:p w:rsidR="000471C8" w:rsidRPr="00C12A59" w:rsidRDefault="000471C8" w:rsidP="0074550E">
            <w:pPr>
              <w:widowControl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44B7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本校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HYREAD</w:t>
            </w:r>
            <w:r w:rsidRPr="00C44B7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電子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圖</w:t>
            </w:r>
            <w:r w:rsidRPr="00C44B7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書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館</w:t>
            </w:r>
            <w:r w:rsidRPr="00C44B7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，使用校內email帳號密碼即可登入借閱(可</w:t>
            </w:r>
            <w:proofErr w:type="gramStart"/>
            <w:r w:rsidRPr="00C44B7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離線借閱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、平板PC均可閱讀</w:t>
            </w:r>
            <w:r w:rsidRPr="00C44B7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)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hyperlink r:id="rId17" w:history="1">
              <w:r w:rsidRPr="00C44B7C">
                <w:rPr>
                  <w:rStyle w:val="ad"/>
                  <w:rFonts w:ascii="標楷體" w:eastAsia="標楷體" w:hAnsi="標楷體"/>
                  <w:sz w:val="28"/>
                  <w:szCs w:val="28"/>
                </w:rPr>
                <w:t>http://slhstp.ebook.hyread.com.tw/</w:t>
              </w:r>
            </w:hyperlink>
          </w:p>
        </w:tc>
      </w:tr>
      <w:tr w:rsidR="000471C8" w:rsidTr="0074550E">
        <w:trPr>
          <w:trHeight w:val="1116"/>
        </w:trPr>
        <w:tc>
          <w:tcPr>
            <w:tcW w:w="2518" w:type="dxa"/>
            <w:vAlign w:val="center"/>
          </w:tcPr>
          <w:p w:rsidR="000471C8" w:rsidRPr="00C12A59" w:rsidRDefault="000471C8" w:rsidP="0074550E">
            <w:pPr>
              <w:widowControl/>
              <w:spacing w:line="4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noProof/>
                <w:color w:val="000000"/>
                <w:sz w:val="28"/>
                <w:szCs w:val="28"/>
              </w:rPr>
              <w:drawing>
                <wp:anchor distT="0" distB="0" distL="114300" distR="114300" simplePos="0" relativeHeight="251670528" behindDoc="0" locked="0" layoutInCell="1" allowOverlap="1" wp14:anchorId="19E982F7" wp14:editId="2E51F69A">
                  <wp:simplePos x="0" y="0"/>
                  <wp:positionH relativeFrom="column">
                    <wp:posOffset>3175</wp:posOffset>
                  </wp:positionH>
                  <wp:positionV relativeFrom="paragraph">
                    <wp:posOffset>84455</wp:posOffset>
                  </wp:positionV>
                  <wp:extent cx="1574165" cy="413385"/>
                  <wp:effectExtent l="0" t="0" r="6985" b="5715"/>
                  <wp:wrapSquare wrapText="bothSides"/>
                  <wp:docPr id="14" name="圖片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booklogo.jpg"/>
                          <pic:cNvPicPr/>
                        </pic:nvPicPr>
                        <pic:blipFill rotWithShape="1"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265" r="19340"/>
                          <a:stretch/>
                        </pic:blipFill>
                        <pic:spPr bwMode="auto">
                          <a:xfrm>
                            <a:off x="0" y="0"/>
                            <a:ext cx="1574165" cy="4133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737" w:type="dxa"/>
          </w:tcPr>
          <w:p w:rsidR="000471C8" w:rsidRPr="00DC47CD" w:rsidRDefault="000471C8" w:rsidP="0074550E">
            <w:pPr>
              <w:widowControl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A232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數位教材暨電子出版品中心。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包括</w:t>
            </w:r>
            <w:r w:rsidRPr="00674E7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教學檔案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、</w:t>
            </w:r>
            <w:r w:rsidRPr="00674E7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數位教材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、</w:t>
            </w:r>
            <w:r w:rsidRPr="00674E7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行政單位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、</w:t>
            </w:r>
            <w:r w:rsidRPr="00674E7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校刊/畢業紀念冊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、</w:t>
            </w:r>
            <w:r w:rsidRPr="00674E7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學生作品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等。</w:t>
            </w:r>
            <w:hyperlink r:id="rId19" w:history="1">
              <w:r w:rsidRPr="007D64CA">
                <w:rPr>
                  <w:rStyle w:val="ad"/>
                  <w:rFonts w:ascii="標楷體" w:eastAsia="標楷體" w:hAnsi="標楷體"/>
                  <w:sz w:val="28"/>
                  <w:szCs w:val="28"/>
                </w:rPr>
                <w:t>http://ebook.slhs.tp.edu.tw/index/index.php</w:t>
              </w:r>
            </w:hyperlink>
          </w:p>
        </w:tc>
      </w:tr>
      <w:tr w:rsidR="000471C8" w:rsidTr="0074550E">
        <w:trPr>
          <w:trHeight w:val="20"/>
        </w:trPr>
        <w:tc>
          <w:tcPr>
            <w:tcW w:w="2518" w:type="dxa"/>
            <w:vAlign w:val="center"/>
          </w:tcPr>
          <w:p w:rsidR="000471C8" w:rsidRPr="00C12A59" w:rsidRDefault="000471C8" w:rsidP="0074550E">
            <w:pPr>
              <w:widowControl/>
              <w:spacing w:line="44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44B7C">
              <w:rPr>
                <w:rFonts w:ascii="標楷體" w:eastAsia="標楷體" w:hAnsi="標楷體" w:hint="eastAsia"/>
                <w:noProof/>
                <w:color w:val="000000"/>
                <w:sz w:val="28"/>
                <w:szCs w:val="28"/>
              </w:rPr>
              <w:drawing>
                <wp:anchor distT="0" distB="0" distL="114300" distR="114300" simplePos="0" relativeHeight="251669504" behindDoc="0" locked="0" layoutInCell="1" allowOverlap="1" wp14:anchorId="7FA32088" wp14:editId="30240069">
                  <wp:simplePos x="0" y="0"/>
                  <wp:positionH relativeFrom="column">
                    <wp:posOffset>3175</wp:posOffset>
                  </wp:positionH>
                  <wp:positionV relativeFrom="paragraph">
                    <wp:posOffset>50800</wp:posOffset>
                  </wp:positionV>
                  <wp:extent cx="1352550" cy="590550"/>
                  <wp:effectExtent l="0" t="0" r="0" b="0"/>
                  <wp:wrapSquare wrapText="bothSides"/>
                  <wp:docPr id="15" name="圖片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nline.png"/>
                          <pic:cNvPicPr/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550" cy="590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737" w:type="dxa"/>
          </w:tcPr>
          <w:p w:rsidR="000471C8" w:rsidRPr="00A217E1" w:rsidRDefault="000471C8" w:rsidP="0074550E">
            <w:pPr>
              <w:widowControl/>
              <w:rPr>
                <w:sz w:val="24"/>
              </w:rPr>
            </w:pPr>
            <w:r w:rsidRPr="009A232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台北市教育局10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6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學</w:t>
            </w:r>
            <w:r w:rsidRPr="009A232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年線上資料庫</w:t>
            </w:r>
            <w:proofErr w:type="gramEnd"/>
            <w:r w:rsidRPr="009A232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入口網，包括HyRead兒童青少年行動閱讀電子書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與電子雜誌</w:t>
            </w:r>
            <w:r w:rsidRPr="009A232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、大英</w:t>
            </w:r>
            <w:proofErr w:type="gramStart"/>
            <w:r w:rsidRPr="009A232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百科全書線上繁體</w:t>
            </w:r>
            <w:proofErr w:type="gramEnd"/>
            <w:r w:rsidRPr="009A232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中文版、世界美術資料庫、Opass全民英</w:t>
            </w:r>
            <w:proofErr w:type="gramStart"/>
            <w:r w:rsidRPr="009A232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檢線上模擬</w:t>
            </w:r>
            <w:proofErr w:type="gramEnd"/>
            <w:r w:rsidRPr="009A232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測驗系統等。</w:t>
            </w:r>
            <w:hyperlink r:id="rId21" w:history="1">
              <w:r w:rsidRPr="00CF6D92">
                <w:rPr>
                  <w:rStyle w:val="ad"/>
                  <w:sz w:val="28"/>
                  <w:szCs w:val="28"/>
                </w:rPr>
                <w:t>http://onlinedb.zlsh.tp.edu.tw/tpebook/Login.action</w:t>
              </w:r>
            </w:hyperlink>
          </w:p>
        </w:tc>
      </w:tr>
    </w:tbl>
    <w:p w:rsidR="000471C8" w:rsidRPr="00AD5FAF" w:rsidRDefault="000471C8" w:rsidP="000471C8">
      <w:pPr>
        <w:pStyle w:val="a7"/>
        <w:numPr>
          <w:ilvl w:val="0"/>
          <w:numId w:val="39"/>
        </w:numPr>
        <w:tabs>
          <w:tab w:val="left" w:pos="567"/>
        </w:tabs>
        <w:spacing w:line="440" w:lineRule="exact"/>
        <w:ind w:leftChars="0"/>
        <w:rPr>
          <w:rFonts w:ascii="標楷體" w:eastAsia="標楷體" w:hAnsi="標楷體"/>
          <w:color w:val="000000"/>
          <w:kern w:val="0"/>
          <w:sz w:val="28"/>
          <w:szCs w:val="28"/>
        </w:rPr>
      </w:pPr>
      <w:r w:rsidRPr="00AD5FAF">
        <w:rPr>
          <w:rFonts w:ascii="標楷體" w:eastAsia="標楷體" w:hAnsi="標楷體" w:hint="eastAsia"/>
          <w:color w:val="000000"/>
          <w:kern w:val="0"/>
          <w:sz w:val="28"/>
          <w:szCs w:val="28"/>
        </w:rPr>
        <w:t>大量印刷(考卷等)請利用設備組油印機，勿直接使用印表機輸出，以免造成資源浪費及印表機容易故障。行政處室印表機(含雷射傳真機)因需求量大，統一倉儲於資訊組以利管控耗材，請直接向</w:t>
      </w:r>
      <w:proofErr w:type="gramStart"/>
      <w:r w:rsidRPr="00AD5FAF">
        <w:rPr>
          <w:rFonts w:ascii="標楷體" w:eastAsia="標楷體" w:hAnsi="標楷體" w:hint="eastAsia"/>
          <w:color w:val="000000"/>
          <w:kern w:val="0"/>
          <w:sz w:val="28"/>
          <w:szCs w:val="28"/>
        </w:rPr>
        <w:t>資訊組領用</w:t>
      </w:r>
      <w:proofErr w:type="gramEnd"/>
      <w:r w:rsidRPr="00AD5FAF">
        <w:rPr>
          <w:rFonts w:ascii="標楷體" w:eastAsia="標楷體" w:hAnsi="標楷體" w:hint="eastAsia"/>
          <w:color w:val="000000"/>
          <w:kern w:val="0"/>
          <w:sz w:val="28"/>
          <w:szCs w:val="28"/>
        </w:rPr>
        <w:t>。</w:t>
      </w:r>
    </w:p>
    <w:p w:rsidR="000471C8" w:rsidRPr="00807D5B" w:rsidRDefault="000471C8" w:rsidP="000471C8">
      <w:pPr>
        <w:pStyle w:val="a7"/>
        <w:numPr>
          <w:ilvl w:val="0"/>
          <w:numId w:val="39"/>
        </w:numPr>
        <w:tabs>
          <w:tab w:val="left" w:pos="567"/>
        </w:tabs>
        <w:spacing w:line="440" w:lineRule="exact"/>
        <w:ind w:leftChars="0"/>
        <w:rPr>
          <w:rFonts w:ascii="標楷體" w:eastAsia="標楷體" w:hAnsi="標楷體"/>
          <w:color w:val="000000"/>
          <w:kern w:val="0"/>
          <w:sz w:val="28"/>
          <w:szCs w:val="28"/>
        </w:rPr>
      </w:pPr>
      <w:r w:rsidRPr="00807D5B">
        <w:rPr>
          <w:rFonts w:ascii="標楷體" w:eastAsia="標楷體" w:hAnsi="標楷體"/>
          <w:color w:val="000000"/>
          <w:kern w:val="0"/>
          <w:sz w:val="28"/>
          <w:szCs w:val="28"/>
        </w:rPr>
        <w:t>資訊設備</w:t>
      </w:r>
      <w:proofErr w:type="gramStart"/>
      <w:r w:rsidRPr="00807D5B">
        <w:rPr>
          <w:rFonts w:ascii="標楷體" w:eastAsia="標楷體" w:hAnsi="標楷體"/>
          <w:color w:val="000000"/>
          <w:kern w:val="0"/>
          <w:sz w:val="28"/>
          <w:szCs w:val="28"/>
        </w:rPr>
        <w:t>故障請線上報</w:t>
      </w:r>
      <w:proofErr w:type="gramEnd"/>
      <w:r w:rsidRPr="00807D5B">
        <w:rPr>
          <w:rFonts w:ascii="標楷體" w:eastAsia="標楷體" w:hAnsi="標楷體"/>
          <w:color w:val="000000"/>
          <w:kern w:val="0"/>
          <w:sz w:val="28"/>
          <w:szCs w:val="28"/>
        </w:rPr>
        <w:t>修，資訊設備</w:t>
      </w:r>
      <w:r w:rsidRPr="00807D5B">
        <w:rPr>
          <w:rFonts w:ascii="標楷體" w:eastAsia="標楷體" w:hAnsi="標楷體" w:hint="eastAsia"/>
          <w:color w:val="000000"/>
          <w:kern w:val="0"/>
          <w:sz w:val="28"/>
          <w:szCs w:val="28"/>
        </w:rPr>
        <w:t>敬</w:t>
      </w:r>
      <w:r w:rsidRPr="00807D5B">
        <w:rPr>
          <w:rFonts w:ascii="標楷體" w:eastAsia="標楷體" w:hAnsi="標楷體"/>
          <w:color w:val="000000"/>
          <w:kern w:val="0"/>
          <w:sz w:val="28"/>
          <w:szCs w:val="28"/>
        </w:rPr>
        <w:t>請老師監督同學使用</w:t>
      </w:r>
      <w:r w:rsidRPr="00AD5FAF">
        <w:rPr>
          <w:rFonts w:ascii="標楷體" w:eastAsia="標楷體" w:hAnsi="標楷體"/>
          <w:color w:val="000000"/>
          <w:kern w:val="0"/>
          <w:sz w:val="28"/>
          <w:szCs w:val="28"/>
        </w:rPr>
        <w:t>情形</w:t>
      </w:r>
      <w:r w:rsidRPr="00807D5B">
        <w:rPr>
          <w:rFonts w:ascii="標楷體" w:eastAsia="標楷體" w:hAnsi="標楷體"/>
          <w:color w:val="000000"/>
          <w:kern w:val="0"/>
          <w:sz w:val="28"/>
          <w:szCs w:val="28"/>
        </w:rPr>
        <w:t>，不要讓同學破壞、拆卸設備。請老師</w:t>
      </w:r>
      <w:r w:rsidRPr="00807D5B">
        <w:rPr>
          <w:rFonts w:ascii="標楷體" w:eastAsia="標楷體" w:hAnsi="標楷體" w:hint="eastAsia"/>
          <w:color w:val="000000"/>
          <w:kern w:val="0"/>
          <w:sz w:val="28"/>
          <w:szCs w:val="28"/>
        </w:rPr>
        <w:t>務必</w:t>
      </w:r>
      <w:r w:rsidRPr="00807D5B">
        <w:rPr>
          <w:rFonts w:ascii="標楷體" w:eastAsia="標楷體" w:hAnsi="標楷體"/>
          <w:color w:val="000000"/>
          <w:kern w:val="0"/>
          <w:sz w:val="28"/>
          <w:szCs w:val="28"/>
        </w:rPr>
        <w:t>協助督導同學</w:t>
      </w:r>
      <w:r w:rsidRPr="00807D5B">
        <w:rPr>
          <w:rFonts w:ascii="標楷體" w:eastAsia="標楷體" w:hAnsi="標楷體" w:hint="eastAsia"/>
          <w:color w:val="000000"/>
          <w:kern w:val="0"/>
          <w:sz w:val="28"/>
          <w:szCs w:val="28"/>
        </w:rPr>
        <w:t>。</w:t>
      </w:r>
    </w:p>
    <w:p w:rsidR="000471C8" w:rsidRPr="00D87E56" w:rsidRDefault="000471C8" w:rsidP="000471C8">
      <w:pPr>
        <w:pStyle w:val="a7"/>
        <w:numPr>
          <w:ilvl w:val="0"/>
          <w:numId w:val="39"/>
        </w:numPr>
        <w:tabs>
          <w:tab w:val="left" w:pos="567"/>
        </w:tabs>
        <w:spacing w:line="440" w:lineRule="exact"/>
        <w:ind w:leftChars="0"/>
        <w:rPr>
          <w:rFonts w:ascii="標楷體" w:eastAsia="標楷體" w:hAnsi="標楷體"/>
          <w:color w:val="000000" w:themeColor="text1"/>
          <w:kern w:val="0"/>
          <w:sz w:val="28"/>
          <w:szCs w:val="28"/>
        </w:rPr>
      </w:pPr>
      <w:r w:rsidRPr="00CE4062">
        <w:rPr>
          <w:rFonts w:ascii="標楷體" w:eastAsia="標楷體" w:hAnsi="標楷體" w:hint="eastAsia"/>
          <w:b/>
          <w:color w:val="000000"/>
          <w:sz w:val="28"/>
          <w:szCs w:val="28"/>
          <w:bdr w:val="single" w:sz="4" w:space="0" w:color="auto"/>
          <w:shd w:val="pct15" w:color="auto" w:fill="FFFFFF"/>
        </w:rPr>
        <w:t>圖書館閱讀推動方式重點摘要</w:t>
      </w:r>
      <w:r w:rsidRPr="00AD5FAF">
        <w:rPr>
          <w:rFonts w:ascii="標楷體" w:eastAsia="標楷體" w:hAnsi="標楷體" w:hint="eastAsia"/>
          <w:color w:val="000000"/>
          <w:kern w:val="0"/>
          <w:sz w:val="28"/>
          <w:szCs w:val="28"/>
        </w:rPr>
        <w:t>感謝</w:t>
      </w:r>
      <w:r w:rsidRPr="00D87E56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各位老師的協助與幫忙。</w:t>
      </w:r>
    </w:p>
    <w:p w:rsidR="000471C8" w:rsidRPr="00AE6BDC" w:rsidRDefault="000471C8" w:rsidP="000471C8">
      <w:pPr>
        <w:pStyle w:val="a7"/>
        <w:widowControl w:val="0"/>
        <w:numPr>
          <w:ilvl w:val="0"/>
          <w:numId w:val="38"/>
        </w:numPr>
        <w:tabs>
          <w:tab w:val="left" w:pos="1134"/>
        </w:tabs>
        <w:snapToGrid w:val="0"/>
        <w:spacing w:line="440" w:lineRule="exact"/>
        <w:ind w:leftChars="0"/>
        <w:rPr>
          <w:rFonts w:ascii="標楷體" w:eastAsia="標楷體" w:hAnsi="標楷體"/>
          <w:bCs/>
          <w:sz w:val="28"/>
          <w:szCs w:val="28"/>
        </w:rPr>
      </w:pPr>
      <w:proofErr w:type="gramStart"/>
      <w:r w:rsidRPr="00AE6BDC">
        <w:rPr>
          <w:rFonts w:ascii="標楷體" w:eastAsia="標楷體" w:hAnsi="標楷體" w:hint="eastAsia"/>
          <w:bCs/>
          <w:sz w:val="28"/>
          <w:szCs w:val="28"/>
        </w:rPr>
        <w:t>晨讀</w:t>
      </w:r>
      <w:proofErr w:type="gramEnd"/>
      <w:r w:rsidRPr="00AE6BDC">
        <w:rPr>
          <w:rFonts w:ascii="標楷體" w:eastAsia="標楷體" w:hAnsi="標楷體" w:hint="eastAsia"/>
          <w:bCs/>
          <w:sz w:val="28"/>
          <w:szCs w:val="28"/>
        </w:rPr>
        <w:t>/夜讀</w:t>
      </w:r>
      <w:r>
        <w:rPr>
          <w:rFonts w:ascii="標楷體" w:eastAsia="標楷體" w:hAnsi="標楷體" w:hint="eastAsia"/>
          <w:bCs/>
          <w:sz w:val="28"/>
          <w:szCs w:val="28"/>
        </w:rPr>
        <w:t>(</w:t>
      </w:r>
      <w:r w:rsidRPr="007A3F7A">
        <w:rPr>
          <w:rFonts w:ascii="標楷體" w:eastAsia="標楷體" w:hAnsi="標楷體" w:hint="eastAsia"/>
          <w:color w:val="000000" w:themeColor="text1"/>
          <w:sz w:val="28"/>
          <w:szCs w:val="28"/>
        </w:rPr>
        <w:t>班會實施時間以10-15分鐘為原則</w:t>
      </w:r>
      <w:r>
        <w:rPr>
          <w:rFonts w:ascii="標楷體" w:eastAsia="標楷體" w:hAnsi="標楷體" w:hint="eastAsia"/>
          <w:bCs/>
          <w:sz w:val="28"/>
          <w:szCs w:val="28"/>
        </w:rPr>
        <w:t>)</w:t>
      </w:r>
    </w:p>
    <w:p w:rsidR="000471C8" w:rsidRPr="007A3F7A" w:rsidRDefault="000471C8" w:rsidP="000471C8">
      <w:pPr>
        <w:pStyle w:val="a7"/>
        <w:widowControl w:val="0"/>
        <w:numPr>
          <w:ilvl w:val="1"/>
          <w:numId w:val="38"/>
        </w:numPr>
        <w:snapToGrid w:val="0"/>
        <w:spacing w:line="440" w:lineRule="exact"/>
        <w:ind w:leftChars="0" w:left="1134"/>
        <w:rPr>
          <w:rFonts w:ascii="標楷體" w:eastAsia="標楷體" w:hAnsi="標楷體"/>
          <w:color w:val="000000" w:themeColor="text1"/>
          <w:sz w:val="28"/>
          <w:szCs w:val="28"/>
        </w:rPr>
      </w:pPr>
      <w:r w:rsidRPr="007A3F7A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每月主題以閱讀2篇文章、撰寫(自選)1篇心得。 </w:t>
      </w:r>
    </w:p>
    <w:p w:rsidR="000471C8" w:rsidRPr="007A3F7A" w:rsidRDefault="000471C8" w:rsidP="000471C8">
      <w:pPr>
        <w:pStyle w:val="a7"/>
        <w:widowControl w:val="0"/>
        <w:numPr>
          <w:ilvl w:val="1"/>
          <w:numId w:val="38"/>
        </w:numPr>
        <w:snapToGrid w:val="0"/>
        <w:spacing w:line="440" w:lineRule="exact"/>
        <w:ind w:leftChars="0" w:left="1134"/>
        <w:rPr>
          <w:rFonts w:ascii="標楷體" w:eastAsia="標楷體" w:hAnsi="標楷體"/>
          <w:color w:val="000000" w:themeColor="text1"/>
          <w:sz w:val="28"/>
          <w:szCs w:val="28"/>
        </w:rPr>
      </w:pPr>
      <w:r w:rsidRPr="007A3F7A">
        <w:rPr>
          <w:rFonts w:ascii="標楷體" w:eastAsia="標楷體" w:hAnsi="標楷體" w:hint="eastAsia"/>
          <w:color w:val="000000" w:themeColor="text1"/>
          <w:sz w:val="28"/>
          <w:szCs w:val="28"/>
        </w:rPr>
        <w:t>心得每月一次寫在「</w:t>
      </w:r>
      <w:proofErr w:type="gramStart"/>
      <w:r w:rsidRPr="007A3F7A">
        <w:rPr>
          <w:rFonts w:ascii="標楷體" w:eastAsia="標楷體" w:hAnsi="標楷體" w:hint="eastAsia"/>
          <w:color w:val="000000" w:themeColor="text1"/>
          <w:sz w:val="28"/>
          <w:szCs w:val="28"/>
        </w:rPr>
        <w:t>晨讀</w:t>
      </w:r>
      <w:proofErr w:type="gramEnd"/>
      <w:r w:rsidRPr="007A3F7A">
        <w:rPr>
          <w:rFonts w:ascii="標楷體" w:eastAsia="標楷體" w:hAnsi="標楷體" w:hint="eastAsia"/>
          <w:color w:val="000000" w:themeColor="text1"/>
          <w:sz w:val="28"/>
          <w:szCs w:val="28"/>
        </w:rPr>
        <w:t>」本上(</w:t>
      </w:r>
      <w:proofErr w:type="gramStart"/>
      <w:r w:rsidRPr="007A3F7A">
        <w:rPr>
          <w:rFonts w:ascii="標楷體" w:eastAsia="標楷體" w:hAnsi="標楷體" w:hint="eastAsia"/>
          <w:color w:val="000000" w:themeColor="text1"/>
          <w:sz w:val="28"/>
          <w:szCs w:val="28"/>
        </w:rPr>
        <w:t>文章請浮貼</w:t>
      </w:r>
      <w:proofErr w:type="gramEnd"/>
      <w:r w:rsidRPr="007A3F7A">
        <w:rPr>
          <w:rFonts w:ascii="標楷體" w:eastAsia="標楷體" w:hAnsi="標楷體" w:hint="eastAsia"/>
          <w:color w:val="000000" w:themeColor="text1"/>
          <w:sz w:val="28"/>
          <w:szCs w:val="28"/>
        </w:rPr>
        <w:t>摺疊整齊)，交由導師批閱(但老師得視需求進行批改或僅認證均可)。每學期共寫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4</w:t>
      </w:r>
      <w:r w:rsidRPr="007A3F7A">
        <w:rPr>
          <w:rFonts w:ascii="標楷體" w:eastAsia="標楷體" w:hAnsi="標楷體" w:hint="eastAsia"/>
          <w:color w:val="000000" w:themeColor="text1"/>
          <w:sz w:val="28"/>
          <w:szCs w:val="28"/>
        </w:rPr>
        <w:t>(篇)次。</w:t>
      </w:r>
    </w:p>
    <w:p w:rsidR="000471C8" w:rsidRPr="007A3F7A" w:rsidRDefault="000471C8" w:rsidP="000471C8">
      <w:pPr>
        <w:pStyle w:val="a7"/>
        <w:widowControl w:val="0"/>
        <w:numPr>
          <w:ilvl w:val="1"/>
          <w:numId w:val="38"/>
        </w:numPr>
        <w:snapToGrid w:val="0"/>
        <w:spacing w:line="440" w:lineRule="exact"/>
        <w:ind w:leftChars="0" w:left="1134"/>
        <w:rPr>
          <w:rFonts w:ascii="標楷體" w:eastAsia="標楷體" w:hAnsi="標楷體"/>
          <w:color w:val="000000" w:themeColor="text1"/>
          <w:sz w:val="28"/>
          <w:szCs w:val="28"/>
        </w:rPr>
      </w:pPr>
      <w:r w:rsidRPr="007A3F7A">
        <w:rPr>
          <w:rFonts w:ascii="標楷體" w:eastAsia="標楷體" w:hAnsi="標楷體" w:hint="eastAsia"/>
          <w:color w:val="000000" w:themeColor="text1"/>
          <w:sz w:val="28"/>
          <w:szCs w:val="28"/>
        </w:rPr>
        <w:t>請導師審閱後，每學期末推薦(至多8篇)優良作品。獎勵：每學期末，由各班導師自行將優良作品之學生至多</w:t>
      </w:r>
      <w:proofErr w:type="gramStart"/>
      <w:r w:rsidRPr="007A3F7A">
        <w:rPr>
          <w:rFonts w:ascii="標楷體" w:eastAsia="標楷體" w:hAnsi="標楷體" w:hint="eastAsia"/>
          <w:color w:val="000000" w:themeColor="text1"/>
          <w:sz w:val="28"/>
          <w:szCs w:val="28"/>
        </w:rPr>
        <w:t>8名記</w:t>
      </w:r>
      <w:proofErr w:type="gramEnd"/>
      <w:r w:rsidRPr="007A3F7A">
        <w:rPr>
          <w:rFonts w:ascii="標楷體" w:eastAsia="標楷體" w:hAnsi="標楷體" w:hint="eastAsia"/>
          <w:color w:val="000000" w:themeColor="text1"/>
          <w:sz w:val="28"/>
          <w:szCs w:val="28"/>
        </w:rPr>
        <w:t>嘉獎乙次</w:t>
      </w:r>
    </w:p>
    <w:p w:rsidR="000471C8" w:rsidRPr="0073056D" w:rsidRDefault="000471C8" w:rsidP="000471C8">
      <w:pPr>
        <w:pStyle w:val="a7"/>
        <w:widowControl w:val="0"/>
        <w:numPr>
          <w:ilvl w:val="0"/>
          <w:numId w:val="38"/>
        </w:numPr>
        <w:tabs>
          <w:tab w:val="left" w:pos="1134"/>
        </w:tabs>
        <w:snapToGrid w:val="0"/>
        <w:spacing w:line="440" w:lineRule="exact"/>
        <w:ind w:leftChars="0"/>
        <w:rPr>
          <w:rFonts w:ascii="標楷體" w:eastAsia="標楷體" w:hAnsi="標楷體"/>
          <w:bCs/>
          <w:sz w:val="28"/>
          <w:szCs w:val="28"/>
        </w:rPr>
      </w:pPr>
      <w:r w:rsidRPr="0073056D">
        <w:rPr>
          <w:rFonts w:ascii="標楷體" w:eastAsia="標楷體" w:hAnsi="標楷體" w:hint="eastAsia"/>
          <w:bCs/>
          <w:sz w:val="28"/>
          <w:szCs w:val="28"/>
        </w:rPr>
        <w:t>班級文庫(</w:t>
      </w:r>
      <w:r w:rsidRPr="0073056D">
        <w:rPr>
          <w:rFonts w:ascii="標楷體" w:eastAsia="標楷體" w:hAnsi="標楷體" w:hint="eastAsia"/>
          <w:color w:val="000000" w:themeColor="text1"/>
          <w:sz w:val="28"/>
          <w:szCs w:val="28"/>
        </w:rPr>
        <w:t>每學期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2</w:t>
      </w:r>
      <w:r w:rsidRPr="0073056D">
        <w:rPr>
          <w:rFonts w:ascii="標楷體" w:eastAsia="標楷體" w:hAnsi="標楷體" w:hint="eastAsia"/>
          <w:color w:val="000000" w:themeColor="text1"/>
          <w:sz w:val="28"/>
          <w:szCs w:val="28"/>
        </w:rPr>
        <w:t>次。心得寫在「班級文庫」本</w:t>
      </w:r>
      <w:r w:rsidRPr="0073056D">
        <w:rPr>
          <w:rFonts w:ascii="標楷體" w:eastAsia="標楷體" w:hAnsi="標楷體" w:hint="eastAsia"/>
          <w:bCs/>
          <w:sz w:val="28"/>
          <w:szCs w:val="28"/>
        </w:rPr>
        <w:t>)</w:t>
      </w:r>
    </w:p>
    <w:p w:rsidR="000471C8" w:rsidRPr="007A3F7A" w:rsidRDefault="000471C8" w:rsidP="000471C8">
      <w:pPr>
        <w:pStyle w:val="a7"/>
        <w:widowControl w:val="0"/>
        <w:numPr>
          <w:ilvl w:val="1"/>
          <w:numId w:val="38"/>
        </w:numPr>
        <w:snapToGrid w:val="0"/>
        <w:spacing w:line="440" w:lineRule="exact"/>
        <w:ind w:leftChars="0" w:left="1134"/>
        <w:rPr>
          <w:rFonts w:ascii="標楷體" w:eastAsia="標楷體" w:hAnsi="標楷體"/>
          <w:color w:val="000000" w:themeColor="text1"/>
          <w:sz w:val="28"/>
          <w:szCs w:val="28"/>
        </w:rPr>
      </w:pPr>
      <w:proofErr w:type="gramStart"/>
      <w:r w:rsidRPr="007A3F7A">
        <w:rPr>
          <w:rFonts w:ascii="標楷體" w:eastAsia="標楷體" w:hAnsi="標楷體" w:hint="eastAsia"/>
          <w:color w:val="000000" w:themeColor="text1"/>
          <w:sz w:val="28"/>
          <w:szCs w:val="28"/>
        </w:rPr>
        <w:t>互評制度</w:t>
      </w:r>
      <w:proofErr w:type="gramEnd"/>
      <w:r w:rsidRPr="007A3F7A">
        <w:rPr>
          <w:rFonts w:ascii="標楷體" w:eastAsia="標楷體" w:hAnsi="標楷體" w:hint="eastAsia"/>
          <w:color w:val="000000" w:themeColor="text1"/>
          <w:sz w:val="28"/>
          <w:szCs w:val="28"/>
        </w:rPr>
        <w:t>：讓同學互相觀摩作品，班級文庫借閱</w:t>
      </w:r>
      <w:proofErr w:type="gramStart"/>
      <w:r w:rsidRPr="007A3F7A">
        <w:rPr>
          <w:rFonts w:ascii="標楷體" w:eastAsia="標楷體" w:hAnsi="標楷體" w:hint="eastAsia"/>
          <w:color w:val="000000" w:themeColor="text1"/>
          <w:sz w:val="28"/>
          <w:szCs w:val="28"/>
        </w:rPr>
        <w:t>與互評制度</w:t>
      </w:r>
      <w:proofErr w:type="gramEnd"/>
      <w:r w:rsidRPr="007A3F7A">
        <w:rPr>
          <w:rFonts w:ascii="標楷體" w:eastAsia="標楷體" w:hAnsi="標楷體" w:hint="eastAsia"/>
          <w:color w:val="000000" w:themeColor="text1"/>
          <w:sz w:val="28"/>
          <w:szCs w:val="28"/>
        </w:rPr>
        <w:t>結合。</w:t>
      </w:r>
    </w:p>
    <w:p w:rsidR="000471C8" w:rsidRPr="007A3F7A" w:rsidRDefault="000471C8" w:rsidP="000471C8">
      <w:pPr>
        <w:pStyle w:val="a7"/>
        <w:widowControl w:val="0"/>
        <w:numPr>
          <w:ilvl w:val="1"/>
          <w:numId w:val="38"/>
        </w:numPr>
        <w:snapToGrid w:val="0"/>
        <w:spacing w:line="440" w:lineRule="exact"/>
        <w:ind w:leftChars="0" w:left="1134"/>
        <w:rPr>
          <w:rFonts w:ascii="標楷體" w:eastAsia="標楷體" w:hAnsi="標楷體"/>
          <w:color w:val="000000" w:themeColor="text1"/>
          <w:sz w:val="28"/>
          <w:szCs w:val="28"/>
        </w:rPr>
      </w:pPr>
      <w:proofErr w:type="gramStart"/>
      <w:r w:rsidRPr="007A3F7A">
        <w:rPr>
          <w:rFonts w:ascii="標楷體" w:eastAsia="標楷體" w:hAnsi="標楷體" w:hint="eastAsia"/>
          <w:color w:val="000000" w:themeColor="text1"/>
          <w:sz w:val="28"/>
          <w:szCs w:val="28"/>
        </w:rPr>
        <w:t>請圖資</w:t>
      </w:r>
      <w:proofErr w:type="gramEnd"/>
      <w:r w:rsidRPr="007A3F7A">
        <w:rPr>
          <w:rFonts w:ascii="標楷體" w:eastAsia="標楷體" w:hAnsi="標楷體" w:hint="eastAsia"/>
          <w:color w:val="000000" w:themeColor="text1"/>
          <w:sz w:val="28"/>
          <w:szCs w:val="28"/>
        </w:rPr>
        <w:t>股長將全班的班級文庫</w:t>
      </w:r>
      <w:proofErr w:type="gramStart"/>
      <w:r w:rsidRPr="007A3F7A">
        <w:rPr>
          <w:rFonts w:ascii="標楷體" w:eastAsia="標楷體" w:hAnsi="標楷體" w:hint="eastAsia"/>
          <w:color w:val="000000" w:themeColor="text1"/>
          <w:sz w:val="28"/>
          <w:szCs w:val="28"/>
        </w:rPr>
        <w:t>悅讀單本</w:t>
      </w:r>
      <w:proofErr w:type="gramEnd"/>
      <w:r w:rsidRPr="007A3F7A">
        <w:rPr>
          <w:rFonts w:ascii="標楷體" w:eastAsia="標楷體" w:hAnsi="標楷體" w:hint="eastAsia"/>
          <w:color w:val="000000" w:themeColor="text1"/>
          <w:sz w:val="28"/>
          <w:szCs w:val="28"/>
        </w:rPr>
        <w:t>收齊後，於統一時間(</w:t>
      </w:r>
      <w:proofErr w:type="gramStart"/>
      <w:r w:rsidRPr="007A3F7A">
        <w:rPr>
          <w:rFonts w:ascii="標楷體" w:eastAsia="標楷體" w:hAnsi="標楷體" w:hint="eastAsia"/>
          <w:color w:val="000000" w:themeColor="text1"/>
          <w:sz w:val="28"/>
          <w:szCs w:val="28"/>
        </w:rPr>
        <w:t>如空堂週會</w:t>
      </w:r>
      <w:proofErr w:type="gramEnd"/>
      <w:r w:rsidRPr="007A3F7A">
        <w:rPr>
          <w:rFonts w:ascii="標楷體" w:eastAsia="標楷體" w:hAnsi="標楷體" w:hint="eastAsia"/>
          <w:color w:val="000000" w:themeColor="text1"/>
          <w:sz w:val="28"/>
          <w:szCs w:val="28"/>
        </w:rPr>
        <w:t>、自習課)交給班上</w:t>
      </w:r>
      <w:proofErr w:type="gramStart"/>
      <w:r w:rsidRPr="007A3F7A">
        <w:rPr>
          <w:rFonts w:ascii="標楷體" w:eastAsia="標楷體" w:hAnsi="標楷體" w:hint="eastAsia"/>
          <w:color w:val="000000" w:themeColor="text1"/>
          <w:sz w:val="28"/>
          <w:szCs w:val="28"/>
        </w:rPr>
        <w:t>同學互評</w:t>
      </w:r>
      <w:proofErr w:type="gramEnd"/>
      <w:r w:rsidRPr="007A3F7A">
        <w:rPr>
          <w:rFonts w:ascii="標楷體" w:eastAsia="標楷體" w:hAnsi="標楷體" w:hint="eastAsia"/>
          <w:color w:val="000000" w:themeColor="text1"/>
          <w:sz w:val="28"/>
          <w:szCs w:val="28"/>
        </w:rPr>
        <w:t>、回饋。完畢後，</w:t>
      </w:r>
      <w:proofErr w:type="gramStart"/>
      <w:r w:rsidRPr="007A3F7A">
        <w:rPr>
          <w:rFonts w:ascii="標楷體" w:eastAsia="標楷體" w:hAnsi="標楷體" w:hint="eastAsia"/>
          <w:color w:val="000000" w:themeColor="text1"/>
          <w:sz w:val="28"/>
          <w:szCs w:val="28"/>
        </w:rPr>
        <w:t>請圖資</w:t>
      </w:r>
      <w:proofErr w:type="gramEnd"/>
      <w:r w:rsidRPr="007A3F7A">
        <w:rPr>
          <w:rFonts w:ascii="標楷體" w:eastAsia="標楷體" w:hAnsi="標楷體" w:hint="eastAsia"/>
          <w:color w:val="000000" w:themeColor="text1"/>
          <w:sz w:val="28"/>
          <w:szCs w:val="28"/>
        </w:rPr>
        <w:t>股長將班級文庫</w:t>
      </w:r>
      <w:proofErr w:type="gramStart"/>
      <w:r w:rsidRPr="007A3F7A">
        <w:rPr>
          <w:rFonts w:ascii="標楷體" w:eastAsia="標楷體" w:hAnsi="標楷體" w:hint="eastAsia"/>
          <w:color w:val="000000" w:themeColor="text1"/>
          <w:sz w:val="28"/>
          <w:szCs w:val="28"/>
        </w:rPr>
        <w:t>悅讀單本交各班</w:t>
      </w:r>
      <w:proofErr w:type="gramEnd"/>
      <w:r w:rsidRPr="007A3F7A">
        <w:rPr>
          <w:rFonts w:ascii="標楷體" w:eastAsia="標楷體" w:hAnsi="標楷體" w:hint="eastAsia"/>
          <w:color w:val="000000" w:themeColor="text1"/>
          <w:sz w:val="28"/>
          <w:szCs w:val="28"/>
        </w:rPr>
        <w:t>導師審閱。請導師審閱後(但老師得視需求進行批改或僅認證均</w:t>
      </w:r>
      <w:r w:rsidRPr="007A3F7A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可)，每次推薦2～3篇優良作品予圖書館。</w:t>
      </w:r>
    </w:p>
    <w:p w:rsidR="000471C8" w:rsidRPr="007A3F7A" w:rsidRDefault="000471C8" w:rsidP="000471C8">
      <w:pPr>
        <w:pStyle w:val="a7"/>
        <w:widowControl w:val="0"/>
        <w:numPr>
          <w:ilvl w:val="1"/>
          <w:numId w:val="38"/>
        </w:numPr>
        <w:snapToGrid w:val="0"/>
        <w:spacing w:line="440" w:lineRule="exact"/>
        <w:ind w:leftChars="0" w:left="1134"/>
        <w:rPr>
          <w:rFonts w:ascii="標楷體" w:eastAsia="標楷體" w:hAnsi="標楷體"/>
          <w:color w:val="000000" w:themeColor="text1"/>
          <w:sz w:val="28"/>
          <w:szCs w:val="28"/>
        </w:rPr>
      </w:pPr>
      <w:r w:rsidRPr="007A3F7A">
        <w:rPr>
          <w:rFonts w:ascii="標楷體" w:eastAsia="標楷體" w:hAnsi="標楷體" w:hint="eastAsia"/>
          <w:color w:val="000000" w:themeColor="text1"/>
          <w:sz w:val="28"/>
          <w:szCs w:val="28"/>
        </w:rPr>
        <w:t>獎勵：學期末各班導師自行將優良作品之學生(至多8人)記嘉獎乙次。</w:t>
      </w:r>
    </w:p>
    <w:p w:rsidR="000471C8" w:rsidRPr="00AE6BDC" w:rsidRDefault="000471C8" w:rsidP="000471C8">
      <w:pPr>
        <w:pStyle w:val="a7"/>
        <w:widowControl w:val="0"/>
        <w:numPr>
          <w:ilvl w:val="0"/>
          <w:numId w:val="38"/>
        </w:numPr>
        <w:tabs>
          <w:tab w:val="left" w:pos="1134"/>
        </w:tabs>
        <w:snapToGrid w:val="0"/>
        <w:spacing w:line="440" w:lineRule="exact"/>
        <w:ind w:leftChars="0"/>
        <w:rPr>
          <w:rFonts w:ascii="標楷體" w:eastAsia="標楷體" w:hAnsi="標楷體"/>
          <w:bCs/>
          <w:sz w:val="28"/>
          <w:szCs w:val="28"/>
        </w:rPr>
      </w:pPr>
      <w:r w:rsidRPr="00AE6BDC">
        <w:rPr>
          <w:rFonts w:ascii="標楷體" w:eastAsia="標楷體" w:hAnsi="標楷體" w:hint="eastAsia"/>
          <w:bCs/>
          <w:sz w:val="28"/>
          <w:szCs w:val="28"/>
        </w:rPr>
        <w:t>文淵</w:t>
      </w:r>
      <w:proofErr w:type="gramStart"/>
      <w:r w:rsidRPr="00AE6BDC">
        <w:rPr>
          <w:rFonts w:ascii="標楷體" w:eastAsia="標楷體" w:hAnsi="標楷體" w:hint="eastAsia"/>
          <w:bCs/>
          <w:sz w:val="28"/>
          <w:szCs w:val="28"/>
        </w:rPr>
        <w:t>閣悅讀悅樂</w:t>
      </w:r>
      <w:proofErr w:type="gramEnd"/>
      <w:r w:rsidRPr="00AE6BDC">
        <w:rPr>
          <w:rFonts w:ascii="標楷體" w:eastAsia="標楷體" w:hAnsi="標楷體" w:hint="eastAsia"/>
          <w:bCs/>
          <w:sz w:val="28"/>
          <w:szCs w:val="28"/>
        </w:rPr>
        <w:t>(百本閱讀)</w:t>
      </w:r>
    </w:p>
    <w:p w:rsidR="000471C8" w:rsidRPr="007A3F7A" w:rsidRDefault="000471C8" w:rsidP="000471C8">
      <w:pPr>
        <w:pStyle w:val="a7"/>
        <w:widowControl w:val="0"/>
        <w:numPr>
          <w:ilvl w:val="1"/>
          <w:numId w:val="38"/>
        </w:numPr>
        <w:snapToGrid w:val="0"/>
        <w:spacing w:line="440" w:lineRule="exact"/>
        <w:ind w:leftChars="0" w:left="1134"/>
        <w:rPr>
          <w:rFonts w:ascii="標楷體" w:eastAsia="標楷體" w:hAnsi="標楷體"/>
          <w:color w:val="000000" w:themeColor="text1"/>
          <w:sz w:val="28"/>
          <w:szCs w:val="28"/>
        </w:rPr>
      </w:pPr>
      <w:r w:rsidRPr="007A3F7A">
        <w:rPr>
          <w:rFonts w:ascii="標楷體" w:eastAsia="標楷體" w:hAnsi="標楷體" w:hint="eastAsia"/>
          <w:color w:val="000000" w:themeColor="text1"/>
          <w:sz w:val="28"/>
          <w:szCs w:val="28"/>
        </w:rPr>
        <w:t>「悅</w:t>
      </w:r>
      <w:proofErr w:type="gramStart"/>
      <w:r w:rsidRPr="007A3F7A">
        <w:rPr>
          <w:rFonts w:ascii="標楷體" w:eastAsia="標楷體" w:hAnsi="標楷體" w:hint="eastAsia"/>
          <w:color w:val="000000" w:themeColor="text1"/>
          <w:sz w:val="28"/>
          <w:szCs w:val="28"/>
        </w:rPr>
        <w:t>讀閱樂</w:t>
      </w:r>
      <w:proofErr w:type="gramEnd"/>
      <w:r w:rsidRPr="007A3F7A">
        <w:rPr>
          <w:rFonts w:ascii="標楷體" w:eastAsia="標楷體" w:hAnsi="標楷體" w:hint="eastAsia"/>
          <w:color w:val="000000" w:themeColor="text1"/>
          <w:sz w:val="28"/>
          <w:szCs w:val="28"/>
        </w:rPr>
        <w:t>手冊」中，以中文或英文書寫200字（含）以上心得，或至少書寫100字以上心得，</w:t>
      </w:r>
      <w:proofErr w:type="gramStart"/>
      <w:r w:rsidRPr="007A3F7A">
        <w:rPr>
          <w:rFonts w:ascii="標楷體" w:eastAsia="標楷體" w:hAnsi="標楷體" w:hint="eastAsia"/>
          <w:color w:val="000000" w:themeColor="text1"/>
          <w:sz w:val="28"/>
          <w:szCs w:val="28"/>
        </w:rPr>
        <w:t>並佐以</w:t>
      </w:r>
      <w:proofErr w:type="gramEnd"/>
      <w:r w:rsidRPr="007A3F7A">
        <w:rPr>
          <w:rFonts w:ascii="標楷體" w:eastAsia="標楷體" w:hAnsi="標楷體" w:hint="eastAsia"/>
          <w:color w:val="000000" w:themeColor="text1"/>
          <w:sz w:val="28"/>
          <w:szCs w:val="28"/>
        </w:rPr>
        <w:t>繪圖、剪貼等其他呈現方式。若手冊頁面不足得自行影印擴充頁數或</w:t>
      </w:r>
      <w:proofErr w:type="gramStart"/>
      <w:r w:rsidRPr="007A3F7A">
        <w:rPr>
          <w:rFonts w:ascii="標楷體" w:eastAsia="標楷體" w:hAnsi="標楷體" w:hint="eastAsia"/>
          <w:color w:val="000000" w:themeColor="text1"/>
          <w:sz w:val="28"/>
          <w:szCs w:val="28"/>
        </w:rPr>
        <w:t>自行加頁</w:t>
      </w:r>
      <w:proofErr w:type="gramEnd"/>
      <w:r w:rsidRPr="007A3F7A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0471C8" w:rsidRDefault="000471C8" w:rsidP="000471C8">
      <w:pPr>
        <w:pStyle w:val="a7"/>
        <w:widowControl w:val="0"/>
        <w:numPr>
          <w:ilvl w:val="1"/>
          <w:numId w:val="38"/>
        </w:numPr>
        <w:snapToGrid w:val="0"/>
        <w:spacing w:line="440" w:lineRule="exact"/>
        <w:ind w:leftChars="0" w:left="1134"/>
        <w:rPr>
          <w:rFonts w:ascii="標楷體" w:eastAsia="標楷體" w:hAnsi="標楷體"/>
          <w:color w:val="000000" w:themeColor="text1"/>
          <w:sz w:val="28"/>
          <w:szCs w:val="28"/>
        </w:rPr>
      </w:pPr>
      <w:r w:rsidRPr="006B2064">
        <w:rPr>
          <w:rFonts w:ascii="標楷體" w:eastAsia="標楷體" w:hAnsi="標楷體" w:hint="eastAsia"/>
          <w:color w:val="000000" w:themeColor="text1"/>
          <w:sz w:val="28"/>
          <w:szCs w:val="28"/>
        </w:rPr>
        <w:t>送交導師或相關領域教師簽章認證後(但老師得視需求進行批改或僅認證均可)，再由</w:t>
      </w:r>
      <w:proofErr w:type="gramStart"/>
      <w:r w:rsidRPr="006B2064">
        <w:rPr>
          <w:rFonts w:ascii="標楷體" w:eastAsia="標楷體" w:hAnsi="標楷體" w:hint="eastAsia"/>
          <w:color w:val="000000" w:themeColor="text1"/>
          <w:sz w:val="28"/>
          <w:szCs w:val="28"/>
        </w:rPr>
        <w:t>班上圖資股長</w:t>
      </w:r>
      <w:proofErr w:type="gramEnd"/>
      <w:r w:rsidRPr="006B2064">
        <w:rPr>
          <w:rFonts w:ascii="標楷體" w:eastAsia="標楷體" w:hAnsi="標楷體" w:hint="eastAsia"/>
          <w:color w:val="000000" w:themeColor="text1"/>
          <w:sz w:val="28"/>
          <w:szCs w:val="28"/>
        </w:rPr>
        <w:t>統一收齊後交至圖書館認證。</w:t>
      </w:r>
    </w:p>
    <w:p w:rsidR="000471C8" w:rsidRPr="006B2064" w:rsidRDefault="000471C8" w:rsidP="000471C8">
      <w:pPr>
        <w:pStyle w:val="a7"/>
        <w:widowControl w:val="0"/>
        <w:numPr>
          <w:ilvl w:val="1"/>
          <w:numId w:val="38"/>
        </w:numPr>
        <w:snapToGrid w:val="0"/>
        <w:spacing w:line="440" w:lineRule="exact"/>
        <w:ind w:leftChars="0" w:left="1134"/>
        <w:rPr>
          <w:rFonts w:ascii="標楷體" w:eastAsia="標楷體" w:hAnsi="標楷體"/>
          <w:color w:val="000000" w:themeColor="text1"/>
          <w:sz w:val="28"/>
          <w:szCs w:val="28"/>
        </w:rPr>
      </w:pPr>
      <w:r w:rsidRPr="006B2064">
        <w:rPr>
          <w:rFonts w:ascii="標楷體" w:eastAsia="標楷體" w:hAnsi="標楷體" w:hint="eastAsia"/>
          <w:color w:val="000000" w:themeColor="text1"/>
          <w:sz w:val="28"/>
          <w:szCs w:val="28"/>
        </w:rPr>
        <w:t>獎勵：寫滿25篇心得，頒發「文淵閣證書」，並記嘉獎乙支；寫滿50篇心得，頒發「</w:t>
      </w:r>
      <w:proofErr w:type="gramStart"/>
      <w:r w:rsidRPr="006B2064">
        <w:rPr>
          <w:rFonts w:ascii="標楷體" w:eastAsia="標楷體" w:hAnsi="標楷體" w:hint="eastAsia"/>
          <w:color w:val="000000" w:themeColor="text1"/>
          <w:sz w:val="28"/>
          <w:szCs w:val="28"/>
        </w:rPr>
        <w:t>文溯閣</w:t>
      </w:r>
      <w:proofErr w:type="gramEnd"/>
      <w:r w:rsidRPr="006B2064">
        <w:rPr>
          <w:rFonts w:ascii="標楷體" w:eastAsia="標楷體" w:hAnsi="標楷體" w:hint="eastAsia"/>
          <w:color w:val="000000" w:themeColor="text1"/>
          <w:sz w:val="28"/>
          <w:szCs w:val="28"/>
        </w:rPr>
        <w:t>證書」，並記</w:t>
      </w:r>
      <w:proofErr w:type="gramStart"/>
      <w:r w:rsidRPr="006B2064">
        <w:rPr>
          <w:rFonts w:ascii="標楷體" w:eastAsia="標楷體" w:hAnsi="標楷體" w:hint="eastAsia"/>
          <w:color w:val="000000" w:themeColor="text1"/>
          <w:sz w:val="28"/>
          <w:szCs w:val="28"/>
        </w:rPr>
        <w:t>嘉獎貳支</w:t>
      </w:r>
      <w:proofErr w:type="gramEnd"/>
      <w:r w:rsidRPr="006B2064">
        <w:rPr>
          <w:rFonts w:ascii="標楷體" w:eastAsia="標楷體" w:hAnsi="標楷體" w:hint="eastAsia"/>
          <w:color w:val="000000" w:themeColor="text1"/>
          <w:sz w:val="28"/>
          <w:szCs w:val="28"/>
        </w:rPr>
        <w:t>；寫滿75篇心得，頒發「</w:t>
      </w:r>
      <w:proofErr w:type="gramStart"/>
      <w:r w:rsidRPr="006B2064">
        <w:rPr>
          <w:rFonts w:ascii="標楷體" w:eastAsia="標楷體" w:hAnsi="標楷體" w:hint="eastAsia"/>
          <w:color w:val="000000" w:themeColor="text1"/>
          <w:sz w:val="28"/>
          <w:szCs w:val="28"/>
        </w:rPr>
        <w:t>文源閣</w:t>
      </w:r>
      <w:proofErr w:type="gramEnd"/>
      <w:r w:rsidRPr="006B2064">
        <w:rPr>
          <w:rFonts w:ascii="標楷體" w:eastAsia="標楷體" w:hAnsi="標楷體" w:hint="eastAsia"/>
          <w:color w:val="000000" w:themeColor="text1"/>
          <w:sz w:val="28"/>
          <w:szCs w:val="28"/>
        </w:rPr>
        <w:t>證書」，並記</w:t>
      </w:r>
      <w:proofErr w:type="gramStart"/>
      <w:r w:rsidRPr="006B2064">
        <w:rPr>
          <w:rFonts w:ascii="標楷體" w:eastAsia="標楷體" w:hAnsi="標楷體" w:hint="eastAsia"/>
          <w:color w:val="000000" w:themeColor="text1"/>
          <w:sz w:val="28"/>
          <w:szCs w:val="28"/>
        </w:rPr>
        <w:t>小功乙支</w:t>
      </w:r>
      <w:proofErr w:type="gramEnd"/>
      <w:r w:rsidRPr="006B2064">
        <w:rPr>
          <w:rFonts w:ascii="標楷體" w:eastAsia="標楷體" w:hAnsi="標楷體" w:hint="eastAsia"/>
          <w:color w:val="000000" w:themeColor="text1"/>
          <w:sz w:val="28"/>
          <w:szCs w:val="28"/>
        </w:rPr>
        <w:t>；寫滿100篇心得，頒發「</w:t>
      </w:r>
      <w:proofErr w:type="gramStart"/>
      <w:r w:rsidRPr="006B2064">
        <w:rPr>
          <w:rFonts w:ascii="標楷體" w:eastAsia="標楷體" w:hAnsi="標楷體" w:hint="eastAsia"/>
          <w:color w:val="000000" w:themeColor="text1"/>
          <w:sz w:val="28"/>
          <w:szCs w:val="28"/>
        </w:rPr>
        <w:t>文津閣</w:t>
      </w:r>
      <w:proofErr w:type="gramEnd"/>
      <w:r w:rsidRPr="006B2064">
        <w:rPr>
          <w:rFonts w:ascii="標楷體" w:eastAsia="標楷體" w:hAnsi="標楷體" w:hint="eastAsia"/>
          <w:color w:val="000000" w:themeColor="text1"/>
          <w:sz w:val="28"/>
          <w:szCs w:val="28"/>
        </w:rPr>
        <w:t>證書」，並記小</w:t>
      </w:r>
      <w:proofErr w:type="gramStart"/>
      <w:r w:rsidRPr="006B2064">
        <w:rPr>
          <w:rFonts w:ascii="標楷體" w:eastAsia="標楷體" w:hAnsi="標楷體" w:hint="eastAsia"/>
          <w:color w:val="000000" w:themeColor="text1"/>
          <w:sz w:val="28"/>
          <w:szCs w:val="28"/>
        </w:rPr>
        <w:t>功貳支</w:t>
      </w:r>
      <w:proofErr w:type="gramEnd"/>
      <w:r w:rsidRPr="006B2064">
        <w:rPr>
          <w:rFonts w:ascii="標楷體" w:eastAsia="標楷體" w:hAnsi="標楷體" w:hint="eastAsia"/>
          <w:color w:val="000000" w:themeColor="text1"/>
          <w:sz w:val="28"/>
          <w:szCs w:val="28"/>
        </w:rPr>
        <w:t>；畢業典禮時，得上台受領「閱讀達人獎」。</w:t>
      </w:r>
    </w:p>
    <w:p w:rsidR="000471C8" w:rsidRPr="00723E64" w:rsidRDefault="000471C8" w:rsidP="000471C8">
      <w:pPr>
        <w:pStyle w:val="a7"/>
        <w:widowControl w:val="0"/>
        <w:numPr>
          <w:ilvl w:val="0"/>
          <w:numId w:val="38"/>
        </w:numPr>
        <w:tabs>
          <w:tab w:val="left" w:pos="1134"/>
        </w:tabs>
        <w:snapToGrid w:val="0"/>
        <w:spacing w:line="440" w:lineRule="exac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723E64">
        <w:rPr>
          <w:rFonts w:ascii="標楷體" w:eastAsia="標楷體" w:hAnsi="標楷體"/>
          <w:bCs/>
          <w:sz w:val="28"/>
          <w:szCs w:val="28"/>
        </w:rPr>
        <w:t>博客來</w:t>
      </w:r>
      <w:r>
        <w:rPr>
          <w:rFonts w:ascii="標楷體" w:eastAsia="標楷體" w:hAnsi="標楷體" w:hint="eastAsia"/>
          <w:bCs/>
          <w:sz w:val="28"/>
          <w:szCs w:val="28"/>
        </w:rPr>
        <w:t>高中生平台</w:t>
      </w:r>
      <w:hyperlink r:id="rId22" w:history="1">
        <w:r w:rsidRPr="00723E64">
          <w:rPr>
            <w:bCs/>
            <w:sz w:val="28"/>
            <w:szCs w:val="28"/>
          </w:rPr>
          <w:t>http://www.ireader.cc/</w:t>
        </w:r>
      </w:hyperlink>
      <w:r>
        <w:rPr>
          <w:rFonts w:hint="eastAsia"/>
          <w:bCs/>
          <w:sz w:val="28"/>
          <w:szCs w:val="28"/>
        </w:rPr>
        <w:t xml:space="preserve"> </w:t>
      </w:r>
      <w:r w:rsidRPr="00723E64">
        <w:rPr>
          <w:rFonts w:ascii="標楷體" w:eastAsia="標楷體" w:hAnsi="標楷體" w:hint="eastAsia"/>
          <w:color w:val="000000" w:themeColor="text1"/>
          <w:sz w:val="28"/>
          <w:szCs w:val="28"/>
        </w:rPr>
        <w:t>註冊，即可投稿推薦文。</w:t>
      </w:r>
    </w:p>
    <w:p w:rsidR="000471C8" w:rsidRPr="007A3F7A" w:rsidRDefault="000471C8" w:rsidP="000471C8">
      <w:pPr>
        <w:pStyle w:val="a7"/>
        <w:widowControl w:val="0"/>
        <w:numPr>
          <w:ilvl w:val="1"/>
          <w:numId w:val="38"/>
        </w:numPr>
        <w:snapToGrid w:val="0"/>
        <w:spacing w:line="440" w:lineRule="exact"/>
        <w:ind w:leftChars="0" w:left="1134"/>
        <w:rPr>
          <w:rFonts w:ascii="標楷體" w:eastAsia="標楷體" w:hAnsi="標楷體"/>
          <w:color w:val="000000" w:themeColor="text1"/>
          <w:sz w:val="28"/>
          <w:szCs w:val="28"/>
        </w:rPr>
      </w:pPr>
      <w:r w:rsidRPr="007A3F7A">
        <w:rPr>
          <w:rFonts w:ascii="標楷體" w:eastAsia="標楷體" w:hAnsi="標楷體" w:hint="eastAsia"/>
          <w:color w:val="000000" w:themeColor="text1"/>
          <w:sz w:val="28"/>
          <w:szCs w:val="28"/>
        </w:rPr>
        <w:t>獎勵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(104學年起)</w:t>
      </w:r>
      <w:r w:rsidRPr="007A3F7A">
        <w:rPr>
          <w:rFonts w:ascii="標楷體" w:eastAsia="標楷體" w:hAnsi="標楷體" w:hint="eastAsia"/>
          <w:color w:val="000000" w:themeColor="text1"/>
          <w:sz w:val="28"/>
          <w:szCs w:val="28"/>
        </w:rPr>
        <w:t>：第1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、2篇投稿</w:t>
      </w:r>
      <w:r w:rsidRPr="007A3F7A">
        <w:rPr>
          <w:rFonts w:ascii="標楷體" w:eastAsia="標楷體" w:hAnsi="標楷體" w:hint="eastAsia"/>
          <w:color w:val="000000" w:themeColor="text1"/>
          <w:sz w:val="28"/>
          <w:szCs w:val="28"/>
        </w:rPr>
        <w:t>各可獲得</w:t>
      </w:r>
      <w:proofErr w:type="gramStart"/>
      <w:r w:rsidRPr="007A3F7A">
        <w:rPr>
          <w:rFonts w:ascii="標楷體" w:eastAsia="標楷體" w:hAnsi="標楷體" w:hint="eastAsia"/>
          <w:color w:val="000000" w:themeColor="text1"/>
          <w:sz w:val="28"/>
          <w:szCs w:val="28"/>
        </w:rPr>
        <w:t>贈書乙本</w:t>
      </w:r>
      <w:proofErr w:type="gramEnd"/>
      <w:r w:rsidRPr="007A3F7A">
        <w:rPr>
          <w:rFonts w:ascii="標楷體" w:eastAsia="標楷體" w:hAnsi="標楷體" w:hint="eastAsia"/>
          <w:color w:val="000000" w:themeColor="text1"/>
          <w:sz w:val="28"/>
          <w:szCs w:val="28"/>
        </w:rPr>
        <w:t>。第</w:t>
      </w:r>
      <w:r>
        <w:rPr>
          <w:rFonts w:ascii="標楷體" w:eastAsia="標楷體" w:hAnsi="標楷體"/>
          <w:color w:val="000000" w:themeColor="text1"/>
          <w:sz w:val="28"/>
          <w:szCs w:val="28"/>
        </w:rPr>
        <w:t>3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-</w:t>
      </w:r>
      <w:proofErr w:type="gramStart"/>
      <w:r w:rsidRPr="007A3F7A">
        <w:rPr>
          <w:rFonts w:ascii="標楷體" w:eastAsia="標楷體" w:hAnsi="標楷體" w:hint="eastAsia"/>
          <w:color w:val="000000" w:themeColor="text1"/>
          <w:sz w:val="28"/>
          <w:szCs w:val="28"/>
        </w:rPr>
        <w:t>4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篇</w:t>
      </w:r>
      <w:r w:rsidRPr="007A3F7A">
        <w:rPr>
          <w:rFonts w:ascii="標楷體" w:eastAsia="標楷體" w:hAnsi="標楷體" w:hint="eastAsia"/>
          <w:color w:val="000000" w:themeColor="text1"/>
          <w:sz w:val="28"/>
          <w:szCs w:val="28"/>
        </w:rPr>
        <w:t>無贈書</w:t>
      </w:r>
      <w:proofErr w:type="gramEnd"/>
      <w:r w:rsidRPr="007A3F7A">
        <w:rPr>
          <w:rFonts w:ascii="標楷體" w:eastAsia="標楷體" w:hAnsi="標楷體" w:hint="eastAsia"/>
          <w:color w:val="000000" w:themeColor="text1"/>
          <w:sz w:val="28"/>
          <w:szCs w:val="28"/>
        </w:rPr>
        <w:t>。第5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篇起每滿5篇可獲</w:t>
      </w:r>
      <w:r w:rsidRPr="007A3F7A">
        <w:rPr>
          <w:rFonts w:ascii="標楷體" w:eastAsia="標楷體" w:hAnsi="標楷體" w:hint="eastAsia"/>
          <w:color w:val="000000" w:themeColor="text1"/>
          <w:sz w:val="28"/>
          <w:szCs w:val="28"/>
        </w:rPr>
        <w:t>星級認證獎狀乙只、徽章乙枚。</w:t>
      </w:r>
    </w:p>
    <w:p w:rsidR="000471C8" w:rsidRPr="007A3F7A" w:rsidRDefault="000471C8" w:rsidP="000471C8">
      <w:pPr>
        <w:pStyle w:val="a7"/>
        <w:widowControl w:val="0"/>
        <w:numPr>
          <w:ilvl w:val="1"/>
          <w:numId w:val="38"/>
        </w:numPr>
        <w:snapToGrid w:val="0"/>
        <w:spacing w:line="440" w:lineRule="exact"/>
        <w:ind w:leftChars="0" w:left="1134"/>
        <w:rPr>
          <w:rFonts w:ascii="標楷體" w:eastAsia="標楷體" w:hAnsi="標楷體"/>
          <w:color w:val="000000" w:themeColor="text1"/>
          <w:sz w:val="28"/>
          <w:szCs w:val="28"/>
        </w:rPr>
      </w:pPr>
      <w:r w:rsidRPr="007A3F7A">
        <w:rPr>
          <w:rFonts w:ascii="標楷體" w:eastAsia="標楷體" w:hAnsi="標楷體" w:hint="eastAsia"/>
          <w:color w:val="000000" w:themeColor="text1"/>
          <w:sz w:val="28"/>
          <w:szCs w:val="28"/>
        </w:rPr>
        <w:t>班級：一學期全班閱讀並投稿刊登達</w:t>
      </w:r>
      <w:r w:rsidRPr="007A3F7A">
        <w:rPr>
          <w:rFonts w:ascii="標楷體" w:eastAsia="標楷體" w:hAnsi="標楷體"/>
          <w:color w:val="000000" w:themeColor="text1"/>
          <w:sz w:val="28"/>
          <w:szCs w:val="28"/>
        </w:rPr>
        <w:t>120</w:t>
      </w:r>
      <w:r w:rsidRPr="007A3F7A">
        <w:rPr>
          <w:rFonts w:ascii="標楷體" w:eastAsia="標楷體" w:hAnsi="標楷體" w:hint="eastAsia"/>
          <w:color w:val="000000" w:themeColor="text1"/>
          <w:sz w:val="28"/>
          <w:szCs w:val="28"/>
        </w:rPr>
        <w:t>篇的班級，由博客來提供</w:t>
      </w:r>
      <w:r w:rsidRPr="00394030">
        <w:rPr>
          <w:rFonts w:ascii="標楷體" w:eastAsia="標楷體" w:hAnsi="標楷體" w:hint="eastAsia"/>
          <w:sz w:val="28"/>
          <w:szCs w:val="28"/>
        </w:rPr>
        <w:t>投稿數量最多的前二名班級</w:t>
      </w:r>
      <w:r w:rsidRPr="007A3F7A">
        <w:rPr>
          <w:rFonts w:ascii="標楷體" w:eastAsia="標楷體" w:hAnsi="標楷體" w:hint="eastAsia"/>
          <w:color w:val="000000" w:themeColor="text1"/>
          <w:sz w:val="28"/>
          <w:szCs w:val="28"/>
        </w:rPr>
        <w:t>全班飲料</w:t>
      </w:r>
      <w:r w:rsidRPr="00394030">
        <w:rPr>
          <w:rFonts w:ascii="標楷體" w:eastAsia="標楷體" w:hAnsi="標楷體" w:hint="eastAsia"/>
          <w:sz w:val="28"/>
          <w:szCs w:val="28"/>
        </w:rPr>
        <w:t>/零食</w:t>
      </w:r>
      <w:r w:rsidRPr="007A3F7A">
        <w:rPr>
          <w:rFonts w:ascii="標楷體" w:eastAsia="標楷體" w:hAnsi="標楷體" w:hint="eastAsia"/>
          <w:color w:val="000000" w:themeColor="text1"/>
          <w:sz w:val="28"/>
          <w:szCs w:val="28"/>
        </w:rPr>
        <w:t>獎勵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0471C8" w:rsidRPr="009001F6" w:rsidRDefault="000471C8" w:rsidP="000471C8">
      <w:pPr>
        <w:pStyle w:val="a7"/>
        <w:widowControl w:val="0"/>
        <w:numPr>
          <w:ilvl w:val="0"/>
          <w:numId w:val="38"/>
        </w:numPr>
        <w:tabs>
          <w:tab w:val="left" w:pos="1134"/>
        </w:tabs>
        <w:snapToGrid w:val="0"/>
        <w:spacing w:line="440" w:lineRule="exact"/>
        <w:ind w:leftChars="0"/>
        <w:rPr>
          <w:rFonts w:ascii="標楷體" w:eastAsia="標楷體" w:hAnsi="標楷體"/>
          <w:bCs/>
          <w:sz w:val="28"/>
          <w:szCs w:val="28"/>
        </w:rPr>
      </w:pPr>
      <w:r w:rsidRPr="009001F6">
        <w:rPr>
          <w:rFonts w:ascii="標楷體" w:eastAsia="標楷體" w:hAnsi="標楷體" w:hint="eastAsia"/>
          <w:bCs/>
          <w:sz w:val="28"/>
          <w:szCs w:val="28"/>
        </w:rPr>
        <w:t>校長有約~我愛閱讀~班級競賽</w:t>
      </w:r>
      <w:r>
        <w:rPr>
          <w:rFonts w:ascii="標楷體" w:eastAsia="標楷體" w:hAnsi="標楷體" w:hint="eastAsia"/>
          <w:bCs/>
          <w:sz w:val="28"/>
          <w:szCs w:val="28"/>
        </w:rPr>
        <w:t>/</w:t>
      </w:r>
      <w:r w:rsidRPr="009001F6">
        <w:rPr>
          <w:rFonts w:ascii="標楷體" w:eastAsia="標楷體" w:hAnsi="標楷體" w:hint="eastAsia"/>
          <w:bCs/>
          <w:sz w:val="28"/>
          <w:szCs w:val="28"/>
        </w:rPr>
        <w:t>個人競賽</w:t>
      </w:r>
    </w:p>
    <w:p w:rsidR="000471C8" w:rsidRPr="007A3F7A" w:rsidRDefault="000471C8" w:rsidP="000471C8">
      <w:pPr>
        <w:pStyle w:val="a7"/>
        <w:widowControl w:val="0"/>
        <w:numPr>
          <w:ilvl w:val="1"/>
          <w:numId w:val="38"/>
        </w:numPr>
        <w:snapToGrid w:val="0"/>
        <w:spacing w:line="440" w:lineRule="exact"/>
        <w:ind w:leftChars="0" w:left="1134"/>
        <w:rPr>
          <w:rFonts w:ascii="標楷體" w:eastAsia="標楷體" w:hAnsi="標楷體"/>
          <w:color w:val="000000" w:themeColor="text1"/>
          <w:sz w:val="28"/>
          <w:szCs w:val="28"/>
        </w:rPr>
      </w:pPr>
      <w:r w:rsidRPr="007A3F7A">
        <w:rPr>
          <w:rFonts w:ascii="標楷體" w:eastAsia="標楷體" w:hAnsi="標楷體" w:hint="eastAsia"/>
          <w:color w:val="000000" w:themeColor="text1"/>
          <w:sz w:val="28"/>
          <w:szCs w:val="28"/>
        </w:rPr>
        <w:t>計分主要項目:借書總數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Pr="007A3F7A">
        <w:rPr>
          <w:rFonts w:ascii="標楷體" w:eastAsia="標楷體" w:hAnsi="標楷體" w:hint="eastAsia"/>
          <w:color w:val="000000" w:themeColor="text1"/>
          <w:sz w:val="28"/>
          <w:szCs w:val="28"/>
        </w:rPr>
        <w:t>悅</w:t>
      </w:r>
      <w:proofErr w:type="gramStart"/>
      <w:r w:rsidRPr="007A3F7A">
        <w:rPr>
          <w:rFonts w:ascii="標楷體" w:eastAsia="標楷體" w:hAnsi="標楷體" w:hint="eastAsia"/>
          <w:color w:val="000000" w:themeColor="text1"/>
          <w:sz w:val="28"/>
          <w:szCs w:val="28"/>
        </w:rPr>
        <w:t>讀閱樂</w:t>
      </w:r>
      <w:proofErr w:type="gramEnd"/>
      <w:r w:rsidRPr="007A3F7A">
        <w:rPr>
          <w:rFonts w:ascii="標楷體" w:eastAsia="標楷體" w:hAnsi="標楷體" w:hint="eastAsia"/>
          <w:color w:val="000000" w:themeColor="text1"/>
          <w:sz w:val="28"/>
          <w:szCs w:val="28"/>
        </w:rPr>
        <w:t>~文淵閣等認證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Pr="007A3F7A">
        <w:rPr>
          <w:rFonts w:ascii="標楷體" w:eastAsia="標楷體" w:hAnsi="標楷體" w:hint="eastAsia"/>
          <w:color w:val="000000" w:themeColor="text1"/>
          <w:sz w:val="28"/>
          <w:szCs w:val="28"/>
        </w:rPr>
        <w:t>博客來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高中生平台</w:t>
      </w:r>
      <w:r w:rsidRPr="007A3F7A">
        <w:rPr>
          <w:rFonts w:ascii="標楷體" w:eastAsia="標楷體" w:hAnsi="標楷體" w:hint="eastAsia"/>
          <w:color w:val="000000" w:themeColor="text1"/>
          <w:sz w:val="28"/>
          <w:szCs w:val="28"/>
        </w:rPr>
        <w:t>好書推薦。</w:t>
      </w:r>
    </w:p>
    <w:p w:rsidR="000471C8" w:rsidRPr="007A3F7A" w:rsidRDefault="000471C8" w:rsidP="000471C8">
      <w:pPr>
        <w:pStyle w:val="a7"/>
        <w:widowControl w:val="0"/>
        <w:numPr>
          <w:ilvl w:val="1"/>
          <w:numId w:val="38"/>
        </w:numPr>
        <w:snapToGrid w:val="0"/>
        <w:spacing w:line="440" w:lineRule="exact"/>
        <w:ind w:leftChars="0" w:left="1134"/>
        <w:rPr>
          <w:rFonts w:ascii="標楷體" w:eastAsia="標楷體" w:hAnsi="標楷體"/>
          <w:color w:val="000000" w:themeColor="text1"/>
          <w:sz w:val="28"/>
          <w:szCs w:val="28"/>
        </w:rPr>
      </w:pPr>
      <w:r w:rsidRPr="007A3F7A">
        <w:rPr>
          <w:rFonts w:ascii="標楷體" w:eastAsia="標楷體" w:hAnsi="標楷體" w:hint="eastAsia"/>
          <w:sz w:val="28"/>
          <w:szCs w:val="28"/>
        </w:rPr>
        <w:t>個人競賽</w:t>
      </w:r>
      <w:r>
        <w:rPr>
          <w:rFonts w:ascii="標楷體" w:eastAsia="標楷體" w:hAnsi="標楷體" w:hint="eastAsia"/>
          <w:sz w:val="28"/>
          <w:szCs w:val="28"/>
        </w:rPr>
        <w:t>:另外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採</w:t>
      </w:r>
      <w:proofErr w:type="gramEnd"/>
      <w:r>
        <w:rPr>
          <w:rFonts w:ascii="標楷體" w:eastAsia="標楷體" w:hAnsi="標楷體" w:hint="eastAsia"/>
          <w:sz w:val="28"/>
          <w:szCs w:val="28"/>
        </w:rPr>
        <w:t>計</w:t>
      </w:r>
      <w:r w:rsidRPr="007A3F7A">
        <w:rPr>
          <w:rFonts w:ascii="標楷體" w:eastAsia="標楷體" w:hAnsi="標楷體" w:hint="eastAsia"/>
          <w:color w:val="000000" w:themeColor="text1"/>
          <w:sz w:val="28"/>
          <w:szCs w:val="28"/>
        </w:rPr>
        <w:t>參加圖書館辦理讀書會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Pr="007A3F7A">
        <w:rPr>
          <w:rFonts w:ascii="標楷體" w:eastAsia="標楷體" w:hAnsi="標楷體" w:hint="eastAsia"/>
          <w:color w:val="000000" w:themeColor="text1"/>
          <w:sz w:val="28"/>
          <w:szCs w:val="28"/>
        </w:rPr>
        <w:t>學習心得單優良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proofErr w:type="gramStart"/>
      <w:r w:rsidRPr="007A3F7A">
        <w:rPr>
          <w:rFonts w:ascii="標楷體" w:eastAsia="標楷體" w:hAnsi="標楷體" w:hint="eastAsia"/>
          <w:color w:val="000000" w:themeColor="text1"/>
          <w:sz w:val="28"/>
          <w:szCs w:val="28"/>
        </w:rPr>
        <w:t>晨讀分享</w:t>
      </w:r>
      <w:proofErr w:type="gramEnd"/>
      <w:r w:rsidRPr="007A3F7A">
        <w:rPr>
          <w:rFonts w:ascii="標楷體" w:eastAsia="標楷體" w:hAnsi="標楷體" w:hint="eastAsia"/>
          <w:color w:val="000000" w:themeColor="text1"/>
          <w:sz w:val="28"/>
          <w:szCs w:val="28"/>
        </w:rPr>
        <w:t>、班級文庫心得寫作優良(導師認證)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等</w:t>
      </w:r>
      <w:r w:rsidRPr="007A3F7A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0471C8" w:rsidRPr="007A3F7A" w:rsidRDefault="000471C8" w:rsidP="000471C8">
      <w:pPr>
        <w:pStyle w:val="a7"/>
        <w:widowControl w:val="0"/>
        <w:numPr>
          <w:ilvl w:val="1"/>
          <w:numId w:val="38"/>
        </w:numPr>
        <w:spacing w:line="440" w:lineRule="exact"/>
        <w:ind w:leftChars="0" w:left="1134"/>
        <w:rPr>
          <w:rFonts w:ascii="標楷體" w:eastAsia="標楷體" w:hAnsi="標楷體"/>
          <w:color w:val="000000" w:themeColor="text1"/>
          <w:sz w:val="28"/>
          <w:szCs w:val="28"/>
        </w:rPr>
      </w:pPr>
      <w:r w:rsidRPr="007A3F7A">
        <w:rPr>
          <w:rFonts w:ascii="標楷體" w:eastAsia="標楷體" w:hAnsi="標楷體" w:hint="eastAsia"/>
          <w:color w:val="000000" w:themeColor="text1"/>
          <w:sz w:val="28"/>
          <w:szCs w:val="28"/>
        </w:rPr>
        <w:t>班級獎勵: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第一名</w:t>
      </w:r>
      <w:r w:rsidRPr="007A3F7A">
        <w:rPr>
          <w:rFonts w:ascii="標楷體" w:eastAsia="標楷體" w:hAnsi="標楷體" w:hint="eastAsia"/>
          <w:color w:val="000000" w:themeColor="text1"/>
          <w:sz w:val="28"/>
          <w:szCs w:val="28"/>
        </w:rPr>
        <w:t>全班與導師、國文老師一起與校長共進下午茶約會</w:t>
      </w:r>
      <w:r w:rsidRPr="007A3F7A">
        <w:rPr>
          <w:rFonts w:ascii="標楷體" w:eastAsia="標楷體" w:hAnsi="標楷體"/>
          <w:color w:val="000000" w:themeColor="text1"/>
          <w:sz w:val="28"/>
          <w:szCs w:val="28"/>
        </w:rPr>
        <w:t>(</w:t>
      </w:r>
      <w:r w:rsidRPr="007A3F7A">
        <w:rPr>
          <w:rFonts w:ascii="標楷體" w:eastAsia="標楷體" w:hAnsi="標楷體" w:hint="eastAsia"/>
          <w:color w:val="000000" w:themeColor="text1"/>
          <w:sz w:val="28"/>
          <w:szCs w:val="28"/>
        </w:rPr>
        <w:t>地中海餐廰</w:t>
      </w:r>
      <w:r w:rsidRPr="007A3F7A">
        <w:rPr>
          <w:rFonts w:ascii="標楷體" w:eastAsia="標楷體" w:hAnsi="標楷體"/>
          <w:color w:val="000000" w:themeColor="text1"/>
          <w:sz w:val="28"/>
          <w:szCs w:val="28"/>
        </w:rPr>
        <w:t>)</w:t>
      </w:r>
      <w:r w:rsidRPr="007A3F7A">
        <w:rPr>
          <w:rFonts w:ascii="標楷體" w:eastAsia="標楷體" w:hAnsi="標楷體" w:hint="eastAsia"/>
          <w:color w:val="000000" w:themeColor="text1"/>
          <w:sz w:val="28"/>
          <w:szCs w:val="28"/>
        </w:rPr>
        <w:t>、班級獎狀</w:t>
      </w:r>
      <w:r w:rsidRPr="007A3F7A">
        <w:rPr>
          <w:rFonts w:ascii="標楷體" w:eastAsia="標楷體" w:hAnsi="標楷體"/>
          <w:color w:val="000000" w:themeColor="text1"/>
          <w:sz w:val="28"/>
          <w:szCs w:val="28"/>
        </w:rPr>
        <w:t>1</w:t>
      </w:r>
      <w:r w:rsidRPr="007A3F7A">
        <w:rPr>
          <w:rFonts w:ascii="標楷體" w:eastAsia="標楷體" w:hAnsi="標楷體" w:hint="eastAsia"/>
          <w:color w:val="000000" w:themeColor="text1"/>
          <w:sz w:val="28"/>
          <w:szCs w:val="28"/>
        </w:rPr>
        <w:t>張、每人可獲小禮物一份、並記嘉獎</w:t>
      </w:r>
      <w:r w:rsidRPr="007A3F7A">
        <w:rPr>
          <w:rFonts w:ascii="標楷體" w:eastAsia="標楷體" w:hAnsi="標楷體"/>
          <w:color w:val="000000" w:themeColor="text1"/>
          <w:sz w:val="28"/>
          <w:szCs w:val="28"/>
        </w:rPr>
        <w:t>2</w:t>
      </w:r>
      <w:r w:rsidRPr="007A3F7A">
        <w:rPr>
          <w:rFonts w:ascii="標楷體" w:eastAsia="標楷體" w:hAnsi="標楷體" w:hint="eastAsia"/>
          <w:color w:val="000000" w:themeColor="text1"/>
          <w:sz w:val="28"/>
          <w:szCs w:val="28"/>
        </w:rPr>
        <w:t>次，導師與國文老師可各獲贈書</w:t>
      </w:r>
      <w:r w:rsidRPr="007A3F7A">
        <w:rPr>
          <w:rFonts w:ascii="標楷體" w:eastAsia="標楷體" w:hAnsi="標楷體"/>
          <w:color w:val="000000" w:themeColor="text1"/>
          <w:sz w:val="28"/>
          <w:szCs w:val="28"/>
        </w:rPr>
        <w:t>3</w:t>
      </w:r>
      <w:r w:rsidRPr="007A3F7A">
        <w:rPr>
          <w:rFonts w:ascii="標楷體" w:eastAsia="標楷體" w:hAnsi="標楷體" w:hint="eastAsia"/>
          <w:color w:val="000000" w:themeColor="text1"/>
          <w:sz w:val="28"/>
          <w:szCs w:val="28"/>
        </w:rPr>
        <w:t>本。</w:t>
      </w:r>
    </w:p>
    <w:p w:rsidR="000471C8" w:rsidRPr="007A3F7A" w:rsidRDefault="000471C8" w:rsidP="000471C8">
      <w:pPr>
        <w:pStyle w:val="a7"/>
        <w:widowControl w:val="0"/>
        <w:numPr>
          <w:ilvl w:val="1"/>
          <w:numId w:val="38"/>
        </w:numPr>
        <w:snapToGrid w:val="0"/>
        <w:spacing w:line="440" w:lineRule="exact"/>
        <w:ind w:leftChars="0" w:left="1134"/>
        <w:rPr>
          <w:rFonts w:ascii="標楷體" w:eastAsia="標楷體" w:hAnsi="標楷體"/>
          <w:color w:val="000000" w:themeColor="text1"/>
          <w:sz w:val="28"/>
          <w:szCs w:val="28"/>
        </w:rPr>
      </w:pPr>
      <w:r w:rsidRPr="007A3F7A">
        <w:rPr>
          <w:rFonts w:ascii="標楷體" w:eastAsia="標楷體" w:hAnsi="標楷體" w:hint="eastAsia"/>
          <w:sz w:val="28"/>
          <w:szCs w:val="28"/>
        </w:rPr>
        <w:t>個人競賽</w:t>
      </w:r>
      <w:r w:rsidRPr="007A3F7A">
        <w:rPr>
          <w:rFonts w:ascii="標楷體" w:eastAsia="標楷體" w:hAnsi="標楷體" w:hint="eastAsia"/>
          <w:color w:val="000000" w:themeColor="text1"/>
          <w:sz w:val="28"/>
          <w:szCs w:val="28"/>
        </w:rPr>
        <w:t>獎勵:校長與得獎同學共進午餐約會(93巷人文空間)，總積分第1名(特優獎)可得</w:t>
      </w:r>
      <w:proofErr w:type="gramStart"/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筆記型</w:t>
      </w:r>
      <w:r w:rsidRPr="007A3F7A">
        <w:rPr>
          <w:rFonts w:ascii="標楷體" w:eastAsia="標楷體" w:hAnsi="標楷體" w:hint="eastAsia"/>
          <w:color w:val="000000" w:themeColor="text1"/>
          <w:sz w:val="28"/>
          <w:szCs w:val="28"/>
        </w:rPr>
        <w:t>電腦或禮卷</w:t>
      </w:r>
      <w:proofErr w:type="gramEnd"/>
      <w:r w:rsidRPr="007A3F7A">
        <w:rPr>
          <w:rFonts w:ascii="標楷體" w:eastAsia="標楷體" w:hAnsi="標楷體" w:hint="eastAsia"/>
          <w:color w:val="000000" w:themeColor="text1"/>
          <w:sz w:val="28"/>
          <w:szCs w:val="28"/>
        </w:rPr>
        <w:t>3,000元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等獎勵</w:t>
      </w:r>
      <w:r w:rsidRPr="007A3F7A">
        <w:rPr>
          <w:rFonts w:ascii="標楷體" w:eastAsia="標楷體" w:hAnsi="標楷體" w:hint="eastAsia"/>
          <w:color w:val="000000" w:themeColor="text1"/>
          <w:sz w:val="28"/>
          <w:szCs w:val="28"/>
        </w:rPr>
        <w:t>、獎狀1張、贈書3本、敘嘉獎2次。</w:t>
      </w:r>
    </w:p>
    <w:p w:rsidR="000471C8" w:rsidRPr="009001F6" w:rsidRDefault="000471C8" w:rsidP="000471C8">
      <w:pPr>
        <w:pStyle w:val="a7"/>
        <w:widowControl w:val="0"/>
        <w:numPr>
          <w:ilvl w:val="0"/>
          <w:numId w:val="38"/>
        </w:numPr>
        <w:tabs>
          <w:tab w:val="left" w:pos="1134"/>
        </w:tabs>
        <w:snapToGrid w:val="0"/>
        <w:spacing w:line="440" w:lineRule="exact"/>
        <w:ind w:leftChars="0"/>
        <w:rPr>
          <w:rFonts w:ascii="標楷體" w:eastAsia="標楷體" w:hAnsi="標楷體"/>
          <w:bCs/>
          <w:sz w:val="28"/>
          <w:szCs w:val="28"/>
        </w:rPr>
      </w:pPr>
      <w:r w:rsidRPr="009001F6">
        <w:rPr>
          <w:rFonts w:ascii="標楷體" w:eastAsia="標楷體" w:hAnsi="標楷體"/>
          <w:bCs/>
          <w:sz w:val="28"/>
          <w:szCs w:val="28"/>
        </w:rPr>
        <w:t>國文深耕網</w:t>
      </w:r>
      <w:hyperlink r:id="rId23" w:history="1">
        <w:r w:rsidRPr="009001F6">
          <w:rPr>
            <w:bCs/>
          </w:rPr>
          <w:t>http://203.72.68.71/index.php?do=loginPage</w:t>
        </w:r>
      </w:hyperlink>
    </w:p>
    <w:p w:rsidR="000471C8" w:rsidRPr="00EE6689" w:rsidRDefault="000471C8" w:rsidP="000471C8">
      <w:pPr>
        <w:pStyle w:val="a7"/>
        <w:widowControl w:val="0"/>
        <w:numPr>
          <w:ilvl w:val="0"/>
          <w:numId w:val="38"/>
        </w:numPr>
        <w:tabs>
          <w:tab w:val="left" w:pos="1134"/>
        </w:tabs>
        <w:snapToGrid w:val="0"/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723E64">
        <w:rPr>
          <w:rFonts w:ascii="標楷體" w:eastAsia="標楷體" w:hAnsi="標楷體" w:hint="eastAsia"/>
          <w:bCs/>
          <w:sz w:val="28"/>
          <w:szCs w:val="28"/>
        </w:rPr>
        <w:t>教育部中學生網站「全國</w:t>
      </w:r>
      <w:proofErr w:type="gramStart"/>
      <w:r w:rsidRPr="00723E64">
        <w:rPr>
          <w:rFonts w:ascii="標楷體" w:eastAsia="標楷體" w:hAnsi="標楷體" w:hint="eastAsia"/>
          <w:bCs/>
          <w:sz w:val="28"/>
          <w:szCs w:val="28"/>
        </w:rPr>
        <w:t>高中職小論文</w:t>
      </w:r>
      <w:proofErr w:type="gramEnd"/>
      <w:r w:rsidRPr="00723E64">
        <w:rPr>
          <w:rFonts w:ascii="標楷體" w:eastAsia="標楷體" w:hAnsi="標楷體" w:hint="eastAsia"/>
          <w:bCs/>
          <w:sz w:val="28"/>
          <w:szCs w:val="28"/>
        </w:rPr>
        <w:t>競賽」「全國高中職閱讀心得比賽」</w:t>
      </w:r>
      <w:r w:rsidRPr="00723E64">
        <w:rPr>
          <w:rFonts w:ascii="標楷體" w:eastAsia="標楷體" w:hAnsi="標楷體" w:hint="eastAsia"/>
          <w:sz w:val="28"/>
          <w:szCs w:val="28"/>
        </w:rPr>
        <w:t>，註冊所需的學校密碼：</w:t>
      </w:r>
      <w:r w:rsidRPr="00BD04ED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slhs2008</w:t>
      </w:r>
      <w:r w:rsidRPr="00723E64">
        <w:rPr>
          <w:rFonts w:ascii="標楷體" w:eastAsia="標楷體" w:hAnsi="標楷體" w:hint="eastAsia"/>
          <w:sz w:val="28"/>
          <w:szCs w:val="28"/>
        </w:rPr>
        <w:t>，須自行上網註冊才能上傳比賽作品</w:t>
      </w:r>
      <w:hyperlink r:id="rId24" w:history="1">
        <w:r w:rsidRPr="007A3F7A">
          <w:t>http://www.shs.edu.tw/</w:t>
        </w:r>
      </w:hyperlink>
    </w:p>
    <w:p w:rsidR="003233A1" w:rsidRPr="000471C8" w:rsidRDefault="003233A1" w:rsidP="00EB36F9">
      <w:pPr>
        <w:tabs>
          <w:tab w:val="left" w:pos="4136"/>
        </w:tabs>
        <w:spacing w:line="440" w:lineRule="exact"/>
        <w:jc w:val="center"/>
        <w:rPr>
          <w:rFonts w:ascii="標楷體" w:eastAsia="標楷體" w:hAnsi="標楷體"/>
          <w:b/>
          <w:sz w:val="36"/>
          <w:szCs w:val="36"/>
          <w:u w:val="single"/>
          <w14:textFill>
            <w14:gradFill>
              <w14:gsLst>
                <w14:gs w14:pos="0">
                  <w14:srgbClr w14:val="000080">
                    <w14:shade w14:val="30000"/>
                    <w14:satMod w14:val="115000"/>
                  </w14:srgbClr>
                </w14:gs>
                <w14:gs w14:pos="50000">
                  <w14:srgbClr w14:val="000080">
                    <w14:shade w14:val="67500"/>
                    <w14:satMod w14:val="115000"/>
                  </w14:srgbClr>
                </w14:gs>
                <w14:gs w14:pos="100000">
                  <w14:srgbClr w14:val="00008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</w:pPr>
    </w:p>
    <w:p w:rsidR="00EB36F9" w:rsidRDefault="00EB36F9" w:rsidP="00EB36F9">
      <w:pPr>
        <w:tabs>
          <w:tab w:val="left" w:pos="4136"/>
        </w:tabs>
        <w:spacing w:line="440" w:lineRule="exact"/>
        <w:jc w:val="center"/>
        <w:rPr>
          <w:rFonts w:ascii="標楷體" w:eastAsia="標楷體" w:hAnsi="標楷體"/>
          <w:b/>
          <w:sz w:val="36"/>
          <w:szCs w:val="36"/>
          <w:u w:val="single"/>
          <w14:textFill>
            <w14:gradFill>
              <w14:gsLst>
                <w14:gs w14:pos="0">
                  <w14:srgbClr w14:val="000080">
                    <w14:shade w14:val="30000"/>
                    <w14:satMod w14:val="115000"/>
                  </w14:srgbClr>
                </w14:gs>
                <w14:gs w14:pos="50000">
                  <w14:srgbClr w14:val="000080">
                    <w14:shade w14:val="67500"/>
                    <w14:satMod w14:val="115000"/>
                  </w14:srgbClr>
                </w14:gs>
                <w14:gs w14:pos="100000">
                  <w14:srgbClr w14:val="00008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</w:pPr>
      <w:r>
        <w:rPr>
          <w:rFonts w:ascii="標楷體" w:eastAsia="標楷體" w:hAnsi="標楷體" w:hint="eastAsia"/>
          <w:b/>
          <w:sz w:val="36"/>
          <w:szCs w:val="36"/>
          <w:u w:val="single"/>
          <w14:textFill>
            <w14:gradFill>
              <w14:gsLst>
                <w14:gs w14:pos="0">
                  <w14:srgbClr w14:val="000080">
                    <w14:shade w14:val="30000"/>
                    <w14:satMod w14:val="115000"/>
                  </w14:srgbClr>
                </w14:gs>
                <w14:gs w14:pos="50000">
                  <w14:srgbClr w14:val="000080">
                    <w14:shade w14:val="67500"/>
                    <w14:satMod w14:val="115000"/>
                  </w14:srgbClr>
                </w14:gs>
                <w14:gs w14:pos="100000">
                  <w14:srgbClr w14:val="00008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lastRenderedPageBreak/>
        <w:t>教官室</w:t>
      </w:r>
    </w:p>
    <w:p w:rsidR="00464418" w:rsidRPr="00464418" w:rsidRDefault="00464418" w:rsidP="00464418">
      <w:pPr>
        <w:widowControl w:val="0"/>
        <w:spacing w:line="0" w:lineRule="atLeast"/>
        <w:ind w:left="840" w:hangingChars="300" w:hanging="840"/>
        <w:rPr>
          <w:rFonts w:ascii="標楷體" w:eastAsia="標楷體" w:hAnsi="標楷體"/>
          <w:color w:val="000000"/>
          <w:sz w:val="28"/>
          <w:szCs w:val="28"/>
          <w:bdr w:val="single" w:sz="4" w:space="0" w:color="auto"/>
          <w:shd w:val="pct15" w:color="auto" w:fill="FFFFFF"/>
        </w:rPr>
      </w:pPr>
      <w:r w:rsidRPr="00464418">
        <w:rPr>
          <w:rFonts w:ascii="標楷體" w:eastAsia="標楷體" w:hAnsi="標楷體" w:cs="標楷體" w:hint="eastAsia"/>
          <w:color w:val="000000"/>
          <w:sz w:val="28"/>
          <w:szCs w:val="28"/>
          <w:bdr w:val="single" w:sz="4" w:space="0" w:color="auto"/>
          <w:shd w:val="pct15" w:color="auto" w:fill="FFFFFF"/>
        </w:rPr>
        <w:t>已辦事項</w:t>
      </w:r>
    </w:p>
    <w:p w:rsidR="00464418" w:rsidRPr="00464418" w:rsidRDefault="00464418" w:rsidP="00464418">
      <w:pPr>
        <w:widowControl w:val="0"/>
        <w:autoSpaceDE w:val="0"/>
        <w:autoSpaceDN w:val="0"/>
        <w:adjustRightInd w:val="0"/>
        <w:spacing w:line="0" w:lineRule="atLeast"/>
        <w:rPr>
          <w:rFonts w:ascii="標楷體" w:eastAsia="標楷體" w:hAnsi="標楷體" w:cs="標楷體"/>
          <w:sz w:val="28"/>
          <w:szCs w:val="28"/>
        </w:rPr>
      </w:pPr>
      <w:r w:rsidRPr="00464418">
        <w:rPr>
          <w:rFonts w:ascii="標楷體" w:eastAsia="標楷體" w:hAnsi="標楷體" w:cs="標楷體" w:hint="eastAsia"/>
          <w:sz w:val="28"/>
          <w:szCs w:val="28"/>
        </w:rPr>
        <w:t>一、完成</w:t>
      </w:r>
      <w:r w:rsidRPr="00464418">
        <w:rPr>
          <w:rFonts w:ascii="標楷體" w:eastAsia="標楷體" w:hAnsi="標楷體" w:cs="標楷體"/>
          <w:sz w:val="28"/>
          <w:szCs w:val="28"/>
        </w:rPr>
        <w:t>交通及秩序勤務隊暑期幹部訓練</w:t>
      </w:r>
      <w:r w:rsidRPr="00464418">
        <w:rPr>
          <w:rFonts w:ascii="標楷體" w:eastAsia="標楷體" w:hAnsi="標楷體" w:cs="標楷體" w:hint="eastAsia"/>
          <w:sz w:val="28"/>
          <w:szCs w:val="28"/>
        </w:rPr>
        <w:t>活動(7/2~7/5)。</w:t>
      </w:r>
    </w:p>
    <w:p w:rsidR="00464418" w:rsidRPr="00464418" w:rsidRDefault="00464418" w:rsidP="00F40580">
      <w:pPr>
        <w:widowControl w:val="0"/>
        <w:autoSpaceDE w:val="0"/>
        <w:autoSpaceDN w:val="0"/>
        <w:adjustRightInd w:val="0"/>
        <w:spacing w:line="0" w:lineRule="atLeast"/>
        <w:ind w:leftChars="5" w:left="600" w:hangingChars="210" w:hanging="588"/>
        <w:rPr>
          <w:rFonts w:ascii="標楷體" w:eastAsia="標楷體" w:hAnsi="標楷體"/>
          <w:color w:val="000000"/>
          <w:sz w:val="28"/>
          <w:szCs w:val="28"/>
        </w:rPr>
      </w:pPr>
      <w:r w:rsidRPr="00464418">
        <w:rPr>
          <w:rFonts w:ascii="標楷體" w:eastAsia="標楷體" w:hAnsi="標楷體" w:hint="eastAsia"/>
          <w:color w:val="000000"/>
          <w:sz w:val="28"/>
          <w:szCs w:val="28"/>
        </w:rPr>
        <w:t>二、</w:t>
      </w:r>
      <w:r w:rsidRPr="00464418">
        <w:rPr>
          <w:rFonts w:ascii="標楷體" w:eastAsia="標楷體" w:hAnsi="標楷體" w:cs="標楷體" w:hint="eastAsia"/>
          <w:sz w:val="28"/>
          <w:szCs w:val="28"/>
        </w:rPr>
        <w:t>參加軍訓教官暑期工作研習（7/4～7/6）。</w:t>
      </w:r>
    </w:p>
    <w:p w:rsidR="00464418" w:rsidRPr="00464418" w:rsidRDefault="00464418" w:rsidP="00464418">
      <w:pPr>
        <w:widowControl w:val="0"/>
        <w:autoSpaceDE w:val="0"/>
        <w:autoSpaceDN w:val="0"/>
        <w:adjustRightInd w:val="0"/>
        <w:spacing w:line="0" w:lineRule="atLeast"/>
        <w:ind w:left="566" w:hangingChars="202" w:hanging="566"/>
        <w:rPr>
          <w:rFonts w:ascii="標楷體" w:eastAsia="標楷體" w:hAnsi="標楷體"/>
          <w:color w:val="000000"/>
          <w:sz w:val="28"/>
          <w:szCs w:val="28"/>
        </w:rPr>
      </w:pPr>
      <w:r w:rsidRPr="00464418">
        <w:rPr>
          <w:rFonts w:ascii="標楷體" w:eastAsia="標楷體" w:hAnsi="標楷體" w:hint="eastAsia"/>
          <w:color w:val="000000"/>
          <w:sz w:val="28"/>
          <w:szCs w:val="28"/>
        </w:rPr>
        <w:t>三、完成107學年度全民國防教育授課計畫送審。</w:t>
      </w:r>
    </w:p>
    <w:p w:rsidR="00464418" w:rsidRPr="00464418" w:rsidRDefault="00464418" w:rsidP="00464418">
      <w:pPr>
        <w:widowControl w:val="0"/>
        <w:spacing w:line="0" w:lineRule="atLeast"/>
        <w:rPr>
          <w:rFonts w:ascii="標楷體" w:eastAsia="標楷體" w:hAnsi="標楷體" w:cs="標楷體"/>
          <w:sz w:val="28"/>
          <w:szCs w:val="28"/>
          <w:bdr w:val="single" w:sz="4" w:space="0" w:color="auto"/>
          <w:shd w:val="pct15" w:color="auto" w:fill="FFFFFF"/>
        </w:rPr>
      </w:pPr>
      <w:r w:rsidRPr="00464418">
        <w:rPr>
          <w:rFonts w:ascii="標楷體" w:eastAsia="標楷體" w:hAnsi="標楷體" w:cs="標楷體" w:hint="eastAsia"/>
          <w:sz w:val="28"/>
          <w:szCs w:val="28"/>
          <w:bdr w:val="single" w:sz="4" w:space="0" w:color="auto"/>
          <w:shd w:val="pct15" w:color="auto" w:fill="FFFFFF"/>
        </w:rPr>
        <w:t>待辦事項</w:t>
      </w:r>
    </w:p>
    <w:p w:rsidR="00464418" w:rsidRPr="00464418" w:rsidRDefault="00464418" w:rsidP="00464418">
      <w:pPr>
        <w:widowControl w:val="0"/>
        <w:spacing w:line="0" w:lineRule="atLeast"/>
        <w:ind w:left="566" w:hangingChars="202" w:hanging="566"/>
        <w:rPr>
          <w:rFonts w:ascii="標楷體" w:eastAsia="標楷體" w:hAnsi="標楷體" w:cs="標楷體"/>
          <w:sz w:val="28"/>
          <w:szCs w:val="28"/>
        </w:rPr>
      </w:pPr>
      <w:r w:rsidRPr="00464418">
        <w:rPr>
          <w:rFonts w:ascii="標楷體" w:eastAsia="標楷體" w:hAnsi="標楷體" w:cs="標楷體" w:hint="eastAsia"/>
          <w:sz w:val="28"/>
          <w:szCs w:val="28"/>
        </w:rPr>
        <w:t>一、防制校園</w:t>
      </w:r>
      <w:proofErr w:type="gramStart"/>
      <w:r w:rsidRPr="00464418">
        <w:rPr>
          <w:rFonts w:ascii="標楷體" w:eastAsia="標楷體" w:hAnsi="標楷體" w:cs="標楷體" w:hint="eastAsia"/>
          <w:sz w:val="28"/>
          <w:szCs w:val="28"/>
        </w:rPr>
        <w:t>罷凌研習派訓</w:t>
      </w:r>
      <w:proofErr w:type="gramEnd"/>
      <w:r w:rsidRPr="00464418">
        <w:rPr>
          <w:rFonts w:ascii="標楷體" w:eastAsia="標楷體" w:hAnsi="標楷體" w:cs="標楷體" w:hint="eastAsia"/>
          <w:sz w:val="28"/>
          <w:szCs w:val="28"/>
        </w:rPr>
        <w:t>（8/16、17日）。</w:t>
      </w:r>
    </w:p>
    <w:p w:rsidR="00464418" w:rsidRPr="00464418" w:rsidRDefault="00464418" w:rsidP="00464418">
      <w:pPr>
        <w:widowControl w:val="0"/>
        <w:spacing w:line="0" w:lineRule="atLeast"/>
        <w:ind w:left="566" w:hangingChars="202" w:hanging="566"/>
        <w:rPr>
          <w:rFonts w:ascii="標楷體" w:eastAsia="標楷體" w:hAnsi="標楷體" w:cs="標楷體"/>
          <w:sz w:val="28"/>
          <w:szCs w:val="28"/>
        </w:rPr>
      </w:pPr>
      <w:r w:rsidRPr="00464418">
        <w:rPr>
          <w:rFonts w:ascii="標楷體" w:eastAsia="標楷體" w:hAnsi="標楷體" w:cs="標楷體" w:hint="eastAsia"/>
          <w:sz w:val="28"/>
          <w:szCs w:val="28"/>
        </w:rPr>
        <w:t>二、</w:t>
      </w:r>
      <w:proofErr w:type="gramStart"/>
      <w:r w:rsidRPr="00464418">
        <w:rPr>
          <w:rFonts w:ascii="標楷體" w:eastAsia="標楷體" w:hAnsi="標楷體" w:cs="標楷體" w:hint="eastAsia"/>
          <w:sz w:val="28"/>
          <w:szCs w:val="28"/>
        </w:rPr>
        <w:t>校安人員派訓</w:t>
      </w:r>
      <w:proofErr w:type="gramEnd"/>
      <w:r w:rsidRPr="00464418">
        <w:rPr>
          <w:rFonts w:ascii="標楷體" w:eastAsia="標楷體" w:hAnsi="標楷體" w:cs="標楷體" w:hint="eastAsia"/>
          <w:sz w:val="28"/>
          <w:szCs w:val="28"/>
        </w:rPr>
        <w:t>（8/20～9/7）。</w:t>
      </w:r>
    </w:p>
    <w:p w:rsidR="00464418" w:rsidRPr="00464418" w:rsidRDefault="00464418" w:rsidP="00464418">
      <w:pPr>
        <w:widowControl w:val="0"/>
        <w:spacing w:line="0" w:lineRule="atLeast"/>
        <w:ind w:left="566" w:hangingChars="202" w:hanging="566"/>
        <w:rPr>
          <w:rFonts w:ascii="標楷體" w:eastAsia="標楷體" w:hAnsi="標楷體" w:cs="標楷體"/>
          <w:sz w:val="28"/>
          <w:szCs w:val="28"/>
        </w:rPr>
      </w:pPr>
      <w:r w:rsidRPr="00464418">
        <w:rPr>
          <w:rFonts w:ascii="標楷體" w:eastAsia="標楷體" w:hAnsi="標楷體" w:cs="標楷體" w:hint="eastAsia"/>
          <w:sz w:val="28"/>
          <w:szCs w:val="28"/>
        </w:rPr>
        <w:t>三、軍訓主管工作計畫提報（8/20）。</w:t>
      </w:r>
    </w:p>
    <w:p w:rsidR="00464418" w:rsidRPr="00464418" w:rsidRDefault="00464418" w:rsidP="00464418">
      <w:pPr>
        <w:widowControl w:val="0"/>
        <w:spacing w:line="0" w:lineRule="atLeast"/>
        <w:ind w:left="566" w:hangingChars="202" w:hanging="566"/>
        <w:rPr>
          <w:rFonts w:ascii="標楷體" w:eastAsia="標楷體" w:hAnsi="標楷體" w:cs="標楷體"/>
          <w:sz w:val="28"/>
          <w:szCs w:val="28"/>
        </w:rPr>
      </w:pPr>
      <w:r w:rsidRPr="00464418">
        <w:rPr>
          <w:rFonts w:ascii="標楷體" w:eastAsia="標楷體" w:hAnsi="標楷體" w:cs="標楷體" w:hint="eastAsia"/>
          <w:sz w:val="28"/>
          <w:szCs w:val="28"/>
        </w:rPr>
        <w:t>四、軍訓教官授課計畫提報（8/21）。</w:t>
      </w:r>
    </w:p>
    <w:p w:rsidR="00464418" w:rsidRPr="00464418" w:rsidRDefault="00464418" w:rsidP="00464418">
      <w:pPr>
        <w:widowControl w:val="0"/>
        <w:spacing w:line="0" w:lineRule="atLeast"/>
        <w:ind w:left="566" w:hangingChars="202" w:hanging="566"/>
        <w:rPr>
          <w:rFonts w:ascii="標楷體" w:eastAsia="標楷體" w:hAnsi="標楷體" w:cs="標楷體"/>
          <w:sz w:val="28"/>
          <w:szCs w:val="28"/>
        </w:rPr>
      </w:pPr>
      <w:r w:rsidRPr="00464418">
        <w:rPr>
          <w:rFonts w:ascii="標楷體" w:eastAsia="標楷體" w:hAnsi="標楷體" w:cs="標楷體" w:hint="eastAsia"/>
          <w:sz w:val="28"/>
          <w:szCs w:val="28"/>
        </w:rPr>
        <w:t>五、協助辦理友善校園主題宣導活動（8/30～9/7）。</w:t>
      </w:r>
    </w:p>
    <w:p w:rsidR="00464418" w:rsidRPr="00464418" w:rsidRDefault="00464418" w:rsidP="00464418">
      <w:pPr>
        <w:widowControl w:val="0"/>
        <w:spacing w:line="0" w:lineRule="atLeast"/>
        <w:ind w:left="566" w:hangingChars="202" w:hanging="566"/>
        <w:rPr>
          <w:rFonts w:ascii="標楷體" w:eastAsia="標楷體" w:hAnsi="標楷體" w:cs="標楷體"/>
          <w:sz w:val="28"/>
          <w:szCs w:val="28"/>
        </w:rPr>
      </w:pPr>
      <w:r w:rsidRPr="00464418">
        <w:rPr>
          <w:rFonts w:ascii="標楷體" w:eastAsia="標楷體" w:hAnsi="標楷體" w:cs="標楷體" w:hint="eastAsia"/>
          <w:sz w:val="28"/>
          <w:szCs w:val="28"/>
        </w:rPr>
        <w:t>六、協助教育局防災教育輔導團校園訪視（9、10月份）。</w:t>
      </w:r>
    </w:p>
    <w:p w:rsidR="00464418" w:rsidRPr="00464418" w:rsidRDefault="00464418" w:rsidP="00464418">
      <w:pPr>
        <w:widowControl w:val="0"/>
        <w:spacing w:line="0" w:lineRule="atLeast"/>
        <w:ind w:left="566" w:hangingChars="202" w:hanging="566"/>
        <w:rPr>
          <w:rFonts w:ascii="標楷體" w:eastAsia="標楷體" w:hAnsi="標楷體" w:cs="標楷體"/>
          <w:sz w:val="28"/>
          <w:szCs w:val="28"/>
        </w:rPr>
      </w:pPr>
      <w:r w:rsidRPr="00464418">
        <w:rPr>
          <w:rFonts w:ascii="標楷體" w:eastAsia="標楷體" w:hAnsi="標楷體" w:cs="標楷體" w:hint="eastAsia"/>
          <w:sz w:val="28"/>
          <w:szCs w:val="28"/>
        </w:rPr>
        <w:t>七、七分區全民國防教育支援授課規劃。</w:t>
      </w:r>
    </w:p>
    <w:p w:rsidR="00464418" w:rsidRPr="00464418" w:rsidRDefault="00464418" w:rsidP="00464418">
      <w:pPr>
        <w:widowControl w:val="0"/>
        <w:spacing w:line="0" w:lineRule="atLeast"/>
        <w:ind w:left="566" w:hangingChars="202" w:hanging="566"/>
        <w:rPr>
          <w:rFonts w:ascii="標楷體" w:eastAsia="標楷體" w:hAnsi="標楷體" w:cs="標楷體"/>
          <w:sz w:val="28"/>
          <w:szCs w:val="28"/>
        </w:rPr>
      </w:pPr>
      <w:r w:rsidRPr="00464418">
        <w:rPr>
          <w:rFonts w:ascii="標楷體" w:eastAsia="標楷體" w:hAnsi="標楷體" w:cs="標楷體" w:hint="eastAsia"/>
          <w:sz w:val="28"/>
          <w:szCs w:val="28"/>
        </w:rPr>
        <w:t>八、支援十月國慶活動籌備小組。</w:t>
      </w:r>
    </w:p>
    <w:p w:rsidR="0020086F" w:rsidRPr="00464418" w:rsidRDefault="0020086F" w:rsidP="00464418">
      <w:pPr>
        <w:tabs>
          <w:tab w:val="left" w:pos="4136"/>
        </w:tabs>
        <w:spacing w:line="440" w:lineRule="exact"/>
        <w:rPr>
          <w:rFonts w:ascii="標楷體" w:eastAsia="標楷體" w:hAnsi="標楷體"/>
          <w:b/>
          <w:sz w:val="36"/>
          <w:szCs w:val="36"/>
          <w:u w:val="single"/>
          <w14:textFill>
            <w14:gradFill>
              <w14:gsLst>
                <w14:gs w14:pos="0">
                  <w14:srgbClr w14:val="000080">
                    <w14:shade w14:val="30000"/>
                    <w14:satMod w14:val="115000"/>
                  </w14:srgbClr>
                </w14:gs>
                <w14:gs w14:pos="50000">
                  <w14:srgbClr w14:val="000080">
                    <w14:shade w14:val="67500"/>
                    <w14:satMod w14:val="115000"/>
                  </w14:srgbClr>
                </w14:gs>
                <w14:gs w14:pos="100000">
                  <w14:srgbClr w14:val="00008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</w:pPr>
    </w:p>
    <w:p w:rsidR="002C4974" w:rsidRDefault="002C4974" w:rsidP="00EB36F9">
      <w:pPr>
        <w:spacing w:line="400" w:lineRule="exact"/>
        <w:jc w:val="center"/>
        <w:rPr>
          <w:rFonts w:eastAsia="標楷體" w:hint="eastAsia"/>
          <w:b/>
          <w:color w:val="000080"/>
          <w:sz w:val="36"/>
          <w:szCs w:val="36"/>
          <w:u w:val="single"/>
        </w:rPr>
      </w:pPr>
    </w:p>
    <w:p w:rsidR="002C4974" w:rsidRDefault="002C4974" w:rsidP="00EB36F9">
      <w:pPr>
        <w:spacing w:line="400" w:lineRule="exact"/>
        <w:jc w:val="center"/>
        <w:rPr>
          <w:rFonts w:eastAsia="標楷體" w:hint="eastAsia"/>
          <w:b/>
          <w:color w:val="000080"/>
          <w:sz w:val="36"/>
          <w:szCs w:val="36"/>
          <w:u w:val="single"/>
        </w:rPr>
      </w:pPr>
    </w:p>
    <w:p w:rsidR="002C4974" w:rsidRDefault="002C4974" w:rsidP="00EB36F9">
      <w:pPr>
        <w:spacing w:line="400" w:lineRule="exact"/>
        <w:jc w:val="center"/>
        <w:rPr>
          <w:rFonts w:eastAsia="標楷體" w:hint="eastAsia"/>
          <w:b/>
          <w:color w:val="000080"/>
          <w:sz w:val="36"/>
          <w:szCs w:val="36"/>
          <w:u w:val="single"/>
        </w:rPr>
      </w:pPr>
      <w:r>
        <w:rPr>
          <w:rFonts w:eastAsia="標楷體" w:hint="eastAsia"/>
          <w:b/>
          <w:color w:val="000080"/>
          <w:sz w:val="36"/>
          <w:szCs w:val="36"/>
          <w:u w:val="single"/>
        </w:rPr>
        <w:t>人事室</w:t>
      </w:r>
    </w:p>
    <w:p w:rsidR="002C4974" w:rsidRPr="00F40580" w:rsidRDefault="00BC6102" w:rsidP="00F40580">
      <w:pPr>
        <w:pStyle w:val="a7"/>
        <w:numPr>
          <w:ilvl w:val="4"/>
          <w:numId w:val="42"/>
        </w:numPr>
        <w:spacing w:line="400" w:lineRule="exact"/>
        <w:ind w:leftChars="0" w:left="574" w:hanging="560"/>
        <w:rPr>
          <w:rFonts w:eastAsia="標楷體" w:hint="eastAsia"/>
          <w:color w:val="000000" w:themeColor="text1"/>
          <w:sz w:val="28"/>
          <w:szCs w:val="36"/>
        </w:rPr>
      </w:pPr>
      <w:r>
        <w:rPr>
          <w:rFonts w:eastAsia="標楷體" w:hint="eastAsia"/>
          <w:color w:val="000000" w:themeColor="text1"/>
          <w:sz w:val="28"/>
          <w:szCs w:val="36"/>
        </w:rPr>
        <w:t>提醒各位同仁，</w:t>
      </w:r>
      <w:r w:rsidR="00F40580" w:rsidRPr="00F40580">
        <w:rPr>
          <w:rFonts w:eastAsia="標楷體" w:hint="eastAsia"/>
          <w:color w:val="000000" w:themeColor="text1"/>
          <w:sz w:val="28"/>
          <w:szCs w:val="36"/>
        </w:rPr>
        <w:t>開學前一</w:t>
      </w:r>
      <w:proofErr w:type="gramStart"/>
      <w:r w:rsidR="00F40580" w:rsidRPr="00F40580">
        <w:rPr>
          <w:rFonts w:eastAsia="標楷體" w:hint="eastAsia"/>
          <w:color w:val="000000" w:themeColor="text1"/>
          <w:sz w:val="28"/>
          <w:szCs w:val="36"/>
        </w:rPr>
        <w:t>週</w:t>
      </w:r>
      <w:proofErr w:type="gramEnd"/>
      <w:r w:rsidR="00AE3C25">
        <w:rPr>
          <w:rFonts w:eastAsia="標楷體" w:hint="eastAsia"/>
          <w:color w:val="000000" w:themeColor="text1"/>
          <w:sz w:val="28"/>
          <w:szCs w:val="36"/>
        </w:rPr>
        <w:t>上班恢復</w:t>
      </w:r>
      <w:proofErr w:type="gramStart"/>
      <w:r w:rsidR="00F40580" w:rsidRPr="00F40580">
        <w:rPr>
          <w:rFonts w:eastAsia="標楷體" w:hint="eastAsia"/>
          <w:color w:val="000000" w:themeColor="text1"/>
          <w:sz w:val="28"/>
          <w:szCs w:val="36"/>
        </w:rPr>
        <w:t>全天班</w:t>
      </w:r>
      <w:proofErr w:type="gramEnd"/>
      <w:r w:rsidR="00F40580" w:rsidRPr="00F40580">
        <w:rPr>
          <w:rFonts w:eastAsia="標楷體" w:hint="eastAsia"/>
          <w:color w:val="000000" w:themeColor="text1"/>
          <w:sz w:val="28"/>
          <w:szCs w:val="36"/>
        </w:rPr>
        <w:t>。</w:t>
      </w:r>
    </w:p>
    <w:p w:rsidR="000326E5" w:rsidRPr="00AA035B" w:rsidRDefault="00BC6102" w:rsidP="00AA035B">
      <w:pPr>
        <w:pStyle w:val="a7"/>
        <w:numPr>
          <w:ilvl w:val="4"/>
          <w:numId w:val="42"/>
        </w:numPr>
        <w:spacing w:line="400" w:lineRule="exact"/>
        <w:ind w:leftChars="0" w:left="588" w:hanging="560"/>
        <w:rPr>
          <w:rFonts w:eastAsia="標楷體" w:hint="eastAsia"/>
          <w:color w:val="000000" w:themeColor="text1"/>
          <w:sz w:val="28"/>
          <w:szCs w:val="36"/>
        </w:rPr>
      </w:pPr>
      <w:r>
        <w:rPr>
          <w:rFonts w:eastAsia="標楷體" w:hint="eastAsia"/>
          <w:color w:val="000000" w:themeColor="text1"/>
          <w:sz w:val="28"/>
          <w:szCs w:val="36"/>
        </w:rPr>
        <w:t>本學期代課</w:t>
      </w:r>
      <w:proofErr w:type="gramStart"/>
      <w:r>
        <w:rPr>
          <w:rFonts w:eastAsia="標楷體" w:hint="eastAsia"/>
          <w:color w:val="000000" w:themeColor="text1"/>
          <w:sz w:val="28"/>
          <w:szCs w:val="36"/>
        </w:rPr>
        <w:t>老師起聘日期</w:t>
      </w:r>
      <w:proofErr w:type="gramEnd"/>
      <w:r>
        <w:rPr>
          <w:rFonts w:eastAsia="標楷體" w:hint="eastAsia"/>
          <w:color w:val="000000" w:themeColor="text1"/>
          <w:sz w:val="28"/>
          <w:szCs w:val="36"/>
        </w:rPr>
        <w:t>為</w:t>
      </w:r>
      <w:r>
        <w:rPr>
          <w:rFonts w:eastAsia="標楷體" w:hint="eastAsia"/>
          <w:color w:val="000000" w:themeColor="text1"/>
          <w:sz w:val="28"/>
          <w:szCs w:val="36"/>
        </w:rPr>
        <w:t>8/20</w:t>
      </w:r>
      <w:r>
        <w:rPr>
          <w:rFonts w:eastAsia="標楷體" w:hint="eastAsia"/>
          <w:color w:val="000000" w:themeColor="text1"/>
          <w:sz w:val="28"/>
          <w:szCs w:val="36"/>
        </w:rPr>
        <w:t>。</w:t>
      </w:r>
    </w:p>
    <w:p w:rsidR="00AA035B" w:rsidRDefault="00AA035B" w:rsidP="00AA035B">
      <w:pPr>
        <w:tabs>
          <w:tab w:val="left" w:pos="7548"/>
        </w:tabs>
        <w:spacing w:line="400" w:lineRule="exact"/>
        <w:rPr>
          <w:rFonts w:eastAsia="標楷體" w:hint="eastAsia"/>
          <w:b/>
          <w:color w:val="000080"/>
          <w:sz w:val="36"/>
          <w:szCs w:val="36"/>
          <w:u w:val="single"/>
        </w:rPr>
      </w:pPr>
    </w:p>
    <w:p w:rsidR="0020086F" w:rsidRDefault="0020086F" w:rsidP="00464418">
      <w:pPr>
        <w:spacing w:line="400" w:lineRule="exact"/>
        <w:rPr>
          <w:rFonts w:eastAsia="標楷體"/>
          <w:b/>
          <w:color w:val="000080"/>
          <w:sz w:val="36"/>
          <w:szCs w:val="36"/>
          <w:u w:val="single"/>
        </w:rPr>
      </w:pPr>
      <w:bookmarkStart w:id="11" w:name="_GoBack"/>
      <w:bookmarkEnd w:id="11"/>
    </w:p>
    <w:sectPr w:rsidR="0020086F" w:rsidSect="00BD4A44">
      <w:footerReference w:type="default" r:id="rId25"/>
      <w:pgSz w:w="11906" w:h="16838"/>
      <w:pgMar w:top="709" w:right="991" w:bottom="1440" w:left="70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1C45" w:rsidRDefault="00121C45" w:rsidP="00290A3F">
      <w:r>
        <w:separator/>
      </w:r>
    </w:p>
  </w:endnote>
  <w:endnote w:type="continuationSeparator" w:id="0">
    <w:p w:rsidR="00121C45" w:rsidRDefault="00121C45" w:rsidP="00290A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өũ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 new roman">
    <w:altName w:val="Times New Roman"/>
    <w:panose1 w:val="00000000000000000000"/>
    <w:charset w:val="00"/>
    <w:family w:val="roman"/>
    <w:notTrueType/>
    <w:pitch w:val="default"/>
  </w:font>
  <w:font w:name="華康圓體 Std W3">
    <w:altName w:val="Arial Unicode MS"/>
    <w:panose1 w:val="00000000000000000000"/>
    <w:charset w:val="88"/>
    <w:family w:val="modern"/>
    <w:notTrueType/>
    <w:pitch w:val="variable"/>
    <w:sig w:usb0="00000000" w:usb1="38CFFD7A" w:usb2="00000016" w:usb3="00000000" w:csb0="0010000D" w:csb1="00000000"/>
  </w:font>
  <w:font w:name="New Gulim">
    <w:altName w:val="Arial Unicode MS"/>
    <w:charset w:val="81"/>
    <w:family w:val="roman"/>
    <w:pitch w:val="variable"/>
    <w:sig w:usb0="00000000" w:usb1="7BD77CFB" w:usb2="00000030" w:usb3="00000000" w:csb0="0008009F" w:csb1="00000000"/>
  </w:font>
  <w:font w:name="華康正顏楷體 Std W5">
    <w:altName w:val="Arial Unicode MS"/>
    <w:panose1 w:val="00000000000000000000"/>
    <w:charset w:val="88"/>
    <w:family w:val="script"/>
    <w:notTrueType/>
    <w:pitch w:val="variable"/>
    <w:sig w:usb0="00000000" w:usb1="38CFFD7A" w:usb2="00000016" w:usb3="00000000" w:csb0="0010000D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40916364"/>
      <w:docPartObj>
        <w:docPartGallery w:val="Page Numbers (Bottom of Page)"/>
        <w:docPartUnique/>
      </w:docPartObj>
    </w:sdtPr>
    <w:sdtContent>
      <w:p w:rsidR="0074550E" w:rsidRDefault="0074550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049F" w:rsidRPr="008F049F">
          <w:rPr>
            <w:noProof/>
            <w:lang w:val="zh-TW"/>
          </w:rPr>
          <w:t>30</w:t>
        </w:r>
        <w:r>
          <w:fldChar w:fldCharType="end"/>
        </w:r>
      </w:p>
    </w:sdtContent>
  </w:sdt>
  <w:p w:rsidR="0074550E" w:rsidRDefault="0074550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1C45" w:rsidRDefault="00121C45" w:rsidP="00290A3F">
      <w:r>
        <w:separator/>
      </w:r>
    </w:p>
  </w:footnote>
  <w:footnote w:type="continuationSeparator" w:id="0">
    <w:p w:rsidR="00121C45" w:rsidRDefault="00121C45" w:rsidP="00290A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90250"/>
    <w:multiLevelType w:val="hybridMultilevel"/>
    <w:tmpl w:val="D9205604"/>
    <w:lvl w:ilvl="0" w:tplc="EF6C8700">
      <w:start w:val="1"/>
      <w:numFmt w:val="decimal"/>
      <w:lvlText w:val="%1."/>
      <w:lvlJc w:val="left"/>
      <w:pPr>
        <w:ind w:left="97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50" w:hanging="480"/>
      </w:pPr>
    </w:lvl>
    <w:lvl w:ilvl="2" w:tplc="0409001B" w:tentative="1">
      <w:start w:val="1"/>
      <w:numFmt w:val="lowerRoman"/>
      <w:lvlText w:val="%3."/>
      <w:lvlJc w:val="right"/>
      <w:pPr>
        <w:ind w:left="1930" w:hanging="480"/>
      </w:pPr>
    </w:lvl>
    <w:lvl w:ilvl="3" w:tplc="0409000F" w:tentative="1">
      <w:start w:val="1"/>
      <w:numFmt w:val="decimal"/>
      <w:lvlText w:val="%4."/>
      <w:lvlJc w:val="left"/>
      <w:pPr>
        <w:ind w:left="24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90" w:hanging="480"/>
      </w:pPr>
    </w:lvl>
    <w:lvl w:ilvl="5" w:tplc="0409001B" w:tentative="1">
      <w:start w:val="1"/>
      <w:numFmt w:val="lowerRoman"/>
      <w:lvlText w:val="%6."/>
      <w:lvlJc w:val="right"/>
      <w:pPr>
        <w:ind w:left="3370" w:hanging="480"/>
      </w:pPr>
    </w:lvl>
    <w:lvl w:ilvl="6" w:tplc="0409000F" w:tentative="1">
      <w:start w:val="1"/>
      <w:numFmt w:val="decimal"/>
      <w:lvlText w:val="%7."/>
      <w:lvlJc w:val="left"/>
      <w:pPr>
        <w:ind w:left="38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30" w:hanging="480"/>
      </w:pPr>
    </w:lvl>
    <w:lvl w:ilvl="8" w:tplc="0409001B" w:tentative="1">
      <w:start w:val="1"/>
      <w:numFmt w:val="lowerRoman"/>
      <w:lvlText w:val="%9."/>
      <w:lvlJc w:val="right"/>
      <w:pPr>
        <w:ind w:left="4810" w:hanging="480"/>
      </w:pPr>
    </w:lvl>
  </w:abstractNum>
  <w:abstractNum w:abstractNumId="1">
    <w:nsid w:val="00097912"/>
    <w:multiLevelType w:val="hybridMultilevel"/>
    <w:tmpl w:val="778834B8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">
    <w:nsid w:val="01862855"/>
    <w:multiLevelType w:val="hybridMultilevel"/>
    <w:tmpl w:val="58C8526C"/>
    <w:lvl w:ilvl="0" w:tplc="FDA06A90">
      <w:start w:val="1"/>
      <w:numFmt w:val="decimal"/>
      <w:lvlText w:val="%1."/>
      <w:lvlJc w:val="left"/>
      <w:pPr>
        <w:ind w:left="480" w:hanging="480"/>
      </w:pPr>
      <w:rPr>
        <w:rFonts w:hint="eastAsia"/>
        <w:color w:val="auto"/>
      </w:rPr>
    </w:lvl>
    <w:lvl w:ilvl="1" w:tplc="0409000F">
      <w:start w:val="1"/>
      <w:numFmt w:val="decimal"/>
      <w:lvlText w:val="%2."/>
      <w:lvlJc w:val="left"/>
      <w:pPr>
        <w:ind w:left="960" w:hanging="48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4294B20"/>
    <w:multiLevelType w:val="hybridMultilevel"/>
    <w:tmpl w:val="9D846D56"/>
    <w:lvl w:ilvl="0" w:tplc="CD364C92">
      <w:start w:val="1"/>
      <w:numFmt w:val="taiwaneseCountingThousand"/>
      <w:lvlText w:val="(%1)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4">
    <w:nsid w:val="07F746C3"/>
    <w:multiLevelType w:val="hybridMultilevel"/>
    <w:tmpl w:val="0504DDA2"/>
    <w:lvl w:ilvl="0" w:tplc="04090015">
      <w:start w:val="1"/>
      <w:numFmt w:val="taiwaneseCountingThousand"/>
      <w:lvlText w:val="%1、"/>
      <w:lvlJc w:val="left"/>
      <w:pPr>
        <w:ind w:left="53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abstractNum w:abstractNumId="5">
    <w:nsid w:val="0FA96E72"/>
    <w:multiLevelType w:val="hybridMultilevel"/>
    <w:tmpl w:val="A28658C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0FF8632F"/>
    <w:multiLevelType w:val="hybridMultilevel"/>
    <w:tmpl w:val="AD16BBFE"/>
    <w:lvl w:ilvl="0" w:tplc="0409000F">
      <w:start w:val="1"/>
      <w:numFmt w:val="decimal"/>
      <w:lvlText w:val="%1."/>
      <w:lvlJc w:val="left"/>
      <w:pPr>
        <w:ind w:left="720" w:hanging="720"/>
      </w:pPr>
      <w:rPr>
        <w:rFonts w:hint="default"/>
        <w:lang w:val="en-US"/>
      </w:rPr>
    </w:lvl>
    <w:lvl w:ilvl="1" w:tplc="0409000D">
      <w:start w:val="1"/>
      <w:numFmt w:val="bullet"/>
      <w:lvlText w:val=""/>
      <w:lvlJc w:val="left"/>
      <w:pPr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147B58CE"/>
    <w:multiLevelType w:val="hybridMultilevel"/>
    <w:tmpl w:val="0E540B78"/>
    <w:lvl w:ilvl="0" w:tplc="EF6C870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1520214C"/>
    <w:multiLevelType w:val="hybridMultilevel"/>
    <w:tmpl w:val="570029E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173B707F"/>
    <w:multiLevelType w:val="hybridMultilevel"/>
    <w:tmpl w:val="041AC94A"/>
    <w:lvl w:ilvl="0" w:tplc="FDA06A90">
      <w:start w:val="1"/>
      <w:numFmt w:val="decimal"/>
      <w:lvlText w:val="%1."/>
      <w:lvlJc w:val="left"/>
      <w:pPr>
        <w:ind w:left="480" w:hanging="480"/>
      </w:pPr>
      <w:rPr>
        <w:rFonts w:hint="eastAsia"/>
        <w:color w:val="auto"/>
      </w:rPr>
    </w:lvl>
    <w:lvl w:ilvl="1" w:tplc="04090013">
      <w:start w:val="1"/>
      <w:numFmt w:val="upperRoman"/>
      <w:lvlText w:val="%2."/>
      <w:lvlJc w:val="left"/>
      <w:pPr>
        <w:ind w:left="960" w:hanging="48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D64EEBC4">
      <w:start w:val="1"/>
      <w:numFmt w:val="taiwaneseCountingThousand"/>
      <w:lvlText w:val="%5、"/>
      <w:lvlJc w:val="left"/>
      <w:pPr>
        <w:ind w:left="2640" w:hanging="72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186343CC"/>
    <w:multiLevelType w:val="hybridMultilevel"/>
    <w:tmpl w:val="4D2055CC"/>
    <w:lvl w:ilvl="0" w:tplc="8974C2B6">
      <w:start w:val="1"/>
      <w:numFmt w:val="decimal"/>
      <w:lvlText w:val="%1."/>
      <w:lvlJc w:val="left"/>
      <w:pPr>
        <w:ind w:left="480" w:hanging="480"/>
      </w:pPr>
      <w:rPr>
        <w:rFonts w:hint="eastAsia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C649A5"/>
    <w:multiLevelType w:val="hybridMultilevel"/>
    <w:tmpl w:val="214A87F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1D7C6210"/>
    <w:multiLevelType w:val="hybridMultilevel"/>
    <w:tmpl w:val="A1384BC0"/>
    <w:lvl w:ilvl="0" w:tplc="F510FD12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1E4859D7"/>
    <w:multiLevelType w:val="hybridMultilevel"/>
    <w:tmpl w:val="F46EE808"/>
    <w:lvl w:ilvl="0" w:tplc="A670996E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default"/>
        <w:b/>
        <w:sz w:val="28"/>
        <w:szCs w:val="28"/>
      </w:rPr>
    </w:lvl>
    <w:lvl w:ilvl="1" w:tplc="043A77AA">
      <w:start w:val="1"/>
      <w:numFmt w:val="decimal"/>
      <w:lvlText w:val="%2."/>
      <w:lvlJc w:val="left"/>
      <w:pPr>
        <w:ind w:left="414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014" w:hanging="480"/>
      </w:pPr>
    </w:lvl>
    <w:lvl w:ilvl="3" w:tplc="0409000F" w:tentative="1">
      <w:start w:val="1"/>
      <w:numFmt w:val="decimal"/>
      <w:lvlText w:val="%4."/>
      <w:lvlJc w:val="left"/>
      <w:pPr>
        <w:ind w:left="14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74" w:hanging="480"/>
      </w:pPr>
    </w:lvl>
    <w:lvl w:ilvl="5" w:tplc="0409001B" w:tentative="1">
      <w:start w:val="1"/>
      <w:numFmt w:val="lowerRoman"/>
      <w:lvlText w:val="%6."/>
      <w:lvlJc w:val="right"/>
      <w:pPr>
        <w:ind w:left="2454" w:hanging="480"/>
      </w:pPr>
    </w:lvl>
    <w:lvl w:ilvl="6" w:tplc="0409000F" w:tentative="1">
      <w:start w:val="1"/>
      <w:numFmt w:val="decimal"/>
      <w:lvlText w:val="%7."/>
      <w:lvlJc w:val="left"/>
      <w:pPr>
        <w:ind w:left="29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414" w:hanging="480"/>
      </w:pPr>
    </w:lvl>
    <w:lvl w:ilvl="8" w:tplc="0409001B" w:tentative="1">
      <w:start w:val="1"/>
      <w:numFmt w:val="lowerRoman"/>
      <w:lvlText w:val="%9."/>
      <w:lvlJc w:val="right"/>
      <w:pPr>
        <w:ind w:left="3894" w:hanging="480"/>
      </w:pPr>
    </w:lvl>
  </w:abstractNum>
  <w:abstractNum w:abstractNumId="14">
    <w:nsid w:val="1EBA0606"/>
    <w:multiLevelType w:val="hybridMultilevel"/>
    <w:tmpl w:val="6BAC0B08"/>
    <w:lvl w:ilvl="0" w:tplc="8974C2B6">
      <w:start w:val="1"/>
      <w:numFmt w:val="decimal"/>
      <w:lvlText w:val="%1."/>
      <w:lvlJc w:val="left"/>
      <w:pPr>
        <w:ind w:left="480" w:hanging="480"/>
      </w:pPr>
      <w:rPr>
        <w:rFonts w:hint="eastAsia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01D3034"/>
    <w:multiLevelType w:val="hybridMultilevel"/>
    <w:tmpl w:val="69C4FEC0"/>
    <w:lvl w:ilvl="0" w:tplc="EF6C8700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26C80A73"/>
    <w:multiLevelType w:val="hybridMultilevel"/>
    <w:tmpl w:val="007A9362"/>
    <w:lvl w:ilvl="0" w:tplc="3C0CF266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0D">
      <w:start w:val="1"/>
      <w:numFmt w:val="bullet"/>
      <w:lvlText w:val=""/>
      <w:lvlJc w:val="left"/>
      <w:pPr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2B813DED"/>
    <w:multiLevelType w:val="hybridMultilevel"/>
    <w:tmpl w:val="DFC2A018"/>
    <w:lvl w:ilvl="0" w:tplc="421C9F6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hint="eastAsia"/>
      </w:rPr>
    </w:lvl>
    <w:lvl w:ilvl="1" w:tplc="D0BA0ECA">
      <w:start w:val="1"/>
      <w:numFmt w:val="taiwaneseCountingThousand"/>
      <w:lvlText w:val="〈%2〉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2" w:tplc="CD364C92">
      <w:start w:val="1"/>
      <w:numFmt w:val="taiwaneseCountingThousand"/>
      <w:lvlText w:val="(%3)"/>
      <w:lvlJc w:val="left"/>
      <w:pPr>
        <w:tabs>
          <w:tab w:val="num" w:pos="1500"/>
        </w:tabs>
        <w:ind w:left="1500" w:hanging="54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>
    <w:nsid w:val="2CC36847"/>
    <w:multiLevelType w:val="hybridMultilevel"/>
    <w:tmpl w:val="5A92E57C"/>
    <w:lvl w:ilvl="0" w:tplc="0409000F">
      <w:start w:val="1"/>
      <w:numFmt w:val="decimal"/>
      <w:lvlText w:val="%1.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9">
    <w:nsid w:val="2D850C64"/>
    <w:multiLevelType w:val="hybridMultilevel"/>
    <w:tmpl w:val="00C0FF32"/>
    <w:lvl w:ilvl="0" w:tplc="04090015">
      <w:start w:val="1"/>
      <w:numFmt w:val="taiwaneseCountingThousand"/>
      <w:lvlText w:val="%1、"/>
      <w:lvlJc w:val="left"/>
      <w:pPr>
        <w:ind w:left="885" w:hanging="885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302D7270"/>
    <w:multiLevelType w:val="hybridMultilevel"/>
    <w:tmpl w:val="24B45BE4"/>
    <w:lvl w:ilvl="0" w:tplc="421C9F66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3378520B"/>
    <w:multiLevelType w:val="hybridMultilevel"/>
    <w:tmpl w:val="A372E492"/>
    <w:lvl w:ilvl="0" w:tplc="6AF6F7BC">
      <w:start w:val="1"/>
      <w:numFmt w:val="decimal"/>
      <w:lvlText w:val="(%1)."/>
      <w:lvlJc w:val="left"/>
      <w:pPr>
        <w:ind w:left="8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2">
    <w:nsid w:val="395A6C70"/>
    <w:multiLevelType w:val="hybridMultilevel"/>
    <w:tmpl w:val="A89C11AE"/>
    <w:lvl w:ilvl="0" w:tplc="85B2687A">
      <w:start w:val="3"/>
      <w:numFmt w:val="taiwaneseCountingThousand"/>
      <w:lvlText w:val="%1、"/>
      <w:lvlJc w:val="left"/>
      <w:pPr>
        <w:ind w:left="480" w:hanging="480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39693256"/>
    <w:multiLevelType w:val="hybridMultilevel"/>
    <w:tmpl w:val="86AAB17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415E7F29"/>
    <w:multiLevelType w:val="hybridMultilevel"/>
    <w:tmpl w:val="C9D8E67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sz w:val="28"/>
      </w:rPr>
    </w:lvl>
    <w:lvl w:ilvl="1" w:tplc="C3A8765C">
      <w:start w:val="1"/>
      <w:numFmt w:val="decimal"/>
      <w:lvlText w:val="%2."/>
      <w:lvlJc w:val="left"/>
      <w:pPr>
        <w:ind w:left="840" w:hanging="360"/>
      </w:pPr>
      <w:rPr>
        <w:rFonts w:cs="Times-Roman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45B43E26"/>
    <w:multiLevelType w:val="hybridMultilevel"/>
    <w:tmpl w:val="C8DC1AF2"/>
    <w:lvl w:ilvl="0" w:tplc="2BE6A474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C3A8765C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498D687D"/>
    <w:multiLevelType w:val="hybridMultilevel"/>
    <w:tmpl w:val="A6C666DA"/>
    <w:lvl w:ilvl="0" w:tplc="91363988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53580F27"/>
    <w:multiLevelType w:val="singleLevel"/>
    <w:tmpl w:val="EF6C8700"/>
    <w:lvl w:ilvl="0">
      <w:start w:val="1"/>
      <w:numFmt w:val="decimal"/>
      <w:lvlText w:val="%1."/>
      <w:lvlJc w:val="left"/>
      <w:pPr>
        <w:ind w:left="480" w:hanging="480"/>
      </w:pPr>
      <w:rPr>
        <w:rFonts w:hint="eastAsia"/>
        <w:sz w:val="28"/>
      </w:rPr>
    </w:lvl>
  </w:abstractNum>
  <w:abstractNum w:abstractNumId="28">
    <w:nsid w:val="56B65BFD"/>
    <w:multiLevelType w:val="hybridMultilevel"/>
    <w:tmpl w:val="8FE6D2A6"/>
    <w:lvl w:ilvl="0" w:tplc="6F3A8FB0">
      <w:start w:val="1"/>
      <w:numFmt w:val="taiwaneseCountingThousand"/>
      <w:lvlText w:val="%1、"/>
      <w:lvlJc w:val="left"/>
      <w:pPr>
        <w:ind w:left="480" w:hanging="480"/>
      </w:pPr>
    </w:lvl>
    <w:lvl w:ilvl="1" w:tplc="C04EE98C" w:tentative="1">
      <w:start w:val="1"/>
      <w:numFmt w:val="ideographTraditional"/>
      <w:lvlText w:val="%2、"/>
      <w:lvlJc w:val="left"/>
      <w:pPr>
        <w:ind w:left="960" w:hanging="480"/>
      </w:pPr>
    </w:lvl>
    <w:lvl w:ilvl="2" w:tplc="38B627F6" w:tentative="1">
      <w:start w:val="1"/>
      <w:numFmt w:val="lowerRoman"/>
      <w:lvlText w:val="%3."/>
      <w:lvlJc w:val="right"/>
      <w:pPr>
        <w:ind w:left="1440" w:hanging="480"/>
      </w:pPr>
    </w:lvl>
    <w:lvl w:ilvl="3" w:tplc="79D43012" w:tentative="1">
      <w:start w:val="1"/>
      <w:numFmt w:val="decimal"/>
      <w:lvlText w:val="%4."/>
      <w:lvlJc w:val="left"/>
      <w:pPr>
        <w:ind w:left="1920" w:hanging="480"/>
      </w:pPr>
    </w:lvl>
    <w:lvl w:ilvl="4" w:tplc="B3AE8F00" w:tentative="1">
      <w:start w:val="1"/>
      <w:numFmt w:val="ideographTraditional"/>
      <w:lvlText w:val="%5、"/>
      <w:lvlJc w:val="left"/>
      <w:pPr>
        <w:ind w:left="2400" w:hanging="480"/>
      </w:pPr>
    </w:lvl>
    <w:lvl w:ilvl="5" w:tplc="79F8C126" w:tentative="1">
      <w:start w:val="1"/>
      <w:numFmt w:val="lowerRoman"/>
      <w:lvlText w:val="%6."/>
      <w:lvlJc w:val="right"/>
      <w:pPr>
        <w:ind w:left="2880" w:hanging="480"/>
      </w:pPr>
    </w:lvl>
    <w:lvl w:ilvl="6" w:tplc="54105BAA" w:tentative="1">
      <w:start w:val="1"/>
      <w:numFmt w:val="decimal"/>
      <w:lvlText w:val="%7."/>
      <w:lvlJc w:val="left"/>
      <w:pPr>
        <w:ind w:left="3360" w:hanging="480"/>
      </w:pPr>
    </w:lvl>
    <w:lvl w:ilvl="7" w:tplc="00C6F2BE" w:tentative="1">
      <w:start w:val="1"/>
      <w:numFmt w:val="ideographTraditional"/>
      <w:lvlText w:val="%8、"/>
      <w:lvlJc w:val="left"/>
      <w:pPr>
        <w:ind w:left="3840" w:hanging="480"/>
      </w:pPr>
    </w:lvl>
    <w:lvl w:ilvl="8" w:tplc="F08813A8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5D5A10AA"/>
    <w:multiLevelType w:val="hybridMultilevel"/>
    <w:tmpl w:val="EFC4CF7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5D8E5A9D"/>
    <w:multiLevelType w:val="hybridMultilevel"/>
    <w:tmpl w:val="6700D8F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lang w:val="en-US"/>
      </w:rPr>
    </w:lvl>
    <w:lvl w:ilvl="1" w:tplc="F2F4FE80">
      <w:start w:val="1"/>
      <w:numFmt w:val="decimal"/>
      <w:lvlText w:val="%2."/>
      <w:lvlJc w:val="left"/>
      <w:pPr>
        <w:ind w:left="1266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66"/>
        </w:tabs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6"/>
        </w:tabs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26"/>
        </w:tabs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06"/>
        </w:tabs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6"/>
        </w:tabs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66"/>
        </w:tabs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46"/>
        </w:tabs>
        <w:ind w:left="4746" w:hanging="480"/>
      </w:pPr>
    </w:lvl>
  </w:abstractNum>
  <w:abstractNum w:abstractNumId="31">
    <w:nsid w:val="5E18076D"/>
    <w:multiLevelType w:val="hybridMultilevel"/>
    <w:tmpl w:val="A3CE88CC"/>
    <w:lvl w:ilvl="0" w:tplc="EA14BF84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1B">
      <w:start w:val="3"/>
      <w:numFmt w:val="taiwaneseCountingThousand"/>
      <w:lvlText w:val="%3、"/>
      <w:lvlJc w:val="left"/>
      <w:pPr>
        <w:ind w:left="168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>
    <w:nsid w:val="60987B8E"/>
    <w:multiLevelType w:val="hybridMultilevel"/>
    <w:tmpl w:val="9FF873A8"/>
    <w:lvl w:ilvl="0" w:tplc="BBFC586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65647620"/>
    <w:multiLevelType w:val="multilevel"/>
    <w:tmpl w:val="5E74F63A"/>
    <w:styleLink w:val="1"/>
    <w:lvl w:ilvl="0">
      <w:start w:val="1"/>
      <w:numFmt w:val="ideographLegalTraditional"/>
      <w:lvlText w:val="%1、"/>
      <w:lvlJc w:val="left"/>
      <w:pPr>
        <w:ind w:left="480" w:hanging="480"/>
      </w:pPr>
      <w:rPr>
        <w:rFonts w:hint="eastAsia"/>
        <w:sz w:val="28"/>
      </w:rPr>
    </w:lvl>
    <w:lvl w:ilvl="1">
      <w:start w:val="1"/>
      <w:numFmt w:val="taiwaneseCountingThousand"/>
      <w:lvlText w:val="%2."/>
      <w:lvlJc w:val="left"/>
      <w:pPr>
        <w:ind w:left="840" w:hanging="360"/>
      </w:pPr>
      <w:rPr>
        <w:rFonts w:cs="Times-Roman" w:hint="default"/>
      </w:rPr>
    </w:lvl>
    <w:lvl w:ilvl="2">
      <w:start w:val="1"/>
      <w:numFmt w:val="decimal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4">
    <w:nsid w:val="66AC1664"/>
    <w:multiLevelType w:val="hybridMultilevel"/>
    <w:tmpl w:val="86AAB17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>
    <w:nsid w:val="69EB19B5"/>
    <w:multiLevelType w:val="hybridMultilevel"/>
    <w:tmpl w:val="CBE0C45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>
    <w:nsid w:val="6F875090"/>
    <w:multiLevelType w:val="hybridMultilevel"/>
    <w:tmpl w:val="E6980D52"/>
    <w:lvl w:ilvl="0" w:tplc="AA7C0082">
      <w:start w:val="1"/>
      <w:numFmt w:val="decimal"/>
      <w:lvlText w:val="%1."/>
      <w:lvlJc w:val="left"/>
      <w:pPr>
        <w:ind w:left="480" w:hanging="480"/>
      </w:pPr>
    </w:lvl>
    <w:lvl w:ilvl="1" w:tplc="C2DCE520" w:tentative="1">
      <w:start w:val="1"/>
      <w:numFmt w:val="ideographTraditional"/>
      <w:lvlText w:val="%2、"/>
      <w:lvlJc w:val="left"/>
      <w:pPr>
        <w:ind w:left="960" w:hanging="480"/>
      </w:pPr>
    </w:lvl>
    <w:lvl w:ilvl="2" w:tplc="C1042C84" w:tentative="1">
      <w:start w:val="1"/>
      <w:numFmt w:val="lowerRoman"/>
      <w:lvlText w:val="%3."/>
      <w:lvlJc w:val="right"/>
      <w:pPr>
        <w:ind w:left="1440" w:hanging="480"/>
      </w:pPr>
    </w:lvl>
    <w:lvl w:ilvl="3" w:tplc="501827FC" w:tentative="1">
      <w:start w:val="1"/>
      <w:numFmt w:val="decimal"/>
      <w:lvlText w:val="%4."/>
      <w:lvlJc w:val="left"/>
      <w:pPr>
        <w:ind w:left="1920" w:hanging="480"/>
      </w:pPr>
    </w:lvl>
    <w:lvl w:ilvl="4" w:tplc="346A4E14" w:tentative="1">
      <w:start w:val="1"/>
      <w:numFmt w:val="ideographTraditional"/>
      <w:lvlText w:val="%5、"/>
      <w:lvlJc w:val="left"/>
      <w:pPr>
        <w:ind w:left="2400" w:hanging="480"/>
      </w:pPr>
    </w:lvl>
    <w:lvl w:ilvl="5" w:tplc="DF7C4466" w:tentative="1">
      <w:start w:val="1"/>
      <w:numFmt w:val="lowerRoman"/>
      <w:lvlText w:val="%6."/>
      <w:lvlJc w:val="right"/>
      <w:pPr>
        <w:ind w:left="2880" w:hanging="480"/>
      </w:pPr>
    </w:lvl>
    <w:lvl w:ilvl="6" w:tplc="491C234A" w:tentative="1">
      <w:start w:val="1"/>
      <w:numFmt w:val="decimal"/>
      <w:lvlText w:val="%7."/>
      <w:lvlJc w:val="left"/>
      <w:pPr>
        <w:ind w:left="3360" w:hanging="480"/>
      </w:pPr>
    </w:lvl>
    <w:lvl w:ilvl="7" w:tplc="5870217A" w:tentative="1">
      <w:start w:val="1"/>
      <w:numFmt w:val="ideographTraditional"/>
      <w:lvlText w:val="%8、"/>
      <w:lvlJc w:val="left"/>
      <w:pPr>
        <w:ind w:left="3840" w:hanging="480"/>
      </w:pPr>
    </w:lvl>
    <w:lvl w:ilvl="8" w:tplc="8668ABEC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>
    <w:nsid w:val="75760303"/>
    <w:multiLevelType w:val="hybridMultilevel"/>
    <w:tmpl w:val="6D12E6F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>
    <w:nsid w:val="762667C9"/>
    <w:multiLevelType w:val="hybridMultilevel"/>
    <w:tmpl w:val="9E8E57D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>
    <w:nsid w:val="76380575"/>
    <w:multiLevelType w:val="hybridMultilevel"/>
    <w:tmpl w:val="4EEA00F0"/>
    <w:lvl w:ilvl="0" w:tplc="755CC80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>
    <w:nsid w:val="7E445838"/>
    <w:multiLevelType w:val="singleLevel"/>
    <w:tmpl w:val="4A62EF0A"/>
    <w:lvl w:ilvl="0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sz w:val="28"/>
      </w:rPr>
    </w:lvl>
  </w:abstractNum>
  <w:abstractNum w:abstractNumId="41">
    <w:nsid w:val="7F2B6D3D"/>
    <w:multiLevelType w:val="hybridMultilevel"/>
    <w:tmpl w:val="A35EE23E"/>
    <w:lvl w:ilvl="0" w:tplc="EF6C870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>
    <w:nsid w:val="7FDB3D63"/>
    <w:multiLevelType w:val="hybridMultilevel"/>
    <w:tmpl w:val="778834B8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num w:numId="1">
    <w:abstractNumId w:val="31"/>
  </w:num>
  <w:num w:numId="2">
    <w:abstractNumId w:val="19"/>
  </w:num>
  <w:num w:numId="3">
    <w:abstractNumId w:val="28"/>
  </w:num>
  <w:num w:numId="4">
    <w:abstractNumId w:val="36"/>
  </w:num>
  <w:num w:numId="5">
    <w:abstractNumId w:val="13"/>
  </w:num>
  <w:num w:numId="6">
    <w:abstractNumId w:val="25"/>
  </w:num>
  <w:num w:numId="7">
    <w:abstractNumId w:val="20"/>
  </w:num>
  <w:num w:numId="8">
    <w:abstractNumId w:val="40"/>
  </w:num>
  <w:num w:numId="9">
    <w:abstractNumId w:val="15"/>
  </w:num>
  <w:num w:numId="10">
    <w:abstractNumId w:val="27"/>
  </w:num>
  <w:num w:numId="11">
    <w:abstractNumId w:val="7"/>
  </w:num>
  <w:num w:numId="12">
    <w:abstractNumId w:val="41"/>
  </w:num>
  <w:num w:numId="13">
    <w:abstractNumId w:val="0"/>
  </w:num>
  <w:num w:numId="14">
    <w:abstractNumId w:val="33"/>
  </w:num>
  <w:num w:numId="15">
    <w:abstractNumId w:val="35"/>
  </w:num>
  <w:num w:numId="16">
    <w:abstractNumId w:val="17"/>
  </w:num>
  <w:num w:numId="17">
    <w:abstractNumId w:val="3"/>
  </w:num>
  <w:num w:numId="18">
    <w:abstractNumId w:val="4"/>
  </w:num>
  <w:num w:numId="19">
    <w:abstractNumId w:val="18"/>
  </w:num>
  <w:num w:numId="20">
    <w:abstractNumId w:val="42"/>
  </w:num>
  <w:num w:numId="21">
    <w:abstractNumId w:val="1"/>
  </w:num>
  <w:num w:numId="22">
    <w:abstractNumId w:val="30"/>
  </w:num>
  <w:num w:numId="23">
    <w:abstractNumId w:val="5"/>
  </w:num>
  <w:num w:numId="24">
    <w:abstractNumId w:val="39"/>
  </w:num>
  <w:num w:numId="25">
    <w:abstractNumId w:val="29"/>
  </w:num>
  <w:num w:numId="26">
    <w:abstractNumId w:val="11"/>
  </w:num>
  <w:num w:numId="27">
    <w:abstractNumId w:val="26"/>
  </w:num>
  <w:num w:numId="28">
    <w:abstractNumId w:val="12"/>
  </w:num>
  <w:num w:numId="29">
    <w:abstractNumId w:val="37"/>
  </w:num>
  <w:num w:numId="30">
    <w:abstractNumId w:val="22"/>
  </w:num>
  <w:num w:numId="31">
    <w:abstractNumId w:val="24"/>
  </w:num>
  <w:num w:numId="32">
    <w:abstractNumId w:val="34"/>
  </w:num>
  <w:num w:numId="33">
    <w:abstractNumId w:val="38"/>
  </w:num>
  <w:num w:numId="34">
    <w:abstractNumId w:val="23"/>
  </w:num>
  <w:num w:numId="35">
    <w:abstractNumId w:val="16"/>
  </w:num>
  <w:num w:numId="36">
    <w:abstractNumId w:val="6"/>
  </w:num>
  <w:num w:numId="37">
    <w:abstractNumId w:val="8"/>
  </w:num>
  <w:num w:numId="38">
    <w:abstractNumId w:val="21"/>
  </w:num>
  <w:num w:numId="39">
    <w:abstractNumId w:val="2"/>
  </w:num>
  <w:num w:numId="40">
    <w:abstractNumId w:val="10"/>
  </w:num>
  <w:num w:numId="41">
    <w:abstractNumId w:val="14"/>
  </w:num>
  <w:num w:numId="42">
    <w:abstractNumId w:val="9"/>
  </w:num>
  <w:num w:numId="43">
    <w:abstractNumId w:val="32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A44"/>
    <w:rsid w:val="00026E67"/>
    <w:rsid w:val="000326E5"/>
    <w:rsid w:val="00037315"/>
    <w:rsid w:val="00044A4C"/>
    <w:rsid w:val="000471AC"/>
    <w:rsid w:val="000471C8"/>
    <w:rsid w:val="000509B9"/>
    <w:rsid w:val="00050DFE"/>
    <w:rsid w:val="00080ADC"/>
    <w:rsid w:val="000816F8"/>
    <w:rsid w:val="00093641"/>
    <w:rsid w:val="000A4F22"/>
    <w:rsid w:val="000C264D"/>
    <w:rsid w:val="000C3AF2"/>
    <w:rsid w:val="000C4C5A"/>
    <w:rsid w:val="000D3D2E"/>
    <w:rsid w:val="000E3E11"/>
    <w:rsid w:val="000E3FD4"/>
    <w:rsid w:val="000E7AA8"/>
    <w:rsid w:val="00110AFC"/>
    <w:rsid w:val="00121C45"/>
    <w:rsid w:val="0015253A"/>
    <w:rsid w:val="00157CBE"/>
    <w:rsid w:val="00157E0F"/>
    <w:rsid w:val="0016600B"/>
    <w:rsid w:val="00166C67"/>
    <w:rsid w:val="0017016B"/>
    <w:rsid w:val="00184E0B"/>
    <w:rsid w:val="001A6CF8"/>
    <w:rsid w:val="001A7917"/>
    <w:rsid w:val="001D6333"/>
    <w:rsid w:val="0020086F"/>
    <w:rsid w:val="00211BBE"/>
    <w:rsid w:val="002517E4"/>
    <w:rsid w:val="002562EF"/>
    <w:rsid w:val="002737E7"/>
    <w:rsid w:val="00275B9A"/>
    <w:rsid w:val="0027650F"/>
    <w:rsid w:val="00290A3F"/>
    <w:rsid w:val="00295B14"/>
    <w:rsid w:val="0029646B"/>
    <w:rsid w:val="002A478F"/>
    <w:rsid w:val="002B47F3"/>
    <w:rsid w:val="002C4974"/>
    <w:rsid w:val="002D352B"/>
    <w:rsid w:val="002E0701"/>
    <w:rsid w:val="002F17EE"/>
    <w:rsid w:val="00304562"/>
    <w:rsid w:val="00310426"/>
    <w:rsid w:val="003121D4"/>
    <w:rsid w:val="00315E0F"/>
    <w:rsid w:val="003233A1"/>
    <w:rsid w:val="00325201"/>
    <w:rsid w:val="00330EFD"/>
    <w:rsid w:val="00331D55"/>
    <w:rsid w:val="00333610"/>
    <w:rsid w:val="00336A29"/>
    <w:rsid w:val="003419A8"/>
    <w:rsid w:val="0038123C"/>
    <w:rsid w:val="00392CE5"/>
    <w:rsid w:val="003B275F"/>
    <w:rsid w:val="003E51CC"/>
    <w:rsid w:val="003F63C0"/>
    <w:rsid w:val="0041183A"/>
    <w:rsid w:val="00414B76"/>
    <w:rsid w:val="00417283"/>
    <w:rsid w:val="004329A8"/>
    <w:rsid w:val="00463D40"/>
    <w:rsid w:val="00464418"/>
    <w:rsid w:val="00476422"/>
    <w:rsid w:val="004A461B"/>
    <w:rsid w:val="004A4EFE"/>
    <w:rsid w:val="004A6837"/>
    <w:rsid w:val="004B60D1"/>
    <w:rsid w:val="004C67AC"/>
    <w:rsid w:val="004E1EDB"/>
    <w:rsid w:val="005069C3"/>
    <w:rsid w:val="00511464"/>
    <w:rsid w:val="005157A1"/>
    <w:rsid w:val="00535244"/>
    <w:rsid w:val="005412BA"/>
    <w:rsid w:val="0056076C"/>
    <w:rsid w:val="005622BB"/>
    <w:rsid w:val="00591B6C"/>
    <w:rsid w:val="005958F2"/>
    <w:rsid w:val="00596FF7"/>
    <w:rsid w:val="005A5447"/>
    <w:rsid w:val="0060200B"/>
    <w:rsid w:val="00614277"/>
    <w:rsid w:val="006232C5"/>
    <w:rsid w:val="006317A4"/>
    <w:rsid w:val="006336B2"/>
    <w:rsid w:val="00647001"/>
    <w:rsid w:val="00661CB8"/>
    <w:rsid w:val="0069083B"/>
    <w:rsid w:val="006A12CC"/>
    <w:rsid w:val="006A5A08"/>
    <w:rsid w:val="006D3D37"/>
    <w:rsid w:val="006F4F38"/>
    <w:rsid w:val="006F6BD8"/>
    <w:rsid w:val="00702F53"/>
    <w:rsid w:val="0072092B"/>
    <w:rsid w:val="0074550E"/>
    <w:rsid w:val="0076583F"/>
    <w:rsid w:val="00770A47"/>
    <w:rsid w:val="00771AF0"/>
    <w:rsid w:val="00772E24"/>
    <w:rsid w:val="007734C1"/>
    <w:rsid w:val="0077488B"/>
    <w:rsid w:val="0077669C"/>
    <w:rsid w:val="007870E7"/>
    <w:rsid w:val="007B2B60"/>
    <w:rsid w:val="007B4ADD"/>
    <w:rsid w:val="007C3C8B"/>
    <w:rsid w:val="007E1623"/>
    <w:rsid w:val="007E1D63"/>
    <w:rsid w:val="007E2FDF"/>
    <w:rsid w:val="007E56CF"/>
    <w:rsid w:val="007E7B19"/>
    <w:rsid w:val="007F2442"/>
    <w:rsid w:val="007F42F6"/>
    <w:rsid w:val="0080336C"/>
    <w:rsid w:val="0081338F"/>
    <w:rsid w:val="00831C35"/>
    <w:rsid w:val="0084195F"/>
    <w:rsid w:val="008464F1"/>
    <w:rsid w:val="00857903"/>
    <w:rsid w:val="00883929"/>
    <w:rsid w:val="00887169"/>
    <w:rsid w:val="00896BDD"/>
    <w:rsid w:val="008D0A94"/>
    <w:rsid w:val="008D56DE"/>
    <w:rsid w:val="008F049F"/>
    <w:rsid w:val="00902F12"/>
    <w:rsid w:val="00903DC8"/>
    <w:rsid w:val="00907D90"/>
    <w:rsid w:val="00927199"/>
    <w:rsid w:val="00930887"/>
    <w:rsid w:val="00931063"/>
    <w:rsid w:val="00972C01"/>
    <w:rsid w:val="0098742B"/>
    <w:rsid w:val="0099179D"/>
    <w:rsid w:val="009B023F"/>
    <w:rsid w:val="009B5E3B"/>
    <w:rsid w:val="009C7024"/>
    <w:rsid w:val="009D27A5"/>
    <w:rsid w:val="009E2110"/>
    <w:rsid w:val="009F62E8"/>
    <w:rsid w:val="009F7F1A"/>
    <w:rsid w:val="00A07F85"/>
    <w:rsid w:val="00A16B74"/>
    <w:rsid w:val="00A20A58"/>
    <w:rsid w:val="00A24BB8"/>
    <w:rsid w:val="00A3564A"/>
    <w:rsid w:val="00A41F23"/>
    <w:rsid w:val="00A57E86"/>
    <w:rsid w:val="00A70589"/>
    <w:rsid w:val="00A83D94"/>
    <w:rsid w:val="00AA035B"/>
    <w:rsid w:val="00AA5CA9"/>
    <w:rsid w:val="00AA7F4F"/>
    <w:rsid w:val="00AB233D"/>
    <w:rsid w:val="00AB3A1F"/>
    <w:rsid w:val="00AD2076"/>
    <w:rsid w:val="00AE3A22"/>
    <w:rsid w:val="00AE3C25"/>
    <w:rsid w:val="00AE4ADC"/>
    <w:rsid w:val="00AE54AB"/>
    <w:rsid w:val="00B00498"/>
    <w:rsid w:val="00B01D6D"/>
    <w:rsid w:val="00B205D3"/>
    <w:rsid w:val="00B2768C"/>
    <w:rsid w:val="00B32410"/>
    <w:rsid w:val="00B3521C"/>
    <w:rsid w:val="00B362F4"/>
    <w:rsid w:val="00B518AF"/>
    <w:rsid w:val="00B54DC6"/>
    <w:rsid w:val="00B56F9F"/>
    <w:rsid w:val="00B57920"/>
    <w:rsid w:val="00B71351"/>
    <w:rsid w:val="00B74C28"/>
    <w:rsid w:val="00B83713"/>
    <w:rsid w:val="00B956FD"/>
    <w:rsid w:val="00B95B51"/>
    <w:rsid w:val="00BA2259"/>
    <w:rsid w:val="00BA734A"/>
    <w:rsid w:val="00BC6102"/>
    <w:rsid w:val="00BD4A44"/>
    <w:rsid w:val="00BE1E3D"/>
    <w:rsid w:val="00BF1328"/>
    <w:rsid w:val="00C04491"/>
    <w:rsid w:val="00C07B0D"/>
    <w:rsid w:val="00C273BE"/>
    <w:rsid w:val="00C33BF9"/>
    <w:rsid w:val="00C42D26"/>
    <w:rsid w:val="00C44B1B"/>
    <w:rsid w:val="00C45836"/>
    <w:rsid w:val="00C5436B"/>
    <w:rsid w:val="00C633D0"/>
    <w:rsid w:val="00C81BA9"/>
    <w:rsid w:val="00C833E4"/>
    <w:rsid w:val="00CA69D1"/>
    <w:rsid w:val="00CB6152"/>
    <w:rsid w:val="00CC499C"/>
    <w:rsid w:val="00CD0E1D"/>
    <w:rsid w:val="00CD530A"/>
    <w:rsid w:val="00CD5E05"/>
    <w:rsid w:val="00CD6CF3"/>
    <w:rsid w:val="00CE11A9"/>
    <w:rsid w:val="00CF3D7F"/>
    <w:rsid w:val="00D0677F"/>
    <w:rsid w:val="00D06BD0"/>
    <w:rsid w:val="00D13FBA"/>
    <w:rsid w:val="00D17E28"/>
    <w:rsid w:val="00D279A4"/>
    <w:rsid w:val="00D31147"/>
    <w:rsid w:val="00D5134D"/>
    <w:rsid w:val="00D82839"/>
    <w:rsid w:val="00D8378B"/>
    <w:rsid w:val="00D842DA"/>
    <w:rsid w:val="00D902C5"/>
    <w:rsid w:val="00D90DBB"/>
    <w:rsid w:val="00D930F8"/>
    <w:rsid w:val="00D9316D"/>
    <w:rsid w:val="00D96CC6"/>
    <w:rsid w:val="00DA1E44"/>
    <w:rsid w:val="00DB14D9"/>
    <w:rsid w:val="00DB4332"/>
    <w:rsid w:val="00DF31FA"/>
    <w:rsid w:val="00DF6271"/>
    <w:rsid w:val="00E32CEA"/>
    <w:rsid w:val="00E33FBA"/>
    <w:rsid w:val="00E34257"/>
    <w:rsid w:val="00E41AC3"/>
    <w:rsid w:val="00E53CC5"/>
    <w:rsid w:val="00E647B9"/>
    <w:rsid w:val="00EB36F9"/>
    <w:rsid w:val="00EB5115"/>
    <w:rsid w:val="00EB687F"/>
    <w:rsid w:val="00EC6638"/>
    <w:rsid w:val="00EF0DF5"/>
    <w:rsid w:val="00F0542A"/>
    <w:rsid w:val="00F11026"/>
    <w:rsid w:val="00F345A3"/>
    <w:rsid w:val="00F40580"/>
    <w:rsid w:val="00F44A04"/>
    <w:rsid w:val="00F603C6"/>
    <w:rsid w:val="00F61E1D"/>
    <w:rsid w:val="00F7452A"/>
    <w:rsid w:val="00F8747C"/>
    <w:rsid w:val="00FA64C5"/>
    <w:rsid w:val="00FB42CF"/>
    <w:rsid w:val="00FC4FF0"/>
    <w:rsid w:val="00FC57F7"/>
    <w:rsid w:val="00FD4579"/>
    <w:rsid w:val="00FD4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lock Text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A44"/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290A3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rsid w:val="00290A3F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nhideWhenUsed/>
    <w:rsid w:val="00290A3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rsid w:val="00290A3F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2A478F"/>
    <w:pPr>
      <w:ind w:leftChars="200" w:left="480"/>
    </w:pPr>
  </w:style>
  <w:style w:type="table" w:styleId="a8">
    <w:name w:val="Table Grid"/>
    <w:basedOn w:val="a1"/>
    <w:uiPriority w:val="59"/>
    <w:rsid w:val="0047642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表格格線1"/>
    <w:basedOn w:val="a1"/>
    <w:next w:val="a8"/>
    <w:uiPriority w:val="39"/>
    <w:rsid w:val="00B54D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nhideWhenUsed/>
    <w:rsid w:val="00B54D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rsid w:val="00B54DC6"/>
    <w:rPr>
      <w:rFonts w:asciiTheme="majorHAnsi" w:eastAsiaTheme="majorEastAsia" w:hAnsiTheme="majorHAnsi" w:cstheme="majorBidi"/>
      <w:sz w:val="18"/>
      <w:szCs w:val="18"/>
    </w:rPr>
  </w:style>
  <w:style w:type="numbering" w:customStyle="1" w:styleId="11">
    <w:name w:val="無清單1"/>
    <w:next w:val="a2"/>
    <w:uiPriority w:val="99"/>
    <w:semiHidden/>
    <w:unhideWhenUsed/>
    <w:rsid w:val="009B5E3B"/>
  </w:style>
  <w:style w:type="paragraph" w:styleId="ab">
    <w:name w:val="Date"/>
    <w:basedOn w:val="a"/>
    <w:next w:val="a"/>
    <w:link w:val="ac"/>
    <w:uiPriority w:val="99"/>
    <w:semiHidden/>
    <w:rsid w:val="009B5E3B"/>
    <w:pPr>
      <w:jc w:val="right"/>
    </w:pPr>
    <w:rPr>
      <w:rFonts w:ascii="Calibri" w:hAnsi="Calibri"/>
      <w:szCs w:val="22"/>
    </w:rPr>
  </w:style>
  <w:style w:type="character" w:customStyle="1" w:styleId="ac">
    <w:name w:val="日期 字元"/>
    <w:basedOn w:val="a0"/>
    <w:link w:val="ab"/>
    <w:uiPriority w:val="99"/>
    <w:semiHidden/>
    <w:rsid w:val="009B5E3B"/>
    <w:rPr>
      <w:rFonts w:ascii="Calibri" w:eastAsia="新細明體" w:hAnsi="Calibri" w:cs="Times New Roman"/>
    </w:rPr>
  </w:style>
  <w:style w:type="character" w:styleId="ad">
    <w:name w:val="Hyperlink"/>
    <w:basedOn w:val="a0"/>
    <w:uiPriority w:val="99"/>
    <w:rsid w:val="009B5E3B"/>
    <w:rPr>
      <w:rFonts w:cs="Times New Roman"/>
      <w:color w:val="0000FF"/>
      <w:u w:val="single"/>
    </w:rPr>
  </w:style>
  <w:style w:type="paragraph" w:customStyle="1" w:styleId="ae">
    <w:name w:val="任意形式"/>
    <w:uiPriority w:val="99"/>
    <w:rsid w:val="009B5E3B"/>
    <w:rPr>
      <w:rFonts w:ascii="Times New Roman" w:eastAsia="新細明體" w:hAnsi="Times New Roman" w:cs="Times New Roman"/>
      <w:color w:val="000000"/>
      <w:kern w:val="0"/>
      <w:sz w:val="20"/>
      <w:szCs w:val="20"/>
    </w:rPr>
  </w:style>
  <w:style w:type="paragraph" w:customStyle="1" w:styleId="Af">
    <w:name w:val="內文 A"/>
    <w:uiPriority w:val="99"/>
    <w:rsid w:val="009B5E3B"/>
    <w:pPr>
      <w:widowControl w:val="0"/>
    </w:pPr>
    <w:rPr>
      <w:rFonts w:ascii="Times New Roman" w:eastAsia="新細明體" w:hAnsi="Times New Roman" w:cs="Times New Roman"/>
      <w:color w:val="000000"/>
      <w:szCs w:val="20"/>
    </w:rPr>
  </w:style>
  <w:style w:type="paragraph" w:customStyle="1" w:styleId="AA0">
    <w:name w:val="內文 A A"/>
    <w:uiPriority w:val="99"/>
    <w:rsid w:val="009B5E3B"/>
    <w:pPr>
      <w:widowControl w:val="0"/>
    </w:pPr>
    <w:rPr>
      <w:rFonts w:ascii="Times New Roman" w:eastAsia="新細明體" w:hAnsi="Times New Roman" w:cs="Times New Roman"/>
      <w:color w:val="000000"/>
      <w:szCs w:val="20"/>
    </w:rPr>
  </w:style>
  <w:style w:type="paragraph" w:customStyle="1" w:styleId="HTML1">
    <w:name w:val="HTML 預設格式1"/>
    <w:uiPriority w:val="99"/>
    <w:rsid w:val="009B5E3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00" w:lineRule="atLeast"/>
    </w:pPr>
    <w:rPr>
      <w:rFonts w:ascii="Lucida Grande" w:eastAsia="新細明體" w:hAnsi="Lucida Grande" w:cs="Times New Roman"/>
      <w:color w:val="000000"/>
      <w:kern w:val="0"/>
      <w:szCs w:val="20"/>
    </w:rPr>
  </w:style>
  <w:style w:type="paragraph" w:customStyle="1" w:styleId="Default">
    <w:name w:val="Default"/>
    <w:uiPriority w:val="99"/>
    <w:rsid w:val="009B5E3B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table" w:customStyle="1" w:styleId="3">
    <w:name w:val="表格格線3"/>
    <w:basedOn w:val="a1"/>
    <w:next w:val="a8"/>
    <w:uiPriority w:val="59"/>
    <w:rsid w:val="009B5E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 Spacing"/>
    <w:uiPriority w:val="1"/>
    <w:qFormat/>
    <w:rsid w:val="009E2110"/>
    <w:pPr>
      <w:widowControl w:val="0"/>
    </w:pPr>
    <w:rPr>
      <w:rFonts w:ascii="Times New Roman" w:eastAsia="新細明體" w:hAnsi="Times New Roman" w:cs="Times New Roman"/>
      <w:szCs w:val="20"/>
    </w:rPr>
  </w:style>
  <w:style w:type="numbering" w:customStyle="1" w:styleId="2">
    <w:name w:val="無清單2"/>
    <w:next w:val="a2"/>
    <w:uiPriority w:val="99"/>
    <w:semiHidden/>
    <w:unhideWhenUsed/>
    <w:rsid w:val="003121D4"/>
  </w:style>
  <w:style w:type="numbering" w:customStyle="1" w:styleId="110">
    <w:name w:val="無清單11"/>
    <w:next w:val="a2"/>
    <w:uiPriority w:val="99"/>
    <w:semiHidden/>
    <w:unhideWhenUsed/>
    <w:rsid w:val="003121D4"/>
  </w:style>
  <w:style w:type="character" w:customStyle="1" w:styleId="fsize13n1">
    <w:name w:val="fsize13n1"/>
    <w:basedOn w:val="a0"/>
    <w:rsid w:val="003121D4"/>
    <w:rPr>
      <w:i w:val="0"/>
      <w:iCs w:val="0"/>
      <w:sz w:val="17"/>
      <w:szCs w:val="17"/>
    </w:rPr>
  </w:style>
  <w:style w:type="character" w:customStyle="1" w:styleId="apple-style-span">
    <w:name w:val="apple-style-span"/>
    <w:basedOn w:val="a0"/>
    <w:rsid w:val="003121D4"/>
  </w:style>
  <w:style w:type="character" w:customStyle="1" w:styleId="fsize121">
    <w:name w:val="fsize121"/>
    <w:basedOn w:val="a0"/>
    <w:rsid w:val="003121D4"/>
    <w:rPr>
      <w:i w:val="0"/>
      <w:iCs w:val="0"/>
      <w:sz w:val="23"/>
      <w:szCs w:val="23"/>
    </w:rPr>
  </w:style>
  <w:style w:type="character" w:customStyle="1" w:styleId="12">
    <w:name w:val="已查閱的超連結1"/>
    <w:basedOn w:val="a0"/>
    <w:uiPriority w:val="99"/>
    <w:semiHidden/>
    <w:unhideWhenUsed/>
    <w:rsid w:val="003121D4"/>
    <w:rPr>
      <w:color w:val="800080"/>
      <w:u w:val="single"/>
    </w:rPr>
  </w:style>
  <w:style w:type="paragraph" w:customStyle="1" w:styleId="13">
    <w:name w:val="註解方塊文字1"/>
    <w:basedOn w:val="a"/>
    <w:next w:val="a9"/>
    <w:uiPriority w:val="99"/>
    <w:semiHidden/>
    <w:unhideWhenUsed/>
    <w:rsid w:val="003121D4"/>
    <w:rPr>
      <w:rFonts w:ascii="Cambria" w:eastAsia="標楷體" w:hAnsi="Cambria" w:cstheme="minorBidi"/>
      <w:sz w:val="18"/>
      <w:szCs w:val="18"/>
    </w:rPr>
  </w:style>
  <w:style w:type="table" w:customStyle="1" w:styleId="20">
    <w:name w:val="表格格線2"/>
    <w:basedOn w:val="a1"/>
    <w:next w:val="a8"/>
    <w:uiPriority w:val="59"/>
    <w:rsid w:val="003121D4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ilheadertext">
    <w:name w:val="mailheadertext"/>
    <w:basedOn w:val="a0"/>
    <w:rsid w:val="003121D4"/>
  </w:style>
  <w:style w:type="character" w:styleId="af1">
    <w:name w:val="Emphasis"/>
    <w:basedOn w:val="a0"/>
    <w:uiPriority w:val="20"/>
    <w:qFormat/>
    <w:rsid w:val="003121D4"/>
    <w:rPr>
      <w:b w:val="0"/>
      <w:bCs w:val="0"/>
      <w:i w:val="0"/>
      <w:iCs w:val="0"/>
      <w:color w:val="DD4B39"/>
    </w:rPr>
  </w:style>
  <w:style w:type="character" w:customStyle="1" w:styleId="st1">
    <w:name w:val="st1"/>
    <w:basedOn w:val="a0"/>
    <w:rsid w:val="003121D4"/>
  </w:style>
  <w:style w:type="paragraph" w:styleId="Web">
    <w:name w:val="Normal (Web)"/>
    <w:basedOn w:val="a"/>
    <w:uiPriority w:val="99"/>
    <w:unhideWhenUsed/>
    <w:rsid w:val="003121D4"/>
    <w:pPr>
      <w:spacing w:before="100" w:beforeAutospacing="1" w:after="100" w:afterAutospacing="1"/>
    </w:pPr>
    <w:rPr>
      <w:rFonts w:ascii="新細明體" w:eastAsia="標楷體" w:hAnsi="新細明體" w:cs="新細明體"/>
      <w:kern w:val="0"/>
      <w:sz w:val="28"/>
      <w:szCs w:val="24"/>
    </w:rPr>
  </w:style>
  <w:style w:type="character" w:styleId="af2">
    <w:name w:val="Strong"/>
    <w:basedOn w:val="a0"/>
    <w:uiPriority w:val="22"/>
    <w:qFormat/>
    <w:rsid w:val="003121D4"/>
    <w:rPr>
      <w:b/>
      <w:bCs/>
    </w:rPr>
  </w:style>
  <w:style w:type="paragraph" w:styleId="21">
    <w:name w:val="Body Text Indent 2"/>
    <w:basedOn w:val="a"/>
    <w:link w:val="22"/>
    <w:rsid w:val="003121D4"/>
    <w:pPr>
      <w:adjustRightInd w:val="0"/>
      <w:snapToGrid w:val="0"/>
      <w:spacing w:line="480" w:lineRule="exact"/>
      <w:ind w:leftChars="300" w:left="1840" w:hangingChars="400" w:hanging="1120"/>
    </w:pPr>
    <w:rPr>
      <w:rFonts w:ascii="標楷體" w:eastAsia="標楷體" w:hAnsi="標楷體" w:cstheme="minorBidi"/>
      <w:sz w:val="28"/>
      <w:szCs w:val="28"/>
    </w:rPr>
  </w:style>
  <w:style w:type="character" w:customStyle="1" w:styleId="22">
    <w:name w:val="本文縮排 2 字元"/>
    <w:basedOn w:val="a0"/>
    <w:link w:val="21"/>
    <w:rsid w:val="003121D4"/>
    <w:rPr>
      <w:rFonts w:ascii="標楷體" w:eastAsia="標楷體" w:hAnsi="標楷體"/>
      <w:sz w:val="28"/>
      <w:szCs w:val="28"/>
    </w:rPr>
  </w:style>
  <w:style w:type="paragraph" w:styleId="af3">
    <w:name w:val="Block Text"/>
    <w:basedOn w:val="a"/>
    <w:rsid w:val="003121D4"/>
    <w:pPr>
      <w:kinsoku w:val="0"/>
      <w:wordWrap w:val="0"/>
      <w:overflowPunct w:val="0"/>
      <w:autoSpaceDE w:val="0"/>
      <w:autoSpaceDN w:val="0"/>
      <w:spacing w:line="380" w:lineRule="exact"/>
      <w:ind w:left="1442" w:right="-81" w:hanging="840"/>
    </w:pPr>
    <w:rPr>
      <w:rFonts w:ascii="標楷體" w:eastAsia="標楷體" w:hAnsi="標楷體" w:cstheme="minorBidi"/>
      <w:sz w:val="28"/>
      <w:szCs w:val="28"/>
    </w:rPr>
  </w:style>
  <w:style w:type="character" w:customStyle="1" w:styleId="dialogtext1">
    <w:name w:val="dialog_text1"/>
    <w:basedOn w:val="a0"/>
    <w:rsid w:val="003121D4"/>
    <w:rPr>
      <w:rFonts w:ascii="sөũ" w:hAnsi="sөũ" w:hint="default"/>
      <w:color w:val="000000"/>
      <w:sz w:val="24"/>
      <w:szCs w:val="24"/>
    </w:rPr>
  </w:style>
  <w:style w:type="character" w:customStyle="1" w:styleId="fsize12">
    <w:name w:val="fsize12"/>
    <w:basedOn w:val="a0"/>
    <w:rsid w:val="003121D4"/>
  </w:style>
  <w:style w:type="character" w:styleId="af4">
    <w:name w:val="FollowedHyperlink"/>
    <w:basedOn w:val="a0"/>
    <w:unhideWhenUsed/>
    <w:rsid w:val="003121D4"/>
    <w:rPr>
      <w:color w:val="800080" w:themeColor="followedHyperlink"/>
      <w:u w:val="single"/>
    </w:rPr>
  </w:style>
  <w:style w:type="character" w:customStyle="1" w:styleId="14">
    <w:name w:val="註解方塊文字 字元1"/>
    <w:basedOn w:val="a0"/>
    <w:uiPriority w:val="99"/>
    <w:semiHidden/>
    <w:rsid w:val="003121D4"/>
    <w:rPr>
      <w:rFonts w:asciiTheme="majorHAnsi" w:eastAsiaTheme="majorEastAsia" w:hAnsiTheme="majorHAnsi" w:cstheme="majorBidi"/>
      <w:sz w:val="18"/>
      <w:szCs w:val="18"/>
    </w:rPr>
  </w:style>
  <w:style w:type="numbering" w:customStyle="1" w:styleId="210">
    <w:name w:val="無清單21"/>
    <w:next w:val="a2"/>
    <w:semiHidden/>
    <w:rsid w:val="003121D4"/>
  </w:style>
  <w:style w:type="character" w:customStyle="1" w:styleId="pgfc5">
    <w:name w:val="pgfc5"/>
    <w:basedOn w:val="a0"/>
    <w:rsid w:val="003121D4"/>
  </w:style>
  <w:style w:type="character" w:customStyle="1" w:styleId="af5">
    <w:name w:val="_"/>
    <w:basedOn w:val="a0"/>
    <w:rsid w:val="003121D4"/>
  </w:style>
  <w:style w:type="character" w:customStyle="1" w:styleId="pgfc2">
    <w:name w:val="pgfc2"/>
    <w:basedOn w:val="a0"/>
    <w:rsid w:val="003121D4"/>
  </w:style>
  <w:style w:type="character" w:customStyle="1" w:styleId="pgfc0">
    <w:name w:val="pgfc0"/>
    <w:basedOn w:val="a0"/>
    <w:rsid w:val="003121D4"/>
  </w:style>
  <w:style w:type="character" w:customStyle="1" w:styleId="pgff4">
    <w:name w:val="pgff4"/>
    <w:basedOn w:val="a0"/>
    <w:rsid w:val="003121D4"/>
  </w:style>
  <w:style w:type="numbering" w:customStyle="1" w:styleId="30">
    <w:name w:val="無清單3"/>
    <w:next w:val="a2"/>
    <w:uiPriority w:val="99"/>
    <w:semiHidden/>
    <w:unhideWhenUsed/>
    <w:rsid w:val="00591B6C"/>
  </w:style>
  <w:style w:type="numbering" w:customStyle="1" w:styleId="120">
    <w:name w:val="無清單12"/>
    <w:next w:val="a2"/>
    <w:uiPriority w:val="99"/>
    <w:semiHidden/>
    <w:unhideWhenUsed/>
    <w:rsid w:val="00591B6C"/>
  </w:style>
  <w:style w:type="table" w:customStyle="1" w:styleId="4">
    <w:name w:val="表格格線4"/>
    <w:basedOn w:val="a1"/>
    <w:next w:val="a8"/>
    <w:uiPriority w:val="59"/>
    <w:rsid w:val="00591B6C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0">
    <w:name w:val="無清單22"/>
    <w:next w:val="a2"/>
    <w:semiHidden/>
    <w:rsid w:val="00591B6C"/>
  </w:style>
  <w:style w:type="character" w:styleId="af6">
    <w:name w:val="annotation reference"/>
    <w:basedOn w:val="a0"/>
    <w:uiPriority w:val="99"/>
    <w:semiHidden/>
    <w:unhideWhenUsed/>
    <w:rsid w:val="0080336C"/>
    <w:rPr>
      <w:sz w:val="18"/>
      <w:szCs w:val="18"/>
    </w:rPr>
  </w:style>
  <w:style w:type="paragraph" w:styleId="af7">
    <w:name w:val="annotation text"/>
    <w:basedOn w:val="a"/>
    <w:link w:val="af8"/>
    <w:uiPriority w:val="99"/>
    <w:semiHidden/>
    <w:unhideWhenUsed/>
    <w:rsid w:val="0080336C"/>
  </w:style>
  <w:style w:type="character" w:customStyle="1" w:styleId="af8">
    <w:name w:val="註解文字 字元"/>
    <w:basedOn w:val="a0"/>
    <w:link w:val="af7"/>
    <w:uiPriority w:val="99"/>
    <w:semiHidden/>
    <w:rsid w:val="0080336C"/>
    <w:rPr>
      <w:rFonts w:ascii="Times New Roman" w:eastAsia="新細明體" w:hAnsi="Times New Roman" w:cs="Times New Roman"/>
      <w:szCs w:val="20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80336C"/>
    <w:rPr>
      <w:b/>
      <w:bCs/>
    </w:rPr>
  </w:style>
  <w:style w:type="character" w:customStyle="1" w:styleId="afa">
    <w:name w:val="註解主旨 字元"/>
    <w:basedOn w:val="af8"/>
    <w:link w:val="af9"/>
    <w:uiPriority w:val="99"/>
    <w:semiHidden/>
    <w:rsid w:val="0080336C"/>
    <w:rPr>
      <w:rFonts w:ascii="Times New Roman" w:eastAsia="新細明體" w:hAnsi="Times New Roman" w:cs="Times New Roman"/>
      <w:b/>
      <w:bCs/>
      <w:szCs w:val="20"/>
    </w:rPr>
  </w:style>
  <w:style w:type="numbering" w:customStyle="1" w:styleId="1">
    <w:name w:val="樣式1"/>
    <w:uiPriority w:val="99"/>
    <w:rsid w:val="007E2FDF"/>
    <w:pPr>
      <w:numPr>
        <w:numId w:val="14"/>
      </w:numPr>
    </w:pPr>
  </w:style>
  <w:style w:type="table" w:customStyle="1" w:styleId="5">
    <w:name w:val="表格格線5"/>
    <w:basedOn w:val="a1"/>
    <w:next w:val="a8"/>
    <w:uiPriority w:val="99"/>
    <w:rsid w:val="00EB51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lock Text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A44"/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290A3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rsid w:val="00290A3F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nhideWhenUsed/>
    <w:rsid w:val="00290A3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rsid w:val="00290A3F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2A478F"/>
    <w:pPr>
      <w:ind w:leftChars="200" w:left="480"/>
    </w:pPr>
  </w:style>
  <w:style w:type="table" w:styleId="a8">
    <w:name w:val="Table Grid"/>
    <w:basedOn w:val="a1"/>
    <w:uiPriority w:val="59"/>
    <w:rsid w:val="0047642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表格格線1"/>
    <w:basedOn w:val="a1"/>
    <w:next w:val="a8"/>
    <w:uiPriority w:val="39"/>
    <w:rsid w:val="00B54D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nhideWhenUsed/>
    <w:rsid w:val="00B54D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rsid w:val="00B54DC6"/>
    <w:rPr>
      <w:rFonts w:asciiTheme="majorHAnsi" w:eastAsiaTheme="majorEastAsia" w:hAnsiTheme="majorHAnsi" w:cstheme="majorBidi"/>
      <w:sz w:val="18"/>
      <w:szCs w:val="18"/>
    </w:rPr>
  </w:style>
  <w:style w:type="numbering" w:customStyle="1" w:styleId="11">
    <w:name w:val="無清單1"/>
    <w:next w:val="a2"/>
    <w:uiPriority w:val="99"/>
    <w:semiHidden/>
    <w:unhideWhenUsed/>
    <w:rsid w:val="009B5E3B"/>
  </w:style>
  <w:style w:type="paragraph" w:styleId="ab">
    <w:name w:val="Date"/>
    <w:basedOn w:val="a"/>
    <w:next w:val="a"/>
    <w:link w:val="ac"/>
    <w:uiPriority w:val="99"/>
    <w:semiHidden/>
    <w:rsid w:val="009B5E3B"/>
    <w:pPr>
      <w:jc w:val="right"/>
    </w:pPr>
    <w:rPr>
      <w:rFonts w:ascii="Calibri" w:hAnsi="Calibri"/>
      <w:szCs w:val="22"/>
    </w:rPr>
  </w:style>
  <w:style w:type="character" w:customStyle="1" w:styleId="ac">
    <w:name w:val="日期 字元"/>
    <w:basedOn w:val="a0"/>
    <w:link w:val="ab"/>
    <w:uiPriority w:val="99"/>
    <w:semiHidden/>
    <w:rsid w:val="009B5E3B"/>
    <w:rPr>
      <w:rFonts w:ascii="Calibri" w:eastAsia="新細明體" w:hAnsi="Calibri" w:cs="Times New Roman"/>
    </w:rPr>
  </w:style>
  <w:style w:type="character" w:styleId="ad">
    <w:name w:val="Hyperlink"/>
    <w:basedOn w:val="a0"/>
    <w:uiPriority w:val="99"/>
    <w:rsid w:val="009B5E3B"/>
    <w:rPr>
      <w:rFonts w:cs="Times New Roman"/>
      <w:color w:val="0000FF"/>
      <w:u w:val="single"/>
    </w:rPr>
  </w:style>
  <w:style w:type="paragraph" w:customStyle="1" w:styleId="ae">
    <w:name w:val="任意形式"/>
    <w:uiPriority w:val="99"/>
    <w:rsid w:val="009B5E3B"/>
    <w:rPr>
      <w:rFonts w:ascii="Times New Roman" w:eastAsia="新細明體" w:hAnsi="Times New Roman" w:cs="Times New Roman"/>
      <w:color w:val="000000"/>
      <w:kern w:val="0"/>
      <w:sz w:val="20"/>
      <w:szCs w:val="20"/>
    </w:rPr>
  </w:style>
  <w:style w:type="paragraph" w:customStyle="1" w:styleId="Af">
    <w:name w:val="內文 A"/>
    <w:uiPriority w:val="99"/>
    <w:rsid w:val="009B5E3B"/>
    <w:pPr>
      <w:widowControl w:val="0"/>
    </w:pPr>
    <w:rPr>
      <w:rFonts w:ascii="Times New Roman" w:eastAsia="新細明體" w:hAnsi="Times New Roman" w:cs="Times New Roman"/>
      <w:color w:val="000000"/>
      <w:szCs w:val="20"/>
    </w:rPr>
  </w:style>
  <w:style w:type="paragraph" w:customStyle="1" w:styleId="AA0">
    <w:name w:val="內文 A A"/>
    <w:uiPriority w:val="99"/>
    <w:rsid w:val="009B5E3B"/>
    <w:pPr>
      <w:widowControl w:val="0"/>
    </w:pPr>
    <w:rPr>
      <w:rFonts w:ascii="Times New Roman" w:eastAsia="新細明體" w:hAnsi="Times New Roman" w:cs="Times New Roman"/>
      <w:color w:val="000000"/>
      <w:szCs w:val="20"/>
    </w:rPr>
  </w:style>
  <w:style w:type="paragraph" w:customStyle="1" w:styleId="HTML1">
    <w:name w:val="HTML 預設格式1"/>
    <w:uiPriority w:val="99"/>
    <w:rsid w:val="009B5E3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00" w:lineRule="atLeast"/>
    </w:pPr>
    <w:rPr>
      <w:rFonts w:ascii="Lucida Grande" w:eastAsia="新細明體" w:hAnsi="Lucida Grande" w:cs="Times New Roman"/>
      <w:color w:val="000000"/>
      <w:kern w:val="0"/>
      <w:szCs w:val="20"/>
    </w:rPr>
  </w:style>
  <w:style w:type="paragraph" w:customStyle="1" w:styleId="Default">
    <w:name w:val="Default"/>
    <w:uiPriority w:val="99"/>
    <w:rsid w:val="009B5E3B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table" w:customStyle="1" w:styleId="3">
    <w:name w:val="表格格線3"/>
    <w:basedOn w:val="a1"/>
    <w:next w:val="a8"/>
    <w:uiPriority w:val="59"/>
    <w:rsid w:val="009B5E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 Spacing"/>
    <w:uiPriority w:val="1"/>
    <w:qFormat/>
    <w:rsid w:val="009E2110"/>
    <w:pPr>
      <w:widowControl w:val="0"/>
    </w:pPr>
    <w:rPr>
      <w:rFonts w:ascii="Times New Roman" w:eastAsia="新細明體" w:hAnsi="Times New Roman" w:cs="Times New Roman"/>
      <w:szCs w:val="20"/>
    </w:rPr>
  </w:style>
  <w:style w:type="numbering" w:customStyle="1" w:styleId="2">
    <w:name w:val="無清單2"/>
    <w:next w:val="a2"/>
    <w:uiPriority w:val="99"/>
    <w:semiHidden/>
    <w:unhideWhenUsed/>
    <w:rsid w:val="003121D4"/>
  </w:style>
  <w:style w:type="numbering" w:customStyle="1" w:styleId="110">
    <w:name w:val="無清單11"/>
    <w:next w:val="a2"/>
    <w:uiPriority w:val="99"/>
    <w:semiHidden/>
    <w:unhideWhenUsed/>
    <w:rsid w:val="003121D4"/>
  </w:style>
  <w:style w:type="character" w:customStyle="1" w:styleId="fsize13n1">
    <w:name w:val="fsize13n1"/>
    <w:basedOn w:val="a0"/>
    <w:rsid w:val="003121D4"/>
    <w:rPr>
      <w:i w:val="0"/>
      <w:iCs w:val="0"/>
      <w:sz w:val="17"/>
      <w:szCs w:val="17"/>
    </w:rPr>
  </w:style>
  <w:style w:type="character" w:customStyle="1" w:styleId="apple-style-span">
    <w:name w:val="apple-style-span"/>
    <w:basedOn w:val="a0"/>
    <w:rsid w:val="003121D4"/>
  </w:style>
  <w:style w:type="character" w:customStyle="1" w:styleId="fsize121">
    <w:name w:val="fsize121"/>
    <w:basedOn w:val="a0"/>
    <w:rsid w:val="003121D4"/>
    <w:rPr>
      <w:i w:val="0"/>
      <w:iCs w:val="0"/>
      <w:sz w:val="23"/>
      <w:szCs w:val="23"/>
    </w:rPr>
  </w:style>
  <w:style w:type="character" w:customStyle="1" w:styleId="12">
    <w:name w:val="已查閱的超連結1"/>
    <w:basedOn w:val="a0"/>
    <w:uiPriority w:val="99"/>
    <w:semiHidden/>
    <w:unhideWhenUsed/>
    <w:rsid w:val="003121D4"/>
    <w:rPr>
      <w:color w:val="800080"/>
      <w:u w:val="single"/>
    </w:rPr>
  </w:style>
  <w:style w:type="paragraph" w:customStyle="1" w:styleId="13">
    <w:name w:val="註解方塊文字1"/>
    <w:basedOn w:val="a"/>
    <w:next w:val="a9"/>
    <w:uiPriority w:val="99"/>
    <w:semiHidden/>
    <w:unhideWhenUsed/>
    <w:rsid w:val="003121D4"/>
    <w:rPr>
      <w:rFonts w:ascii="Cambria" w:eastAsia="標楷體" w:hAnsi="Cambria" w:cstheme="minorBidi"/>
      <w:sz w:val="18"/>
      <w:szCs w:val="18"/>
    </w:rPr>
  </w:style>
  <w:style w:type="table" w:customStyle="1" w:styleId="20">
    <w:name w:val="表格格線2"/>
    <w:basedOn w:val="a1"/>
    <w:next w:val="a8"/>
    <w:uiPriority w:val="59"/>
    <w:rsid w:val="003121D4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ilheadertext">
    <w:name w:val="mailheadertext"/>
    <w:basedOn w:val="a0"/>
    <w:rsid w:val="003121D4"/>
  </w:style>
  <w:style w:type="character" w:styleId="af1">
    <w:name w:val="Emphasis"/>
    <w:basedOn w:val="a0"/>
    <w:uiPriority w:val="20"/>
    <w:qFormat/>
    <w:rsid w:val="003121D4"/>
    <w:rPr>
      <w:b w:val="0"/>
      <w:bCs w:val="0"/>
      <w:i w:val="0"/>
      <w:iCs w:val="0"/>
      <w:color w:val="DD4B39"/>
    </w:rPr>
  </w:style>
  <w:style w:type="character" w:customStyle="1" w:styleId="st1">
    <w:name w:val="st1"/>
    <w:basedOn w:val="a0"/>
    <w:rsid w:val="003121D4"/>
  </w:style>
  <w:style w:type="paragraph" w:styleId="Web">
    <w:name w:val="Normal (Web)"/>
    <w:basedOn w:val="a"/>
    <w:uiPriority w:val="99"/>
    <w:unhideWhenUsed/>
    <w:rsid w:val="003121D4"/>
    <w:pPr>
      <w:spacing w:before="100" w:beforeAutospacing="1" w:after="100" w:afterAutospacing="1"/>
    </w:pPr>
    <w:rPr>
      <w:rFonts w:ascii="新細明體" w:eastAsia="標楷體" w:hAnsi="新細明體" w:cs="新細明體"/>
      <w:kern w:val="0"/>
      <w:sz w:val="28"/>
      <w:szCs w:val="24"/>
    </w:rPr>
  </w:style>
  <w:style w:type="character" w:styleId="af2">
    <w:name w:val="Strong"/>
    <w:basedOn w:val="a0"/>
    <w:uiPriority w:val="22"/>
    <w:qFormat/>
    <w:rsid w:val="003121D4"/>
    <w:rPr>
      <w:b/>
      <w:bCs/>
    </w:rPr>
  </w:style>
  <w:style w:type="paragraph" w:styleId="21">
    <w:name w:val="Body Text Indent 2"/>
    <w:basedOn w:val="a"/>
    <w:link w:val="22"/>
    <w:rsid w:val="003121D4"/>
    <w:pPr>
      <w:adjustRightInd w:val="0"/>
      <w:snapToGrid w:val="0"/>
      <w:spacing w:line="480" w:lineRule="exact"/>
      <w:ind w:leftChars="300" w:left="1840" w:hangingChars="400" w:hanging="1120"/>
    </w:pPr>
    <w:rPr>
      <w:rFonts w:ascii="標楷體" w:eastAsia="標楷體" w:hAnsi="標楷體" w:cstheme="minorBidi"/>
      <w:sz w:val="28"/>
      <w:szCs w:val="28"/>
    </w:rPr>
  </w:style>
  <w:style w:type="character" w:customStyle="1" w:styleId="22">
    <w:name w:val="本文縮排 2 字元"/>
    <w:basedOn w:val="a0"/>
    <w:link w:val="21"/>
    <w:rsid w:val="003121D4"/>
    <w:rPr>
      <w:rFonts w:ascii="標楷體" w:eastAsia="標楷體" w:hAnsi="標楷體"/>
      <w:sz w:val="28"/>
      <w:szCs w:val="28"/>
    </w:rPr>
  </w:style>
  <w:style w:type="paragraph" w:styleId="af3">
    <w:name w:val="Block Text"/>
    <w:basedOn w:val="a"/>
    <w:rsid w:val="003121D4"/>
    <w:pPr>
      <w:kinsoku w:val="0"/>
      <w:wordWrap w:val="0"/>
      <w:overflowPunct w:val="0"/>
      <w:autoSpaceDE w:val="0"/>
      <w:autoSpaceDN w:val="0"/>
      <w:spacing w:line="380" w:lineRule="exact"/>
      <w:ind w:left="1442" w:right="-81" w:hanging="840"/>
    </w:pPr>
    <w:rPr>
      <w:rFonts w:ascii="標楷體" w:eastAsia="標楷體" w:hAnsi="標楷體" w:cstheme="minorBidi"/>
      <w:sz w:val="28"/>
      <w:szCs w:val="28"/>
    </w:rPr>
  </w:style>
  <w:style w:type="character" w:customStyle="1" w:styleId="dialogtext1">
    <w:name w:val="dialog_text1"/>
    <w:basedOn w:val="a0"/>
    <w:rsid w:val="003121D4"/>
    <w:rPr>
      <w:rFonts w:ascii="sөũ" w:hAnsi="sөũ" w:hint="default"/>
      <w:color w:val="000000"/>
      <w:sz w:val="24"/>
      <w:szCs w:val="24"/>
    </w:rPr>
  </w:style>
  <w:style w:type="character" w:customStyle="1" w:styleId="fsize12">
    <w:name w:val="fsize12"/>
    <w:basedOn w:val="a0"/>
    <w:rsid w:val="003121D4"/>
  </w:style>
  <w:style w:type="character" w:styleId="af4">
    <w:name w:val="FollowedHyperlink"/>
    <w:basedOn w:val="a0"/>
    <w:unhideWhenUsed/>
    <w:rsid w:val="003121D4"/>
    <w:rPr>
      <w:color w:val="800080" w:themeColor="followedHyperlink"/>
      <w:u w:val="single"/>
    </w:rPr>
  </w:style>
  <w:style w:type="character" w:customStyle="1" w:styleId="14">
    <w:name w:val="註解方塊文字 字元1"/>
    <w:basedOn w:val="a0"/>
    <w:uiPriority w:val="99"/>
    <w:semiHidden/>
    <w:rsid w:val="003121D4"/>
    <w:rPr>
      <w:rFonts w:asciiTheme="majorHAnsi" w:eastAsiaTheme="majorEastAsia" w:hAnsiTheme="majorHAnsi" w:cstheme="majorBidi"/>
      <w:sz w:val="18"/>
      <w:szCs w:val="18"/>
    </w:rPr>
  </w:style>
  <w:style w:type="numbering" w:customStyle="1" w:styleId="210">
    <w:name w:val="無清單21"/>
    <w:next w:val="a2"/>
    <w:semiHidden/>
    <w:rsid w:val="003121D4"/>
  </w:style>
  <w:style w:type="character" w:customStyle="1" w:styleId="pgfc5">
    <w:name w:val="pgfc5"/>
    <w:basedOn w:val="a0"/>
    <w:rsid w:val="003121D4"/>
  </w:style>
  <w:style w:type="character" w:customStyle="1" w:styleId="af5">
    <w:name w:val="_"/>
    <w:basedOn w:val="a0"/>
    <w:rsid w:val="003121D4"/>
  </w:style>
  <w:style w:type="character" w:customStyle="1" w:styleId="pgfc2">
    <w:name w:val="pgfc2"/>
    <w:basedOn w:val="a0"/>
    <w:rsid w:val="003121D4"/>
  </w:style>
  <w:style w:type="character" w:customStyle="1" w:styleId="pgfc0">
    <w:name w:val="pgfc0"/>
    <w:basedOn w:val="a0"/>
    <w:rsid w:val="003121D4"/>
  </w:style>
  <w:style w:type="character" w:customStyle="1" w:styleId="pgff4">
    <w:name w:val="pgff4"/>
    <w:basedOn w:val="a0"/>
    <w:rsid w:val="003121D4"/>
  </w:style>
  <w:style w:type="numbering" w:customStyle="1" w:styleId="30">
    <w:name w:val="無清單3"/>
    <w:next w:val="a2"/>
    <w:uiPriority w:val="99"/>
    <w:semiHidden/>
    <w:unhideWhenUsed/>
    <w:rsid w:val="00591B6C"/>
  </w:style>
  <w:style w:type="numbering" w:customStyle="1" w:styleId="120">
    <w:name w:val="無清單12"/>
    <w:next w:val="a2"/>
    <w:uiPriority w:val="99"/>
    <w:semiHidden/>
    <w:unhideWhenUsed/>
    <w:rsid w:val="00591B6C"/>
  </w:style>
  <w:style w:type="table" w:customStyle="1" w:styleId="4">
    <w:name w:val="表格格線4"/>
    <w:basedOn w:val="a1"/>
    <w:next w:val="a8"/>
    <w:uiPriority w:val="59"/>
    <w:rsid w:val="00591B6C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0">
    <w:name w:val="無清單22"/>
    <w:next w:val="a2"/>
    <w:semiHidden/>
    <w:rsid w:val="00591B6C"/>
  </w:style>
  <w:style w:type="character" w:styleId="af6">
    <w:name w:val="annotation reference"/>
    <w:basedOn w:val="a0"/>
    <w:uiPriority w:val="99"/>
    <w:semiHidden/>
    <w:unhideWhenUsed/>
    <w:rsid w:val="0080336C"/>
    <w:rPr>
      <w:sz w:val="18"/>
      <w:szCs w:val="18"/>
    </w:rPr>
  </w:style>
  <w:style w:type="paragraph" w:styleId="af7">
    <w:name w:val="annotation text"/>
    <w:basedOn w:val="a"/>
    <w:link w:val="af8"/>
    <w:uiPriority w:val="99"/>
    <w:semiHidden/>
    <w:unhideWhenUsed/>
    <w:rsid w:val="0080336C"/>
  </w:style>
  <w:style w:type="character" w:customStyle="1" w:styleId="af8">
    <w:name w:val="註解文字 字元"/>
    <w:basedOn w:val="a0"/>
    <w:link w:val="af7"/>
    <w:uiPriority w:val="99"/>
    <w:semiHidden/>
    <w:rsid w:val="0080336C"/>
    <w:rPr>
      <w:rFonts w:ascii="Times New Roman" w:eastAsia="新細明體" w:hAnsi="Times New Roman" w:cs="Times New Roman"/>
      <w:szCs w:val="20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80336C"/>
    <w:rPr>
      <w:b/>
      <w:bCs/>
    </w:rPr>
  </w:style>
  <w:style w:type="character" w:customStyle="1" w:styleId="afa">
    <w:name w:val="註解主旨 字元"/>
    <w:basedOn w:val="af8"/>
    <w:link w:val="af9"/>
    <w:uiPriority w:val="99"/>
    <w:semiHidden/>
    <w:rsid w:val="0080336C"/>
    <w:rPr>
      <w:rFonts w:ascii="Times New Roman" w:eastAsia="新細明體" w:hAnsi="Times New Roman" w:cs="Times New Roman"/>
      <w:b/>
      <w:bCs/>
      <w:szCs w:val="20"/>
    </w:rPr>
  </w:style>
  <w:style w:type="numbering" w:customStyle="1" w:styleId="1">
    <w:name w:val="樣式1"/>
    <w:uiPriority w:val="99"/>
    <w:rsid w:val="007E2FDF"/>
    <w:pPr>
      <w:numPr>
        <w:numId w:val="14"/>
      </w:numPr>
    </w:pPr>
  </w:style>
  <w:style w:type="table" w:customStyle="1" w:styleId="5">
    <w:name w:val="表格格線5"/>
    <w:basedOn w:val="a1"/>
    <w:next w:val="a8"/>
    <w:uiPriority w:val="99"/>
    <w:rsid w:val="00EB51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slhstp.ebook.hyread.com.tw/index.jsp" TargetMode="External"/><Relationship Id="rId18" Type="http://schemas.openxmlformats.org/officeDocument/2006/relationships/image" Target="media/image5.jp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onlinedb.zlsh.tp.edu.tw/tpebook/Login.action" TargetMode="Externa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hyperlink" Target="http://slhstp.ebook.hyread.com.tw/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203.72.187.230:8080/login/login.jsp" TargetMode="External"/><Relationship Id="rId20" Type="http://schemas.openxmlformats.org/officeDocument/2006/relationships/image" Target="media/image6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ebook.slhs.tp.edu.tw/index/index.php" TargetMode="External"/><Relationship Id="rId24" Type="http://schemas.openxmlformats.org/officeDocument/2006/relationships/hyperlink" Target="http://www.shs.edu.tw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facebook.com/groups/slhs.tp/" TargetMode="External"/><Relationship Id="rId23" Type="http://schemas.openxmlformats.org/officeDocument/2006/relationships/hyperlink" Target="http://203.72.68.71/index.php?do=loginPage" TargetMode="External"/><Relationship Id="rId10" Type="http://schemas.openxmlformats.org/officeDocument/2006/relationships/image" Target="media/image2.jpeg"/><Relationship Id="rId19" Type="http://schemas.openxmlformats.org/officeDocument/2006/relationships/hyperlink" Target="http://ebook.slhs.tp.edu.tw/index/index.php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4.png"/><Relationship Id="rId22" Type="http://schemas.openxmlformats.org/officeDocument/2006/relationships/hyperlink" Target="http://www.ireader.cc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97ED7E-DD9D-4A1C-A8FA-AB22CD566D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289</TotalTime>
  <Pages>31</Pages>
  <Words>3023</Words>
  <Characters>17233</Characters>
  <Application>Microsoft Office Word</Application>
  <DocSecurity>0</DocSecurity>
  <Lines>143</Lines>
  <Paragraphs>40</Paragraphs>
  <ScaleCrop>false</ScaleCrop>
  <Company/>
  <LinksUpToDate>false</LinksUpToDate>
  <CharactersWithSpaces>20216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SLHS</dc:creator>
  <cp:lastModifiedBy>slhs</cp:lastModifiedBy>
  <cp:revision>196</cp:revision>
  <cp:lastPrinted>2018-08-06T00:34:00Z</cp:lastPrinted>
  <dcterms:created xsi:type="dcterms:W3CDTF">2018-08-10T06:54:00Z</dcterms:created>
  <dcterms:modified xsi:type="dcterms:W3CDTF">2018-08-13T04:31:00Z</dcterms:modified>
</cp:coreProperties>
</file>