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2AE" w:rsidRPr="00CF2434" w:rsidRDefault="006462AE" w:rsidP="006462AE">
      <w:pPr>
        <w:jc w:val="center"/>
        <w:rPr>
          <w:rFonts w:eastAsia="標楷體"/>
          <w:color w:val="000000" w:themeColor="text1"/>
          <w:sz w:val="28"/>
        </w:rPr>
      </w:pPr>
      <w:r w:rsidRPr="00CF2434">
        <w:rPr>
          <w:rFonts w:eastAsia="標楷體"/>
          <w:color w:val="000000" w:themeColor="text1"/>
          <w:sz w:val="28"/>
        </w:rPr>
        <w:t>臺北市立士林高級商業職業學校</w:t>
      </w:r>
      <w:r w:rsidRPr="00CF2434">
        <w:rPr>
          <w:rFonts w:eastAsia="標楷體"/>
          <w:color w:val="000000" w:themeColor="text1"/>
          <w:sz w:val="28"/>
        </w:rPr>
        <w:t xml:space="preserve"> </w:t>
      </w:r>
      <w:r w:rsidRPr="00CF2434">
        <w:rPr>
          <w:rFonts w:eastAsia="標楷體"/>
          <w:color w:val="000000" w:themeColor="text1"/>
          <w:sz w:val="28"/>
        </w:rPr>
        <w:t>課程發展委員會組織要點</w:t>
      </w:r>
      <w:r w:rsidR="00E35917">
        <w:rPr>
          <w:rFonts w:ascii="標楷體" w:eastAsia="標楷體" w:hAnsi="標楷體" w:hint="eastAsia"/>
          <w:kern w:val="0"/>
          <w:sz w:val="28"/>
        </w:rPr>
        <w:t>(草案)</w:t>
      </w:r>
    </w:p>
    <w:p w:rsidR="006462AE" w:rsidRPr="00CF2434" w:rsidRDefault="006462AE" w:rsidP="006462AE">
      <w:pPr>
        <w:jc w:val="right"/>
        <w:rPr>
          <w:rFonts w:eastAsia="標楷體"/>
          <w:color w:val="000000" w:themeColor="text1"/>
        </w:rPr>
      </w:pPr>
      <w:r w:rsidRPr="00CF2434">
        <w:rPr>
          <w:rFonts w:eastAsia="標楷體"/>
          <w:color w:val="000000" w:themeColor="text1"/>
        </w:rPr>
        <w:t>106</w:t>
      </w:r>
      <w:r w:rsidRPr="00CF2434">
        <w:rPr>
          <w:rFonts w:eastAsia="標楷體"/>
          <w:color w:val="000000" w:themeColor="text1"/>
        </w:rPr>
        <w:t>年</w:t>
      </w:r>
      <w:r w:rsidR="00BB3B77">
        <w:rPr>
          <w:rFonts w:eastAsia="標楷體" w:hint="eastAsia"/>
          <w:color w:val="000000" w:themeColor="text1"/>
        </w:rPr>
        <w:t>0</w:t>
      </w:r>
      <w:r w:rsidRPr="00CF2434">
        <w:rPr>
          <w:rFonts w:eastAsia="標楷體"/>
          <w:color w:val="000000" w:themeColor="text1"/>
        </w:rPr>
        <w:t>8</w:t>
      </w:r>
      <w:r w:rsidRPr="00CF2434">
        <w:rPr>
          <w:rFonts w:eastAsia="標楷體"/>
          <w:color w:val="000000" w:themeColor="text1"/>
        </w:rPr>
        <w:t>月</w:t>
      </w:r>
      <w:r w:rsidRPr="00CF2434">
        <w:rPr>
          <w:rFonts w:eastAsia="標楷體"/>
          <w:color w:val="000000" w:themeColor="text1"/>
        </w:rPr>
        <w:t>30</w:t>
      </w:r>
      <w:r w:rsidRPr="00CF2434">
        <w:rPr>
          <w:rFonts w:eastAsia="標楷體"/>
          <w:color w:val="000000" w:themeColor="text1"/>
        </w:rPr>
        <w:t>日校務會議修正通過</w:t>
      </w:r>
    </w:p>
    <w:p w:rsidR="006462AE" w:rsidRPr="00CF2434" w:rsidRDefault="006462AE" w:rsidP="006462AE">
      <w:pPr>
        <w:jc w:val="right"/>
        <w:rPr>
          <w:rFonts w:eastAsia="標楷體"/>
          <w:color w:val="000000" w:themeColor="text1"/>
        </w:rPr>
      </w:pPr>
      <w:r w:rsidRPr="00CF2434">
        <w:rPr>
          <w:rFonts w:eastAsia="標楷體"/>
          <w:color w:val="000000" w:themeColor="text1"/>
        </w:rPr>
        <w:t>106</w:t>
      </w:r>
      <w:r w:rsidRPr="00CF2434">
        <w:rPr>
          <w:rFonts w:eastAsia="標楷體"/>
          <w:color w:val="000000" w:themeColor="text1"/>
        </w:rPr>
        <w:t>年</w:t>
      </w:r>
      <w:r w:rsidRPr="00CF2434">
        <w:rPr>
          <w:rFonts w:eastAsia="標楷體"/>
          <w:color w:val="000000" w:themeColor="text1"/>
        </w:rPr>
        <w:t>11</w:t>
      </w:r>
      <w:r w:rsidRPr="00CF2434">
        <w:rPr>
          <w:rFonts w:eastAsia="標楷體"/>
          <w:color w:val="000000" w:themeColor="text1"/>
        </w:rPr>
        <w:t>月</w:t>
      </w:r>
      <w:r w:rsidRPr="00CF2434">
        <w:rPr>
          <w:rFonts w:eastAsia="標楷體"/>
          <w:color w:val="000000" w:themeColor="text1"/>
        </w:rPr>
        <w:t>30</w:t>
      </w:r>
      <w:r w:rsidRPr="00CF2434">
        <w:rPr>
          <w:rFonts w:eastAsia="標楷體"/>
          <w:color w:val="000000" w:themeColor="text1"/>
        </w:rPr>
        <w:t>日校務會議修正通過</w:t>
      </w:r>
    </w:p>
    <w:p w:rsidR="006462AE" w:rsidRPr="00CF2434" w:rsidRDefault="006462AE" w:rsidP="006462AE">
      <w:pPr>
        <w:jc w:val="right"/>
        <w:rPr>
          <w:rFonts w:eastAsia="標楷體"/>
          <w:color w:val="000000" w:themeColor="text1"/>
        </w:rPr>
      </w:pPr>
      <w:r w:rsidRPr="00CF2434">
        <w:rPr>
          <w:rFonts w:eastAsia="標楷體"/>
          <w:color w:val="000000" w:themeColor="text1"/>
        </w:rPr>
        <w:t>107</w:t>
      </w:r>
      <w:r w:rsidRPr="00CF2434">
        <w:rPr>
          <w:rFonts w:eastAsia="標楷體"/>
          <w:color w:val="000000" w:themeColor="text1"/>
        </w:rPr>
        <w:t>年</w:t>
      </w:r>
      <w:r w:rsidR="00BB3B77">
        <w:rPr>
          <w:rFonts w:eastAsia="標楷體" w:hint="eastAsia"/>
          <w:color w:val="000000" w:themeColor="text1"/>
        </w:rPr>
        <w:t>0</w:t>
      </w:r>
      <w:r w:rsidRPr="00CF2434">
        <w:rPr>
          <w:rFonts w:eastAsia="標楷體"/>
          <w:color w:val="000000" w:themeColor="text1"/>
        </w:rPr>
        <w:t>8</w:t>
      </w:r>
      <w:r w:rsidRPr="00CF2434">
        <w:rPr>
          <w:rFonts w:eastAsia="標楷體"/>
          <w:color w:val="000000" w:themeColor="text1"/>
        </w:rPr>
        <w:t>月</w:t>
      </w:r>
      <w:r w:rsidRPr="00CF2434">
        <w:rPr>
          <w:rFonts w:eastAsia="標楷體"/>
          <w:color w:val="000000" w:themeColor="text1"/>
        </w:rPr>
        <w:t>29</w:t>
      </w:r>
      <w:r w:rsidRPr="00CF2434">
        <w:rPr>
          <w:rFonts w:eastAsia="標楷體"/>
          <w:color w:val="000000" w:themeColor="text1"/>
        </w:rPr>
        <w:t>日校務會議修正通過</w:t>
      </w:r>
    </w:p>
    <w:p w:rsidR="006462AE" w:rsidRPr="00CF2434" w:rsidRDefault="006462AE" w:rsidP="006462AE">
      <w:pPr>
        <w:numPr>
          <w:ilvl w:val="0"/>
          <w:numId w:val="1"/>
        </w:numPr>
        <w:suppressAutoHyphens w:val="0"/>
        <w:autoSpaceDN/>
        <w:ind w:left="518" w:hanging="518"/>
        <w:textAlignment w:val="auto"/>
        <w:rPr>
          <w:rFonts w:eastAsia="標楷體"/>
          <w:color w:val="000000" w:themeColor="text1"/>
        </w:rPr>
      </w:pPr>
      <w:r w:rsidRPr="00CF2434">
        <w:rPr>
          <w:rFonts w:eastAsia="標楷體"/>
          <w:color w:val="000000" w:themeColor="text1"/>
        </w:rPr>
        <w:t>依據：</w:t>
      </w:r>
    </w:p>
    <w:p w:rsidR="006462AE" w:rsidRPr="00CF2434" w:rsidRDefault="006462AE" w:rsidP="006462AE">
      <w:pPr>
        <w:numPr>
          <w:ilvl w:val="0"/>
          <w:numId w:val="2"/>
        </w:numPr>
        <w:suppressAutoHyphens w:val="0"/>
        <w:autoSpaceDN/>
        <w:ind w:left="966" w:hanging="490"/>
        <w:textAlignment w:val="auto"/>
        <w:rPr>
          <w:rFonts w:eastAsia="標楷體"/>
          <w:color w:val="000000" w:themeColor="text1"/>
        </w:rPr>
      </w:pPr>
      <w:r w:rsidRPr="00CF2434">
        <w:rPr>
          <w:rFonts w:eastAsia="標楷體"/>
          <w:color w:val="000000" w:themeColor="text1"/>
        </w:rPr>
        <w:t>高級中等教育法第二十六條。</w:t>
      </w:r>
    </w:p>
    <w:p w:rsidR="006462AE" w:rsidRPr="00CF2434" w:rsidRDefault="006462AE" w:rsidP="006462AE">
      <w:pPr>
        <w:numPr>
          <w:ilvl w:val="0"/>
          <w:numId w:val="2"/>
        </w:numPr>
        <w:suppressAutoHyphens w:val="0"/>
        <w:autoSpaceDN/>
        <w:ind w:left="966" w:hanging="490"/>
        <w:textAlignment w:val="auto"/>
        <w:rPr>
          <w:rFonts w:eastAsia="標楷體"/>
          <w:color w:val="000000" w:themeColor="text1"/>
        </w:rPr>
      </w:pPr>
      <w:r w:rsidRPr="00CF2434">
        <w:rPr>
          <w:rFonts w:eastAsia="標楷體"/>
          <w:color w:val="000000" w:themeColor="text1"/>
        </w:rPr>
        <w:t>教育部</w:t>
      </w:r>
      <w:r w:rsidRPr="00CF2434">
        <w:rPr>
          <w:rFonts w:eastAsia="標楷體"/>
          <w:color w:val="000000" w:themeColor="text1"/>
        </w:rPr>
        <w:t>103</w:t>
      </w:r>
      <w:r w:rsidRPr="00CF2434">
        <w:rPr>
          <w:rFonts w:eastAsia="標楷體"/>
          <w:color w:val="000000" w:themeColor="text1"/>
        </w:rPr>
        <w:t>年</w:t>
      </w:r>
      <w:r w:rsidRPr="00CF2434">
        <w:rPr>
          <w:rFonts w:eastAsia="標楷體"/>
          <w:color w:val="000000" w:themeColor="text1"/>
        </w:rPr>
        <w:t>11</w:t>
      </w:r>
      <w:r w:rsidRPr="00CF2434">
        <w:rPr>
          <w:rFonts w:eastAsia="標楷體"/>
          <w:color w:val="000000" w:themeColor="text1"/>
        </w:rPr>
        <w:t>月</w:t>
      </w:r>
      <w:r w:rsidRPr="00CF2434">
        <w:rPr>
          <w:rFonts w:eastAsia="標楷體"/>
          <w:color w:val="000000" w:themeColor="text1"/>
        </w:rPr>
        <w:t>28</w:t>
      </w:r>
      <w:r w:rsidRPr="00CF2434">
        <w:rPr>
          <w:rFonts w:eastAsia="標楷體"/>
          <w:color w:val="000000" w:themeColor="text1"/>
        </w:rPr>
        <w:t>日</w:t>
      </w:r>
      <w:proofErr w:type="gramStart"/>
      <w:r w:rsidRPr="00CF2434">
        <w:rPr>
          <w:rFonts w:eastAsia="標楷體"/>
          <w:color w:val="000000" w:themeColor="text1"/>
          <w:sz w:val="23"/>
          <w:szCs w:val="23"/>
          <w:shd w:val="clear" w:color="auto" w:fill="FFFFFF"/>
        </w:rPr>
        <w:t>臺</w:t>
      </w:r>
      <w:proofErr w:type="gramEnd"/>
      <w:r w:rsidRPr="00CF2434">
        <w:rPr>
          <w:rFonts w:eastAsia="標楷體"/>
          <w:color w:val="000000" w:themeColor="text1"/>
          <w:sz w:val="23"/>
          <w:szCs w:val="23"/>
          <w:shd w:val="clear" w:color="auto" w:fill="FFFFFF"/>
        </w:rPr>
        <w:t>教授</w:t>
      </w:r>
      <w:proofErr w:type="gramStart"/>
      <w:r w:rsidRPr="00CF2434">
        <w:rPr>
          <w:rFonts w:eastAsia="標楷體"/>
          <w:color w:val="000000" w:themeColor="text1"/>
          <w:sz w:val="23"/>
          <w:szCs w:val="23"/>
          <w:shd w:val="clear" w:color="auto" w:fill="FFFFFF"/>
        </w:rPr>
        <w:t>國部字第</w:t>
      </w:r>
      <w:r w:rsidRPr="00CF2434">
        <w:rPr>
          <w:rFonts w:eastAsia="標楷體"/>
          <w:color w:val="000000" w:themeColor="text1"/>
          <w:sz w:val="23"/>
          <w:szCs w:val="23"/>
          <w:shd w:val="clear" w:color="auto" w:fill="FFFFFF"/>
        </w:rPr>
        <w:t>1030135678</w:t>
      </w:r>
      <w:proofErr w:type="gramEnd"/>
      <w:r w:rsidRPr="00CF2434">
        <w:rPr>
          <w:rFonts w:eastAsia="標楷體"/>
          <w:color w:val="000000" w:themeColor="text1"/>
          <w:sz w:val="23"/>
          <w:szCs w:val="23"/>
          <w:shd w:val="clear" w:color="auto" w:fill="FFFFFF"/>
        </w:rPr>
        <w:t>A</w:t>
      </w:r>
      <w:proofErr w:type="gramStart"/>
      <w:r w:rsidRPr="00CF2434">
        <w:rPr>
          <w:rFonts w:eastAsia="標楷體"/>
          <w:color w:val="000000" w:themeColor="text1"/>
          <w:sz w:val="23"/>
          <w:szCs w:val="23"/>
          <w:shd w:val="clear" w:color="auto" w:fill="FFFFFF"/>
        </w:rPr>
        <w:t>號函訂定</w:t>
      </w:r>
      <w:proofErr w:type="gramEnd"/>
      <w:r w:rsidRPr="00CF2434">
        <w:rPr>
          <w:rFonts w:eastAsia="標楷體"/>
          <w:color w:val="000000" w:themeColor="text1"/>
          <w:sz w:val="23"/>
          <w:szCs w:val="23"/>
          <w:shd w:val="clear" w:color="auto" w:fill="FFFFFF"/>
        </w:rPr>
        <w:t>之「十二年國民基本教育課程綱要總綱」。</w:t>
      </w:r>
    </w:p>
    <w:p w:rsidR="006462AE" w:rsidRPr="00CF2434" w:rsidRDefault="006462AE" w:rsidP="006462AE">
      <w:pPr>
        <w:numPr>
          <w:ilvl w:val="0"/>
          <w:numId w:val="1"/>
        </w:numPr>
        <w:suppressAutoHyphens w:val="0"/>
        <w:autoSpaceDN/>
        <w:ind w:left="476" w:hanging="518"/>
        <w:textAlignment w:val="auto"/>
        <w:rPr>
          <w:rFonts w:eastAsia="標楷體"/>
          <w:color w:val="000000" w:themeColor="text1"/>
          <w:sz w:val="22"/>
        </w:rPr>
      </w:pPr>
      <w:r w:rsidRPr="00CF2434">
        <w:rPr>
          <w:rFonts w:eastAsia="標楷體"/>
          <w:color w:val="000000" w:themeColor="text1"/>
          <w:szCs w:val="28"/>
        </w:rPr>
        <w:t>為發展學校特色，提升教學品質，建立精緻教育及審議</w:t>
      </w:r>
      <w:proofErr w:type="gramStart"/>
      <w:r w:rsidRPr="00CF2434">
        <w:rPr>
          <w:rFonts w:eastAsia="標楷體"/>
          <w:color w:val="000000" w:themeColor="text1"/>
          <w:szCs w:val="28"/>
        </w:rPr>
        <w:t>各群科課程</w:t>
      </w:r>
      <w:proofErr w:type="gramEnd"/>
      <w:r w:rsidRPr="00CF2434">
        <w:rPr>
          <w:rFonts w:eastAsia="標楷體"/>
          <w:color w:val="000000" w:themeColor="text1"/>
          <w:szCs w:val="28"/>
        </w:rPr>
        <w:t>配置、開課學期，課程學分數及規劃課程教學評鑑等相關事宜，特設置「臺北市立士林高級商業職業學校課程發展委員會」</w:t>
      </w:r>
      <w:r w:rsidRPr="00CF2434">
        <w:rPr>
          <w:rFonts w:eastAsia="標楷體"/>
          <w:color w:val="000000" w:themeColor="text1"/>
          <w:szCs w:val="28"/>
        </w:rPr>
        <w:t>(</w:t>
      </w:r>
      <w:r w:rsidRPr="00CF2434">
        <w:rPr>
          <w:rFonts w:eastAsia="標楷體"/>
          <w:color w:val="000000" w:themeColor="text1"/>
          <w:szCs w:val="28"/>
        </w:rPr>
        <w:t>以下簡稱本會</w:t>
      </w:r>
      <w:r w:rsidRPr="00CF2434">
        <w:rPr>
          <w:rFonts w:eastAsia="標楷體"/>
          <w:color w:val="000000" w:themeColor="text1"/>
          <w:szCs w:val="28"/>
        </w:rPr>
        <w:t>)</w:t>
      </w:r>
      <w:r w:rsidRPr="00CF2434">
        <w:rPr>
          <w:rFonts w:eastAsia="標楷體"/>
          <w:color w:val="000000" w:themeColor="text1"/>
          <w:szCs w:val="28"/>
        </w:rPr>
        <w:t>。</w:t>
      </w:r>
    </w:p>
    <w:p w:rsidR="006462AE" w:rsidRPr="00CF2434" w:rsidRDefault="006462AE" w:rsidP="006462AE">
      <w:pPr>
        <w:numPr>
          <w:ilvl w:val="0"/>
          <w:numId w:val="1"/>
        </w:numPr>
        <w:suppressAutoHyphens w:val="0"/>
        <w:autoSpaceDN/>
        <w:ind w:left="518" w:hanging="518"/>
        <w:textAlignment w:val="auto"/>
        <w:rPr>
          <w:rFonts w:eastAsia="標楷體"/>
          <w:color w:val="000000" w:themeColor="text1"/>
        </w:rPr>
      </w:pPr>
      <w:r w:rsidRPr="00CF2434">
        <w:rPr>
          <w:rFonts w:eastAsia="標楷體"/>
          <w:color w:val="000000" w:themeColor="text1"/>
        </w:rPr>
        <w:t>本會之任務如下：</w:t>
      </w:r>
    </w:p>
    <w:p w:rsidR="006462AE" w:rsidRPr="00CF2434" w:rsidRDefault="006462AE" w:rsidP="006462AE">
      <w:pPr>
        <w:numPr>
          <w:ilvl w:val="0"/>
          <w:numId w:val="3"/>
        </w:numPr>
        <w:suppressAutoHyphens w:val="0"/>
        <w:autoSpaceDN/>
        <w:ind w:left="993" w:hanging="513"/>
        <w:textAlignment w:val="auto"/>
        <w:rPr>
          <w:rFonts w:eastAsia="標楷體"/>
          <w:color w:val="000000" w:themeColor="text1"/>
        </w:rPr>
      </w:pPr>
      <w:r w:rsidRPr="00CF2434">
        <w:rPr>
          <w:rFonts w:eastAsia="標楷體"/>
          <w:color w:val="000000" w:themeColor="text1"/>
        </w:rPr>
        <w:t>發展學校本位課程。</w:t>
      </w:r>
      <w:bookmarkStart w:id="0" w:name="_GoBack"/>
      <w:bookmarkEnd w:id="0"/>
    </w:p>
    <w:p w:rsidR="006462AE" w:rsidRPr="00CF2434" w:rsidRDefault="006462AE" w:rsidP="006462AE">
      <w:pPr>
        <w:numPr>
          <w:ilvl w:val="0"/>
          <w:numId w:val="3"/>
        </w:numPr>
        <w:suppressAutoHyphens w:val="0"/>
        <w:autoSpaceDN/>
        <w:ind w:left="993" w:hanging="513"/>
        <w:textAlignment w:val="auto"/>
        <w:rPr>
          <w:rFonts w:eastAsia="標楷體"/>
          <w:color w:val="000000" w:themeColor="text1"/>
        </w:rPr>
      </w:pPr>
      <w:r w:rsidRPr="00CF2434">
        <w:rPr>
          <w:rFonts w:eastAsia="標楷體"/>
          <w:color w:val="000000" w:themeColor="text1"/>
        </w:rPr>
        <w:t>審議學校課程計畫。</w:t>
      </w:r>
    </w:p>
    <w:p w:rsidR="006462AE" w:rsidRPr="00CF2434" w:rsidRDefault="006462AE" w:rsidP="006462AE">
      <w:pPr>
        <w:numPr>
          <w:ilvl w:val="0"/>
          <w:numId w:val="3"/>
        </w:numPr>
        <w:suppressAutoHyphens w:val="0"/>
        <w:autoSpaceDN/>
        <w:ind w:left="993" w:hanging="513"/>
        <w:textAlignment w:val="auto"/>
        <w:rPr>
          <w:rFonts w:eastAsia="標楷體"/>
          <w:color w:val="000000" w:themeColor="text1"/>
        </w:rPr>
      </w:pPr>
      <w:r w:rsidRPr="00CF2434">
        <w:rPr>
          <w:rFonts w:eastAsia="標楷體"/>
          <w:color w:val="000000" w:themeColor="text1"/>
        </w:rPr>
        <w:t>審查教師自編教材。</w:t>
      </w:r>
    </w:p>
    <w:p w:rsidR="006462AE" w:rsidRPr="00CF2434" w:rsidRDefault="006462AE" w:rsidP="006462AE">
      <w:pPr>
        <w:numPr>
          <w:ilvl w:val="0"/>
          <w:numId w:val="3"/>
        </w:numPr>
        <w:suppressAutoHyphens w:val="0"/>
        <w:autoSpaceDN/>
        <w:ind w:left="993" w:hanging="513"/>
        <w:textAlignment w:val="auto"/>
        <w:rPr>
          <w:rFonts w:eastAsia="標楷體"/>
          <w:color w:val="000000" w:themeColor="text1"/>
        </w:rPr>
      </w:pPr>
      <w:r w:rsidRPr="00CF2434">
        <w:rPr>
          <w:rFonts w:eastAsia="標楷體"/>
          <w:color w:val="000000" w:themeColor="text1"/>
        </w:rPr>
        <w:t>進行課程評鑑。</w:t>
      </w:r>
    </w:p>
    <w:p w:rsidR="006462AE" w:rsidRPr="00CF2434" w:rsidRDefault="006462AE" w:rsidP="006462AE">
      <w:pPr>
        <w:numPr>
          <w:ilvl w:val="0"/>
          <w:numId w:val="3"/>
        </w:numPr>
        <w:suppressAutoHyphens w:val="0"/>
        <w:autoSpaceDN/>
        <w:ind w:left="993" w:hanging="513"/>
        <w:textAlignment w:val="auto"/>
        <w:rPr>
          <w:rFonts w:eastAsia="標楷體"/>
          <w:color w:val="000000" w:themeColor="text1"/>
        </w:rPr>
      </w:pPr>
      <w:r w:rsidRPr="00CF2434">
        <w:rPr>
          <w:rFonts w:eastAsia="標楷體"/>
          <w:color w:val="000000" w:themeColor="text1"/>
        </w:rPr>
        <w:t>其他有關課程發展事項。</w:t>
      </w:r>
    </w:p>
    <w:p w:rsidR="006462AE" w:rsidRPr="00CF2434" w:rsidRDefault="006462AE" w:rsidP="006462AE">
      <w:pPr>
        <w:numPr>
          <w:ilvl w:val="0"/>
          <w:numId w:val="1"/>
        </w:numPr>
        <w:suppressAutoHyphens w:val="0"/>
        <w:autoSpaceDN/>
        <w:ind w:left="518" w:hanging="518"/>
        <w:textAlignment w:val="auto"/>
        <w:rPr>
          <w:rFonts w:eastAsia="標楷體"/>
          <w:color w:val="000000" w:themeColor="text1"/>
        </w:rPr>
      </w:pPr>
      <w:r w:rsidRPr="00CF2434">
        <w:rPr>
          <w:rFonts w:eastAsia="標楷體"/>
          <w:color w:val="000000" w:themeColor="text1"/>
        </w:rPr>
        <w:t>本會置委員</w:t>
      </w:r>
      <w:r w:rsidR="00F1164E" w:rsidRPr="005B20F1">
        <w:rPr>
          <w:rFonts w:eastAsia="標楷體" w:hint="eastAsia"/>
          <w:b/>
          <w:color w:val="FF0000"/>
        </w:rPr>
        <w:t>三十</w:t>
      </w:r>
      <w:r w:rsidR="008F77B5" w:rsidRPr="005B20F1">
        <w:rPr>
          <w:rFonts w:eastAsia="標楷體" w:hint="eastAsia"/>
          <w:b/>
          <w:color w:val="FF0000"/>
        </w:rPr>
        <w:t>三</w:t>
      </w:r>
      <w:r w:rsidRPr="00F1164E">
        <w:rPr>
          <w:rFonts w:eastAsia="標楷體"/>
          <w:color w:val="000000" w:themeColor="text1"/>
        </w:rPr>
        <w:t>人</w:t>
      </w:r>
      <w:r w:rsidRPr="00CF2434">
        <w:rPr>
          <w:rFonts w:eastAsia="標楷體"/>
          <w:color w:val="000000" w:themeColor="text1"/>
        </w:rPr>
        <w:t>，本校校長為召集人，其餘委員就下列人員聘</w:t>
      </w:r>
      <w:r w:rsidRPr="00CF2434">
        <w:rPr>
          <w:rFonts w:eastAsia="標楷體"/>
          <w:color w:val="000000" w:themeColor="text1"/>
        </w:rPr>
        <w:t>(</w:t>
      </w:r>
      <w:r w:rsidRPr="00CF2434">
        <w:rPr>
          <w:rFonts w:eastAsia="標楷體"/>
          <w:color w:val="000000" w:themeColor="text1"/>
        </w:rPr>
        <w:t>派</w:t>
      </w:r>
      <w:r w:rsidRPr="00CF2434">
        <w:rPr>
          <w:rFonts w:eastAsia="標楷體"/>
          <w:color w:val="000000" w:themeColor="text1"/>
        </w:rPr>
        <w:t>)</w:t>
      </w:r>
      <w:r w:rsidRPr="00CF2434">
        <w:rPr>
          <w:rFonts w:eastAsia="標楷體"/>
          <w:color w:val="000000" w:themeColor="text1"/>
        </w:rPr>
        <w:t>兼之：</w:t>
      </w:r>
    </w:p>
    <w:p w:rsidR="006462AE" w:rsidRPr="00CF2434" w:rsidRDefault="006462AE" w:rsidP="006462AE">
      <w:pPr>
        <w:numPr>
          <w:ilvl w:val="1"/>
          <w:numId w:val="4"/>
        </w:numPr>
        <w:ind w:left="952" w:hanging="462"/>
        <w:rPr>
          <w:rFonts w:eastAsia="標楷體"/>
          <w:color w:val="000000" w:themeColor="text1"/>
        </w:rPr>
      </w:pPr>
      <w:r w:rsidRPr="00CF2434">
        <w:rPr>
          <w:rFonts w:eastAsia="標楷體"/>
          <w:color w:val="000000" w:themeColor="text1"/>
        </w:rPr>
        <w:t>學校行政人員代表十人：教務主任、學</w:t>
      </w:r>
      <w:proofErr w:type="gramStart"/>
      <w:r w:rsidRPr="00CF2434">
        <w:rPr>
          <w:rFonts w:eastAsia="標楷體"/>
          <w:color w:val="000000" w:themeColor="text1"/>
        </w:rPr>
        <w:t>務</w:t>
      </w:r>
      <w:proofErr w:type="gramEnd"/>
      <w:r w:rsidRPr="00CF2434">
        <w:rPr>
          <w:rFonts w:eastAsia="標楷體"/>
          <w:color w:val="000000" w:themeColor="text1"/>
        </w:rPr>
        <w:t>主任、實習主任、總務主任、圖書館主任、輔導主任、教學組長、特教組長、</w:t>
      </w:r>
      <w:r w:rsidR="008F77B5" w:rsidRPr="005B20F1">
        <w:rPr>
          <w:rFonts w:eastAsia="標楷體" w:hint="eastAsia"/>
          <w:b/>
          <w:color w:val="FF0000"/>
        </w:rPr>
        <w:t>設備組長</w:t>
      </w:r>
      <w:r w:rsidR="008F77B5">
        <w:rPr>
          <w:rFonts w:eastAsia="標楷體" w:hint="eastAsia"/>
          <w:color w:val="000000" w:themeColor="text1"/>
        </w:rPr>
        <w:t>、</w:t>
      </w:r>
      <w:r w:rsidRPr="00CF2434">
        <w:rPr>
          <w:rFonts w:eastAsia="標楷體"/>
          <w:color w:val="000000" w:themeColor="text1"/>
        </w:rPr>
        <w:t>進修部主任、進修部教學組長。</w:t>
      </w:r>
    </w:p>
    <w:p w:rsidR="006462AE" w:rsidRPr="00CF2434" w:rsidRDefault="006462AE" w:rsidP="006462AE">
      <w:pPr>
        <w:numPr>
          <w:ilvl w:val="1"/>
          <w:numId w:val="4"/>
        </w:numPr>
        <w:ind w:left="952" w:hanging="462"/>
        <w:rPr>
          <w:rFonts w:eastAsia="標楷體"/>
          <w:color w:val="000000" w:themeColor="text1"/>
        </w:rPr>
      </w:pPr>
      <w:r w:rsidRPr="00CF2434">
        <w:rPr>
          <w:rFonts w:eastAsia="標楷體"/>
          <w:color w:val="000000" w:themeColor="text1"/>
        </w:rPr>
        <w:t>專業類科代表六人：商經科主任、會計科主任、國貿科主任、</w:t>
      </w:r>
      <w:proofErr w:type="gramStart"/>
      <w:r w:rsidRPr="00CF2434">
        <w:rPr>
          <w:rFonts w:eastAsia="標楷體"/>
          <w:color w:val="000000" w:themeColor="text1"/>
        </w:rPr>
        <w:t>資處科</w:t>
      </w:r>
      <w:proofErr w:type="gramEnd"/>
      <w:r w:rsidRPr="00CF2434">
        <w:rPr>
          <w:rFonts w:eastAsia="標楷體"/>
          <w:color w:val="000000" w:themeColor="text1"/>
        </w:rPr>
        <w:t>主任、應外科主任、廣設科主任。</w:t>
      </w:r>
    </w:p>
    <w:p w:rsidR="006462AE" w:rsidRPr="00CF2434" w:rsidRDefault="000004ED" w:rsidP="006462AE">
      <w:pPr>
        <w:numPr>
          <w:ilvl w:val="1"/>
          <w:numId w:val="4"/>
        </w:numPr>
        <w:ind w:left="952" w:hanging="462"/>
        <w:rPr>
          <w:rFonts w:eastAsia="標楷體"/>
          <w:color w:val="000000" w:themeColor="text1"/>
        </w:rPr>
      </w:pPr>
      <w:r w:rsidRPr="00CF2434">
        <w:rPr>
          <w:rFonts w:eastAsia="標楷體"/>
          <w:color w:val="000000" w:themeColor="text1"/>
        </w:rPr>
        <w:t>學科代表七</w:t>
      </w:r>
      <w:r w:rsidR="006462AE" w:rsidRPr="00CF2434">
        <w:rPr>
          <w:rFonts w:eastAsia="標楷體"/>
          <w:color w:val="000000" w:themeColor="text1"/>
        </w:rPr>
        <w:t>人：國文科、數學科、社會科、自然科、藝能科、健康與體育、全民國防教育等各科召集人。</w:t>
      </w:r>
      <w:r w:rsidR="006462AE" w:rsidRPr="00CF2434">
        <w:rPr>
          <w:rFonts w:eastAsia="標楷體"/>
          <w:color w:val="000000" w:themeColor="text1"/>
        </w:rPr>
        <w:t xml:space="preserve"> </w:t>
      </w:r>
    </w:p>
    <w:p w:rsidR="006462AE" w:rsidRPr="00CF2434" w:rsidRDefault="006462AE" w:rsidP="006462AE">
      <w:pPr>
        <w:numPr>
          <w:ilvl w:val="1"/>
          <w:numId w:val="4"/>
        </w:numPr>
        <w:ind w:left="952" w:hanging="462"/>
        <w:rPr>
          <w:rFonts w:eastAsia="標楷體"/>
          <w:color w:val="000000" w:themeColor="text1"/>
        </w:rPr>
      </w:pPr>
      <w:r w:rsidRPr="00CF2434">
        <w:rPr>
          <w:rFonts w:eastAsia="標楷體"/>
          <w:color w:val="000000" w:themeColor="text1"/>
        </w:rPr>
        <w:t>年級教師代表四人：一至三年級</w:t>
      </w:r>
      <w:proofErr w:type="gramStart"/>
      <w:r w:rsidRPr="00CF2434">
        <w:rPr>
          <w:rFonts w:eastAsia="標楷體"/>
          <w:color w:val="000000" w:themeColor="text1"/>
        </w:rPr>
        <w:t>級</w:t>
      </w:r>
      <w:proofErr w:type="gramEnd"/>
      <w:r w:rsidRPr="00CF2434">
        <w:rPr>
          <w:rFonts w:eastAsia="標楷體"/>
          <w:color w:val="000000" w:themeColor="text1"/>
        </w:rPr>
        <w:t>導師及</w:t>
      </w:r>
      <w:proofErr w:type="gramStart"/>
      <w:r w:rsidRPr="00CF2434">
        <w:rPr>
          <w:rFonts w:eastAsia="標楷體"/>
          <w:color w:val="000000" w:themeColor="text1"/>
        </w:rPr>
        <w:t>進修部級導師</w:t>
      </w:r>
      <w:proofErr w:type="gramEnd"/>
      <w:r w:rsidRPr="00CF2434">
        <w:rPr>
          <w:rFonts w:eastAsia="標楷體"/>
          <w:color w:val="000000" w:themeColor="text1"/>
        </w:rPr>
        <w:t>一名</w:t>
      </w:r>
    </w:p>
    <w:p w:rsidR="006462AE" w:rsidRPr="00CF2434" w:rsidRDefault="006462AE" w:rsidP="006462AE">
      <w:pPr>
        <w:numPr>
          <w:ilvl w:val="1"/>
          <w:numId w:val="4"/>
        </w:numPr>
        <w:ind w:left="952" w:hanging="462"/>
        <w:rPr>
          <w:rFonts w:eastAsia="標楷體"/>
          <w:color w:val="000000" w:themeColor="text1"/>
        </w:rPr>
      </w:pPr>
      <w:r w:rsidRPr="00CF2434">
        <w:rPr>
          <w:rFonts w:eastAsia="標楷體"/>
          <w:color w:val="000000" w:themeColor="text1"/>
        </w:rPr>
        <w:t>教師組織代表一人，由教師會推派之。</w:t>
      </w:r>
      <w:r w:rsidRPr="00CF2434">
        <w:rPr>
          <w:rFonts w:eastAsia="標楷體"/>
          <w:color w:val="000000" w:themeColor="text1"/>
        </w:rPr>
        <w:t xml:space="preserve"> </w:t>
      </w:r>
    </w:p>
    <w:p w:rsidR="006462AE" w:rsidRPr="00CF2434" w:rsidRDefault="006462AE" w:rsidP="006462AE">
      <w:pPr>
        <w:numPr>
          <w:ilvl w:val="1"/>
          <w:numId w:val="4"/>
        </w:numPr>
        <w:ind w:left="952" w:hanging="462"/>
        <w:rPr>
          <w:rFonts w:eastAsia="標楷體"/>
          <w:color w:val="000000" w:themeColor="text1"/>
        </w:rPr>
      </w:pPr>
      <w:r w:rsidRPr="00CF2434">
        <w:rPr>
          <w:rFonts w:eastAsia="標楷體"/>
          <w:color w:val="000000" w:themeColor="text1"/>
        </w:rPr>
        <w:t>學生家長委員會代表一人，由家長會推派之。</w:t>
      </w:r>
    </w:p>
    <w:p w:rsidR="00CF2434" w:rsidRPr="003F6BF5" w:rsidRDefault="00CF2434" w:rsidP="00CF2434">
      <w:pPr>
        <w:numPr>
          <w:ilvl w:val="1"/>
          <w:numId w:val="4"/>
        </w:numPr>
        <w:ind w:left="966" w:hanging="504"/>
        <w:rPr>
          <w:rFonts w:eastAsia="標楷體"/>
          <w:b/>
          <w:color w:val="FF0000"/>
        </w:rPr>
      </w:pPr>
      <w:r w:rsidRPr="003F6BF5">
        <w:rPr>
          <w:rFonts w:eastAsia="標楷體"/>
          <w:b/>
          <w:color w:val="FF0000"/>
        </w:rPr>
        <w:t>產業代表</w:t>
      </w:r>
      <w:r w:rsidRPr="003F6BF5">
        <w:rPr>
          <w:rFonts w:eastAsia="標楷體" w:hint="eastAsia"/>
          <w:b/>
          <w:color w:val="FF0000"/>
        </w:rPr>
        <w:t>一</w:t>
      </w:r>
      <w:r w:rsidRPr="003F6BF5">
        <w:rPr>
          <w:rFonts w:eastAsia="標楷體"/>
          <w:b/>
          <w:color w:val="FF0000"/>
        </w:rPr>
        <w:t>人</w:t>
      </w:r>
      <w:r w:rsidRPr="003F6BF5">
        <w:rPr>
          <w:rFonts w:eastAsia="標楷體" w:hint="eastAsia"/>
          <w:b/>
          <w:color w:val="FF0000"/>
        </w:rPr>
        <w:t>，</w:t>
      </w:r>
      <w:r w:rsidRPr="003F6BF5">
        <w:rPr>
          <w:rFonts w:eastAsia="標楷體"/>
          <w:b/>
          <w:color w:val="FF0000"/>
        </w:rPr>
        <w:t>由校長</w:t>
      </w:r>
      <w:proofErr w:type="gramStart"/>
      <w:r w:rsidRPr="003F6BF5">
        <w:rPr>
          <w:rFonts w:eastAsia="標楷體"/>
          <w:b/>
          <w:color w:val="FF0000"/>
        </w:rPr>
        <w:t>遴</w:t>
      </w:r>
      <w:proofErr w:type="gramEnd"/>
      <w:r w:rsidRPr="003F6BF5">
        <w:rPr>
          <w:rFonts w:eastAsia="標楷體"/>
          <w:b/>
          <w:color w:val="FF0000"/>
        </w:rPr>
        <w:t>聘之。</w:t>
      </w:r>
    </w:p>
    <w:p w:rsidR="006462AE" w:rsidRPr="00CF2434" w:rsidRDefault="006462AE" w:rsidP="006462AE">
      <w:pPr>
        <w:numPr>
          <w:ilvl w:val="1"/>
          <w:numId w:val="4"/>
        </w:numPr>
        <w:ind w:left="952" w:hanging="462"/>
        <w:rPr>
          <w:rFonts w:eastAsia="標楷體"/>
          <w:color w:val="000000" w:themeColor="text1"/>
        </w:rPr>
      </w:pPr>
      <w:r w:rsidRPr="00CF2434">
        <w:rPr>
          <w:rFonts w:eastAsia="標楷體"/>
          <w:color w:val="000000" w:themeColor="text1"/>
        </w:rPr>
        <w:t>專家學者代表一人，由校長</w:t>
      </w:r>
      <w:proofErr w:type="gramStart"/>
      <w:r w:rsidRPr="00CF2434">
        <w:rPr>
          <w:rFonts w:eastAsia="標楷體"/>
          <w:color w:val="000000" w:themeColor="text1"/>
        </w:rPr>
        <w:t>遴</w:t>
      </w:r>
      <w:proofErr w:type="gramEnd"/>
      <w:r w:rsidRPr="00CF2434">
        <w:rPr>
          <w:rFonts w:eastAsia="標楷體"/>
          <w:color w:val="000000" w:themeColor="text1"/>
        </w:rPr>
        <w:t>聘之。</w:t>
      </w:r>
    </w:p>
    <w:p w:rsidR="000004ED" w:rsidRPr="00CF2434" w:rsidRDefault="000004ED" w:rsidP="006462AE">
      <w:pPr>
        <w:numPr>
          <w:ilvl w:val="1"/>
          <w:numId w:val="4"/>
        </w:numPr>
        <w:ind w:left="952" w:hanging="462"/>
        <w:rPr>
          <w:rFonts w:eastAsia="標楷體"/>
          <w:color w:val="000000" w:themeColor="text1"/>
        </w:rPr>
      </w:pPr>
      <w:r w:rsidRPr="00CF2434">
        <w:rPr>
          <w:rFonts w:eastAsia="標楷體"/>
          <w:color w:val="000000" w:themeColor="text1"/>
        </w:rPr>
        <w:t>學生代表一人，由學</w:t>
      </w:r>
      <w:proofErr w:type="gramStart"/>
      <w:r w:rsidRPr="00CF2434">
        <w:rPr>
          <w:rFonts w:eastAsia="標楷體"/>
          <w:color w:val="000000" w:themeColor="text1"/>
        </w:rPr>
        <w:t>務</w:t>
      </w:r>
      <w:proofErr w:type="gramEnd"/>
      <w:r w:rsidRPr="00CF2434">
        <w:rPr>
          <w:rFonts w:eastAsia="標楷體"/>
          <w:color w:val="000000" w:themeColor="text1"/>
        </w:rPr>
        <w:t>處推派之</w:t>
      </w:r>
    </w:p>
    <w:p w:rsidR="006462AE" w:rsidRPr="00CF2434" w:rsidRDefault="006462AE" w:rsidP="006462AE">
      <w:pPr>
        <w:numPr>
          <w:ilvl w:val="0"/>
          <w:numId w:val="1"/>
        </w:numPr>
        <w:suppressAutoHyphens w:val="0"/>
        <w:autoSpaceDN/>
        <w:ind w:left="518" w:hanging="518"/>
        <w:textAlignment w:val="auto"/>
        <w:rPr>
          <w:rFonts w:eastAsia="標楷體"/>
          <w:color w:val="000000" w:themeColor="text1"/>
        </w:rPr>
      </w:pPr>
      <w:r w:rsidRPr="00CF2434">
        <w:rPr>
          <w:rFonts w:eastAsia="標楷體"/>
          <w:color w:val="000000" w:themeColor="text1"/>
        </w:rPr>
        <w:t>本會</w:t>
      </w:r>
      <w:proofErr w:type="gramStart"/>
      <w:r w:rsidRPr="00CF2434">
        <w:rPr>
          <w:rFonts w:eastAsia="標楷體"/>
          <w:color w:val="000000" w:themeColor="text1"/>
        </w:rPr>
        <w:t>委員均為無</w:t>
      </w:r>
      <w:proofErr w:type="gramEnd"/>
      <w:r w:rsidRPr="00CF2434">
        <w:rPr>
          <w:rFonts w:eastAsia="標楷體"/>
          <w:color w:val="000000" w:themeColor="text1"/>
        </w:rPr>
        <w:t>給職，任期為一學年。</w:t>
      </w:r>
      <w:r w:rsidRPr="00CF2434">
        <w:rPr>
          <w:rFonts w:eastAsia="標楷體"/>
          <w:color w:val="000000" w:themeColor="text1"/>
          <w:kern w:val="0"/>
        </w:rPr>
        <w:t>委員於聘任期間因故出缺或職務異動時，</w:t>
      </w:r>
      <w:proofErr w:type="gramStart"/>
      <w:r w:rsidRPr="00CF2434">
        <w:rPr>
          <w:rFonts w:eastAsia="標楷體"/>
          <w:color w:val="000000" w:themeColor="text1"/>
          <w:kern w:val="0"/>
        </w:rPr>
        <w:t>應予補聘或</w:t>
      </w:r>
      <w:proofErr w:type="gramEnd"/>
      <w:r w:rsidRPr="00CF2434">
        <w:rPr>
          <w:rFonts w:eastAsia="標楷體"/>
          <w:color w:val="000000" w:themeColor="text1"/>
          <w:kern w:val="0"/>
        </w:rPr>
        <w:t>改聘，</w:t>
      </w:r>
      <w:proofErr w:type="gramStart"/>
      <w:r w:rsidRPr="00CF2434">
        <w:rPr>
          <w:rFonts w:eastAsia="標楷體"/>
          <w:color w:val="000000" w:themeColor="text1"/>
          <w:kern w:val="0"/>
        </w:rPr>
        <w:t>補聘或</w:t>
      </w:r>
      <w:proofErr w:type="gramEnd"/>
      <w:r w:rsidRPr="00CF2434">
        <w:rPr>
          <w:rFonts w:eastAsia="標楷體"/>
          <w:color w:val="000000" w:themeColor="text1"/>
          <w:kern w:val="0"/>
        </w:rPr>
        <w:t>改聘委員之任期至原任期屆滿日為止。</w:t>
      </w:r>
    </w:p>
    <w:p w:rsidR="006462AE" w:rsidRPr="00CF2434" w:rsidRDefault="006462AE" w:rsidP="006462AE">
      <w:pPr>
        <w:numPr>
          <w:ilvl w:val="0"/>
          <w:numId w:val="1"/>
        </w:numPr>
        <w:suppressAutoHyphens w:val="0"/>
        <w:autoSpaceDN/>
        <w:ind w:left="518" w:hanging="518"/>
        <w:textAlignment w:val="auto"/>
        <w:rPr>
          <w:rFonts w:eastAsia="標楷體"/>
          <w:color w:val="000000" w:themeColor="text1"/>
        </w:rPr>
      </w:pPr>
      <w:r w:rsidRPr="00CF2434">
        <w:rPr>
          <w:rFonts w:eastAsia="標楷體"/>
          <w:color w:val="000000" w:themeColor="text1"/>
        </w:rPr>
        <w:t>本會每學期召開會議一次，並視需要不定期召開臨時會。</w:t>
      </w:r>
    </w:p>
    <w:p w:rsidR="006462AE" w:rsidRPr="00CF2434" w:rsidRDefault="006462AE" w:rsidP="006462AE">
      <w:pPr>
        <w:numPr>
          <w:ilvl w:val="0"/>
          <w:numId w:val="1"/>
        </w:numPr>
        <w:suppressAutoHyphens w:val="0"/>
        <w:autoSpaceDN/>
        <w:ind w:left="518" w:hanging="518"/>
        <w:textAlignment w:val="auto"/>
        <w:rPr>
          <w:rFonts w:eastAsia="標楷體"/>
          <w:color w:val="000000" w:themeColor="text1"/>
        </w:rPr>
      </w:pPr>
      <w:r w:rsidRPr="00CF2434">
        <w:rPr>
          <w:rFonts w:eastAsia="標楷體"/>
          <w:color w:val="000000" w:themeColor="text1"/>
        </w:rPr>
        <w:t>本會開會時得視事實需要，邀請社區人士、產業界人士或學生代表出席。</w:t>
      </w:r>
    </w:p>
    <w:p w:rsidR="006462AE" w:rsidRPr="00CF2434" w:rsidRDefault="006462AE" w:rsidP="006462AE">
      <w:pPr>
        <w:numPr>
          <w:ilvl w:val="0"/>
          <w:numId w:val="1"/>
        </w:numPr>
        <w:suppressAutoHyphens w:val="0"/>
        <w:autoSpaceDN/>
        <w:ind w:left="518" w:hanging="518"/>
        <w:textAlignment w:val="auto"/>
        <w:rPr>
          <w:rFonts w:eastAsia="標楷體"/>
          <w:color w:val="000000" w:themeColor="text1"/>
        </w:rPr>
      </w:pPr>
      <w:r w:rsidRPr="00CF2434">
        <w:rPr>
          <w:rFonts w:eastAsia="標楷體"/>
          <w:color w:val="000000" w:themeColor="text1"/>
        </w:rPr>
        <w:t>本會開會時，須有應出席委員二分之一以上之出席，方得開議；須有出席委員二分之一以上之同意，方得決議。</w:t>
      </w:r>
    </w:p>
    <w:p w:rsidR="006462AE" w:rsidRPr="00CF2434" w:rsidRDefault="006462AE" w:rsidP="006462AE">
      <w:pPr>
        <w:numPr>
          <w:ilvl w:val="0"/>
          <w:numId w:val="1"/>
        </w:numPr>
        <w:suppressAutoHyphens w:val="0"/>
        <w:autoSpaceDN/>
        <w:ind w:left="518" w:hanging="518"/>
        <w:textAlignment w:val="auto"/>
        <w:rPr>
          <w:rFonts w:eastAsia="標楷體"/>
          <w:color w:val="000000" w:themeColor="text1"/>
        </w:rPr>
      </w:pPr>
      <w:r w:rsidRPr="00CF2434">
        <w:rPr>
          <w:rFonts w:eastAsia="標楷體"/>
          <w:color w:val="000000" w:themeColor="text1"/>
          <w:kern w:val="0"/>
        </w:rPr>
        <w:t>本會置執行秘書一人，由教務主任兼任，承召集人之命，辦理本會有關業務。</w:t>
      </w:r>
    </w:p>
    <w:p w:rsidR="006462AE" w:rsidRPr="00CF2434" w:rsidRDefault="006462AE" w:rsidP="006462AE">
      <w:pPr>
        <w:numPr>
          <w:ilvl w:val="0"/>
          <w:numId w:val="1"/>
        </w:numPr>
        <w:suppressAutoHyphens w:val="0"/>
        <w:autoSpaceDN/>
        <w:ind w:left="518" w:hanging="518"/>
        <w:textAlignment w:val="auto"/>
        <w:rPr>
          <w:rFonts w:eastAsia="標楷體"/>
          <w:color w:val="000000" w:themeColor="text1"/>
        </w:rPr>
      </w:pPr>
      <w:r w:rsidRPr="00CF2434">
        <w:rPr>
          <w:rFonts w:eastAsia="標楷體"/>
          <w:color w:val="000000" w:themeColor="text1"/>
        </w:rPr>
        <w:t>本要點經校務會議通過，陳請校長核准後實施，修正時亦同。</w:t>
      </w:r>
    </w:p>
    <w:sectPr w:rsidR="006462AE" w:rsidRPr="00CF2434" w:rsidSect="006462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F735F"/>
    <w:multiLevelType w:val="hybridMultilevel"/>
    <w:tmpl w:val="63D07C76"/>
    <w:lvl w:ilvl="0" w:tplc="4CF841E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D843017"/>
    <w:multiLevelType w:val="hybridMultilevel"/>
    <w:tmpl w:val="31503DC6"/>
    <w:lvl w:ilvl="0" w:tplc="C1EC147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7264CED4">
      <w:start w:val="1"/>
      <w:numFmt w:val="taiwaneseCountingThousand"/>
      <w:lvlText w:val="(%2)"/>
      <w:lvlJc w:val="left"/>
      <w:pPr>
        <w:ind w:left="1200" w:hanging="720"/>
      </w:pPr>
      <w:rPr>
        <w:rFonts w:eastAsia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FAA18CD"/>
    <w:multiLevelType w:val="hybridMultilevel"/>
    <w:tmpl w:val="28C0B3E8"/>
    <w:lvl w:ilvl="0" w:tplc="11D43D5A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64363CE8"/>
    <w:multiLevelType w:val="hybridMultilevel"/>
    <w:tmpl w:val="A78AE2AE"/>
    <w:lvl w:ilvl="0" w:tplc="C1EC147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81586EAC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2AE"/>
    <w:rsid w:val="000004ED"/>
    <w:rsid w:val="00213DB4"/>
    <w:rsid w:val="003F6BF5"/>
    <w:rsid w:val="005740C3"/>
    <w:rsid w:val="005B20F1"/>
    <w:rsid w:val="006462AE"/>
    <w:rsid w:val="0078065C"/>
    <w:rsid w:val="008417AD"/>
    <w:rsid w:val="008F77B5"/>
    <w:rsid w:val="00BB3B77"/>
    <w:rsid w:val="00CF2434"/>
    <w:rsid w:val="00E35917"/>
    <w:rsid w:val="00F1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62AE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62AE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slhs</cp:lastModifiedBy>
  <cp:revision>13</cp:revision>
  <dcterms:created xsi:type="dcterms:W3CDTF">2018-08-14T09:33:00Z</dcterms:created>
  <dcterms:modified xsi:type="dcterms:W3CDTF">2018-08-29T01:31:00Z</dcterms:modified>
</cp:coreProperties>
</file>