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52" w:rsidRPr="00BB30DF" w:rsidRDefault="00803C52" w:rsidP="00734898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BB30DF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4C5D54">
        <w:rPr>
          <w:rFonts w:ascii="標楷體" w:eastAsia="標楷體" w:hAnsi="標楷體" w:hint="eastAsia"/>
          <w:b/>
          <w:sz w:val="28"/>
          <w:szCs w:val="28"/>
          <w:lang w:eastAsia="zh-HK"/>
        </w:rPr>
        <w:t>立</w:t>
      </w:r>
      <w:r w:rsidR="004C5D54">
        <w:rPr>
          <w:rFonts w:ascii="標楷體" w:eastAsia="標楷體" w:hAnsi="標楷體" w:hint="eastAsia"/>
          <w:b/>
          <w:sz w:val="28"/>
          <w:szCs w:val="28"/>
        </w:rPr>
        <w:t>士林高級商業</w:t>
      </w:r>
      <w:r w:rsidRPr="00BB30DF">
        <w:rPr>
          <w:rFonts w:ascii="標楷體" w:eastAsia="標楷體" w:hAnsi="標楷體" w:hint="eastAsia"/>
          <w:b/>
          <w:sz w:val="28"/>
          <w:szCs w:val="28"/>
          <w:lang w:eastAsia="zh-HK"/>
        </w:rPr>
        <w:t>職業學校</w:t>
      </w:r>
      <w:r w:rsidRPr="00BB30DF">
        <w:rPr>
          <w:rFonts w:ascii="標楷體" w:eastAsia="標楷體" w:hAnsi="標楷體" w:hint="eastAsia"/>
          <w:b/>
          <w:sz w:val="28"/>
          <w:szCs w:val="28"/>
        </w:rPr>
        <w:t>捐款管理委員會作業要點</w:t>
      </w:r>
    </w:p>
    <w:p w:rsidR="00D039A9" w:rsidRDefault="006C000C" w:rsidP="00CB35E6">
      <w:pPr>
        <w:wordWrap w:val="0"/>
        <w:ind w:firstLineChars="900" w:firstLine="180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107</w:t>
      </w:r>
      <w:r>
        <w:rPr>
          <w:rFonts w:ascii="標楷體" w:eastAsia="標楷體" w:hAnsi="標楷體" w:hint="eastAsia"/>
          <w:sz w:val="20"/>
          <w:szCs w:val="20"/>
          <w:lang w:eastAsia="zh-HK"/>
        </w:rPr>
        <w:t>.9.12</w:t>
      </w:r>
      <w:r w:rsidRPr="00BB30DF">
        <w:rPr>
          <w:rFonts w:ascii="標楷體" w:eastAsia="標楷體" w:hAnsi="標楷體" w:hint="eastAsia"/>
          <w:sz w:val="20"/>
          <w:szCs w:val="20"/>
          <w:lang w:eastAsia="zh-HK"/>
        </w:rPr>
        <w:t>行政會議</w:t>
      </w:r>
      <w:r>
        <w:rPr>
          <w:rFonts w:ascii="標楷體" w:eastAsia="標楷體" w:hAnsi="標楷體" w:hint="eastAsia"/>
          <w:sz w:val="20"/>
          <w:szCs w:val="20"/>
          <w:lang w:eastAsia="zh-HK"/>
        </w:rPr>
        <w:t>通過</w:t>
      </w:r>
    </w:p>
    <w:p w:rsidR="0065333F" w:rsidRDefault="00803C52" w:rsidP="00C431D9">
      <w:pPr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B30DF">
        <w:rPr>
          <w:rFonts w:ascii="標楷體" w:eastAsia="標楷體" w:hAnsi="標楷體" w:hint="eastAsia"/>
          <w:sz w:val="28"/>
          <w:szCs w:val="28"/>
        </w:rPr>
        <w:t>一、</w:t>
      </w:r>
      <w:r w:rsidR="0018288A">
        <w:rPr>
          <w:rFonts w:ascii="標楷體" w:eastAsia="標楷體" w:hAnsi="標楷體" w:hint="eastAsia"/>
          <w:sz w:val="28"/>
          <w:szCs w:val="28"/>
          <w:lang w:eastAsia="zh-HK"/>
        </w:rPr>
        <w:t>依據：</w:t>
      </w:r>
      <w:r w:rsidR="0065333F" w:rsidRPr="00BB30DF">
        <w:rPr>
          <w:rFonts w:ascii="標楷體" w:eastAsia="標楷體" w:hAnsi="標楷體" w:hint="eastAsia"/>
          <w:sz w:val="28"/>
          <w:szCs w:val="28"/>
        </w:rPr>
        <w:t>依</w:t>
      </w:r>
      <w:r w:rsidR="0065333F" w:rsidRPr="001C24FF">
        <w:rPr>
          <w:rFonts w:ascii="標楷體" w:eastAsia="標楷體" w:hAnsi="標楷體" w:hint="eastAsia"/>
          <w:sz w:val="28"/>
          <w:szCs w:val="28"/>
        </w:rPr>
        <w:t>臺北市政府所屬各機關學校捐款收支管理要點第七點</w:t>
      </w:r>
      <w:r w:rsidR="0065333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="0065333F" w:rsidRPr="00BB30DF">
        <w:rPr>
          <w:rFonts w:ascii="標楷體" w:eastAsia="標楷體" w:hAnsi="標楷體" w:hint="eastAsia"/>
          <w:sz w:val="28"/>
          <w:szCs w:val="28"/>
        </w:rPr>
        <w:t>臺北市政府</w:t>
      </w:r>
      <w:r w:rsidR="0065333F" w:rsidRPr="00BB30DF">
        <w:rPr>
          <w:rFonts w:ascii="標楷體" w:eastAsia="標楷體" w:hAnsi="標楷體" w:hint="eastAsia"/>
          <w:sz w:val="28"/>
          <w:szCs w:val="28"/>
          <w:lang w:eastAsia="zh-HK"/>
        </w:rPr>
        <w:t>教育局</w:t>
      </w:r>
      <w:r w:rsidR="00D039A9" w:rsidRPr="004C5D54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="0065333F" w:rsidRPr="00BB30DF">
        <w:rPr>
          <w:rFonts w:ascii="標楷體" w:eastAsia="標楷體" w:hAnsi="標楷體" w:hint="eastAsia"/>
          <w:sz w:val="28"/>
          <w:szCs w:val="28"/>
          <w:lang w:eastAsia="zh-HK"/>
        </w:rPr>
        <w:t>所屬學校幼兒園收受捐款收支管理運用要點</w:t>
      </w:r>
      <w:r w:rsidR="0065333F" w:rsidRPr="00BB30DF">
        <w:rPr>
          <w:rFonts w:ascii="標楷體" w:eastAsia="標楷體" w:hAnsi="標楷體" w:hint="eastAsia"/>
          <w:sz w:val="28"/>
          <w:szCs w:val="28"/>
        </w:rPr>
        <w:t>第</w:t>
      </w:r>
      <w:r w:rsidR="0065333F" w:rsidRPr="00BB30DF">
        <w:rPr>
          <w:rFonts w:ascii="標楷體" w:eastAsia="標楷體" w:hAnsi="標楷體" w:hint="eastAsia"/>
          <w:sz w:val="28"/>
          <w:szCs w:val="28"/>
          <w:lang w:eastAsia="zh-HK"/>
        </w:rPr>
        <w:t>八</w:t>
      </w:r>
      <w:r w:rsidR="0065333F" w:rsidRPr="00BB30DF">
        <w:rPr>
          <w:rFonts w:ascii="標楷體" w:eastAsia="標楷體" w:hAnsi="標楷體" w:hint="eastAsia"/>
          <w:sz w:val="28"/>
          <w:szCs w:val="28"/>
        </w:rPr>
        <w:t>點規定，</w:t>
      </w:r>
      <w:r w:rsidR="0065333F">
        <w:rPr>
          <w:rFonts w:ascii="標楷體" w:eastAsia="標楷體" w:hAnsi="標楷體" w:hint="eastAsia"/>
          <w:sz w:val="28"/>
          <w:szCs w:val="28"/>
          <w:lang w:eastAsia="zh-HK"/>
        </w:rPr>
        <w:t>特</w:t>
      </w:r>
      <w:r w:rsidR="0065333F" w:rsidRPr="00BB30DF">
        <w:rPr>
          <w:rFonts w:ascii="標楷體" w:eastAsia="標楷體" w:hAnsi="標楷體" w:hint="eastAsia"/>
          <w:sz w:val="28"/>
          <w:szCs w:val="28"/>
        </w:rPr>
        <w:t>設立本</w:t>
      </w:r>
      <w:r w:rsidR="0065333F" w:rsidRPr="00BB30DF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5333F" w:rsidRPr="00BB30DF">
        <w:rPr>
          <w:rFonts w:ascii="標楷體" w:eastAsia="標楷體" w:hAnsi="標楷體" w:hint="eastAsia"/>
          <w:sz w:val="28"/>
          <w:szCs w:val="28"/>
        </w:rPr>
        <w:t>捐款管理委員會（以下簡稱本委員會），並訂定本要點。</w:t>
      </w:r>
    </w:p>
    <w:p w:rsidR="0018288A" w:rsidRPr="00BB30DF" w:rsidRDefault="0031345F" w:rsidP="00C431D9">
      <w:pPr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二、目的：</w:t>
      </w:r>
      <w:r w:rsidR="0065333F" w:rsidRPr="00BB30DF">
        <w:rPr>
          <w:rFonts w:ascii="標楷體" w:eastAsia="標楷體" w:hAnsi="標楷體" w:hint="eastAsia"/>
          <w:sz w:val="28"/>
          <w:szCs w:val="28"/>
        </w:rPr>
        <w:t>臺北市</w:t>
      </w:r>
      <w:r w:rsidR="004C5D54">
        <w:rPr>
          <w:rFonts w:ascii="標楷體" w:eastAsia="標楷體" w:hAnsi="標楷體" w:hint="eastAsia"/>
          <w:sz w:val="28"/>
          <w:szCs w:val="28"/>
          <w:lang w:eastAsia="zh-HK"/>
        </w:rPr>
        <w:t>立</w:t>
      </w:r>
      <w:r w:rsidR="004C5D54">
        <w:rPr>
          <w:rFonts w:ascii="標楷體" w:eastAsia="標楷體" w:hAnsi="標楷體" w:hint="eastAsia"/>
          <w:sz w:val="28"/>
          <w:szCs w:val="28"/>
        </w:rPr>
        <w:t>士林高級商業職業</w:t>
      </w:r>
      <w:r w:rsidR="0065333F" w:rsidRPr="00BB30DF">
        <w:rPr>
          <w:rFonts w:ascii="標楷體" w:eastAsia="標楷體" w:hAnsi="標楷體" w:hint="eastAsia"/>
          <w:sz w:val="28"/>
          <w:szCs w:val="28"/>
          <w:lang w:eastAsia="zh-HK"/>
        </w:rPr>
        <w:t>學校</w:t>
      </w:r>
      <w:r w:rsidR="0065333F" w:rsidRPr="00BB30DF">
        <w:rPr>
          <w:rFonts w:ascii="標楷體" w:eastAsia="標楷體" w:hAnsi="標楷體" w:hint="eastAsia"/>
          <w:sz w:val="28"/>
          <w:szCs w:val="28"/>
        </w:rPr>
        <w:t>（以下簡稱本</w:t>
      </w:r>
      <w:r w:rsidR="0065333F" w:rsidRPr="00BB30DF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5333F" w:rsidRPr="00BB30DF">
        <w:rPr>
          <w:rFonts w:ascii="標楷體" w:eastAsia="標楷體" w:hAnsi="標楷體" w:hint="eastAsia"/>
          <w:sz w:val="28"/>
          <w:szCs w:val="28"/>
        </w:rPr>
        <w:t>）</w:t>
      </w:r>
      <w:r w:rsidR="00EB78A1">
        <w:rPr>
          <w:rFonts w:ascii="標楷體" w:eastAsia="標楷體" w:hAnsi="標楷體" w:hint="eastAsia"/>
          <w:sz w:val="28"/>
          <w:szCs w:val="28"/>
        </w:rPr>
        <w:t>為</w:t>
      </w:r>
      <w:r w:rsidR="00F77507">
        <w:rPr>
          <w:rFonts w:ascii="標楷體" w:eastAsia="標楷體" w:hAnsi="標楷體" w:hint="eastAsia"/>
          <w:sz w:val="28"/>
        </w:rPr>
        <w:t>期</w:t>
      </w:r>
      <w:r w:rsidR="00EB78A1">
        <w:rPr>
          <w:rFonts w:ascii="標楷體" w:eastAsia="標楷體" w:hAnsi="標楷體" w:hint="eastAsia"/>
          <w:sz w:val="28"/>
          <w:szCs w:val="28"/>
        </w:rPr>
        <w:t>公開</w:t>
      </w:r>
      <w:r w:rsidR="0065333F">
        <w:rPr>
          <w:rFonts w:ascii="標楷體" w:eastAsia="標楷體" w:hAnsi="標楷體" w:hint="eastAsia"/>
          <w:sz w:val="28"/>
          <w:szCs w:val="28"/>
        </w:rPr>
        <w:t>透明化合理支用捐款（以下簡稱本捐款），以達有效監督及管理。</w:t>
      </w:r>
    </w:p>
    <w:p w:rsidR="00803C52" w:rsidRPr="00BB30DF" w:rsidRDefault="0065333F" w:rsidP="00C431D9">
      <w:pPr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="00803C52" w:rsidRPr="00BB30DF">
        <w:rPr>
          <w:rFonts w:ascii="標楷體" w:eastAsia="標楷體" w:hAnsi="標楷體" w:hint="eastAsia"/>
          <w:sz w:val="28"/>
          <w:szCs w:val="28"/>
        </w:rPr>
        <w:t xml:space="preserve">、本委員會之任務為審議本捐款之運用計畫、收支管理、保管稽核及其他本委員會提議事項。 </w:t>
      </w:r>
    </w:p>
    <w:p w:rsidR="00803C52" w:rsidRPr="00BB30DF" w:rsidRDefault="0065333F" w:rsidP="00C431D9">
      <w:pPr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="00803C52" w:rsidRPr="00BB30DF">
        <w:rPr>
          <w:rFonts w:ascii="標楷體" w:eastAsia="標楷體" w:hAnsi="標楷體" w:hint="eastAsia"/>
          <w:sz w:val="28"/>
          <w:szCs w:val="28"/>
        </w:rPr>
        <w:t>、本委員會置委員</w:t>
      </w:r>
      <w:r w:rsidR="005579CB" w:rsidRPr="00BB30DF">
        <w:rPr>
          <w:rFonts w:ascii="標楷體" w:eastAsia="標楷體" w:hAnsi="標楷體" w:hint="eastAsia"/>
          <w:sz w:val="28"/>
          <w:szCs w:val="28"/>
          <w:lang w:eastAsia="zh-HK"/>
        </w:rPr>
        <w:t>十</w:t>
      </w:r>
      <w:r w:rsidR="00CB35E6"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="00803C52" w:rsidRPr="00BB30DF">
        <w:rPr>
          <w:rFonts w:ascii="標楷體" w:eastAsia="標楷體" w:hAnsi="標楷體" w:hint="eastAsia"/>
          <w:sz w:val="28"/>
          <w:szCs w:val="28"/>
        </w:rPr>
        <w:t>人，主任委員一人，由</w:t>
      </w:r>
      <w:r w:rsidR="00803D3C" w:rsidRPr="00BB30DF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803C52" w:rsidRPr="00BB30DF">
        <w:rPr>
          <w:rFonts w:ascii="標楷體" w:eastAsia="標楷體" w:hAnsi="標楷體" w:hint="eastAsia"/>
          <w:sz w:val="28"/>
          <w:szCs w:val="28"/>
        </w:rPr>
        <w:t>長兼任，</w:t>
      </w:r>
      <w:r w:rsidR="00C82507">
        <w:rPr>
          <w:rFonts w:ascii="標楷體" w:eastAsia="標楷體" w:hAnsi="標楷體" w:hint="eastAsia"/>
          <w:sz w:val="28"/>
          <w:szCs w:val="28"/>
        </w:rPr>
        <w:t>執行秘書一人，由總務主任兼任，</w:t>
      </w:r>
      <w:r w:rsidR="00803C52" w:rsidRPr="00BB30DF">
        <w:rPr>
          <w:rFonts w:ascii="標楷體" w:eastAsia="標楷體" w:hAnsi="標楷體" w:hint="eastAsia"/>
          <w:sz w:val="28"/>
          <w:szCs w:val="28"/>
        </w:rPr>
        <w:t>其餘委員，由本</w:t>
      </w:r>
      <w:r w:rsidR="00803D3C" w:rsidRPr="00BB30DF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803C52" w:rsidRPr="00BB30DF">
        <w:rPr>
          <w:rFonts w:ascii="標楷體" w:eastAsia="標楷體" w:hAnsi="標楷體" w:hint="eastAsia"/>
          <w:sz w:val="28"/>
          <w:szCs w:val="28"/>
        </w:rPr>
        <w:t xml:space="preserve">就下列人員聘（派）兼之。 </w:t>
      </w:r>
    </w:p>
    <w:p w:rsidR="00803C52" w:rsidRPr="00BB30DF" w:rsidRDefault="00C431D9" w:rsidP="00C431D9">
      <w:pPr>
        <w:ind w:left="1274" w:hangingChars="455" w:hanging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03C52" w:rsidRPr="00BB30DF">
        <w:rPr>
          <w:rFonts w:ascii="標楷體" w:eastAsia="標楷體" w:hAnsi="標楷體" w:hint="eastAsia"/>
          <w:sz w:val="28"/>
          <w:szCs w:val="28"/>
        </w:rPr>
        <w:t>（一）</w:t>
      </w:r>
      <w:r w:rsidR="005579CB" w:rsidRPr="00BB30DF">
        <w:rPr>
          <w:rFonts w:ascii="標楷體" w:eastAsia="標楷體" w:hAnsi="標楷體" w:hint="eastAsia"/>
          <w:sz w:val="28"/>
          <w:szCs w:val="28"/>
          <w:lang w:eastAsia="zh-HK"/>
        </w:rPr>
        <w:t>秘書</w:t>
      </w:r>
      <w:r w:rsidR="00803C52" w:rsidRPr="00BB30DF">
        <w:rPr>
          <w:rFonts w:ascii="標楷體" w:eastAsia="標楷體" w:hAnsi="標楷體" w:hint="eastAsia"/>
          <w:sz w:val="28"/>
          <w:szCs w:val="28"/>
        </w:rPr>
        <w:t>、會計室、</w:t>
      </w:r>
      <w:r w:rsidR="00803D3C" w:rsidRPr="00BB30DF">
        <w:rPr>
          <w:rFonts w:ascii="標楷體" w:eastAsia="標楷體" w:hAnsi="標楷體" w:hint="eastAsia"/>
          <w:sz w:val="28"/>
          <w:szCs w:val="28"/>
          <w:lang w:eastAsia="zh-HK"/>
        </w:rPr>
        <w:t>人事</w:t>
      </w:r>
      <w:r w:rsidR="00803C52" w:rsidRPr="00BB30DF">
        <w:rPr>
          <w:rFonts w:ascii="標楷體" w:eastAsia="標楷體" w:hAnsi="標楷體" w:hint="eastAsia"/>
          <w:sz w:val="28"/>
          <w:szCs w:val="28"/>
        </w:rPr>
        <w:t>室</w:t>
      </w:r>
      <w:r w:rsidR="005579CB" w:rsidRPr="00BB30DF">
        <w:rPr>
          <w:rFonts w:ascii="標楷體" w:eastAsia="標楷體" w:hAnsi="標楷體" w:hint="eastAsia"/>
          <w:sz w:val="28"/>
          <w:szCs w:val="28"/>
        </w:rPr>
        <w:t>、</w:t>
      </w:r>
      <w:r w:rsidR="00803D3C" w:rsidRPr="00BB30DF">
        <w:rPr>
          <w:rFonts w:ascii="標楷體" w:eastAsia="標楷體" w:hAnsi="標楷體" w:hint="eastAsia"/>
          <w:sz w:val="28"/>
          <w:szCs w:val="28"/>
          <w:lang w:eastAsia="zh-HK"/>
        </w:rPr>
        <w:t>教務處、學</w:t>
      </w:r>
      <w:proofErr w:type="gramStart"/>
      <w:r w:rsidR="00803D3C" w:rsidRPr="00BB30DF">
        <w:rPr>
          <w:rFonts w:ascii="標楷體" w:eastAsia="標楷體" w:hAnsi="標楷體" w:hint="eastAsia"/>
          <w:sz w:val="28"/>
          <w:szCs w:val="28"/>
          <w:lang w:eastAsia="zh-HK"/>
        </w:rPr>
        <w:t>務</w:t>
      </w:r>
      <w:proofErr w:type="gramEnd"/>
      <w:r w:rsidR="00803D3C" w:rsidRPr="00BB30DF">
        <w:rPr>
          <w:rFonts w:ascii="標楷體" w:eastAsia="標楷體" w:hAnsi="標楷體" w:hint="eastAsia"/>
          <w:sz w:val="28"/>
          <w:szCs w:val="28"/>
          <w:lang w:eastAsia="zh-HK"/>
        </w:rPr>
        <w:t>處</w:t>
      </w:r>
      <w:r w:rsidR="00803D3C" w:rsidRPr="00BB30DF">
        <w:rPr>
          <w:rFonts w:ascii="標楷體" w:eastAsia="標楷體" w:hAnsi="標楷體" w:hint="eastAsia"/>
          <w:sz w:val="28"/>
          <w:szCs w:val="28"/>
        </w:rPr>
        <w:t>、</w:t>
      </w:r>
      <w:r w:rsidR="00803D3C" w:rsidRPr="00BB30DF">
        <w:rPr>
          <w:rFonts w:ascii="標楷體" w:eastAsia="標楷體" w:hAnsi="標楷體" w:hint="eastAsia"/>
          <w:sz w:val="28"/>
          <w:szCs w:val="28"/>
          <w:lang w:eastAsia="zh-HK"/>
        </w:rPr>
        <w:t>實習處</w:t>
      </w:r>
      <w:r w:rsidR="004C5D54">
        <w:rPr>
          <w:rFonts w:ascii="標楷體" w:eastAsia="標楷體" w:hAnsi="標楷體" w:hint="eastAsia"/>
          <w:sz w:val="28"/>
          <w:szCs w:val="28"/>
          <w:lang w:eastAsia="zh-HK"/>
        </w:rPr>
        <w:t>、輔導室、圖</w:t>
      </w:r>
      <w:r w:rsidR="004C5D54">
        <w:rPr>
          <w:rFonts w:ascii="標楷體" w:eastAsia="標楷體" w:hAnsi="標楷體" w:hint="eastAsia"/>
          <w:sz w:val="28"/>
          <w:szCs w:val="28"/>
        </w:rPr>
        <w:t>書館</w:t>
      </w:r>
      <w:r w:rsidR="001C24FF">
        <w:rPr>
          <w:rFonts w:ascii="標楷體" w:eastAsia="標楷體" w:hAnsi="標楷體" w:hint="eastAsia"/>
          <w:sz w:val="28"/>
          <w:szCs w:val="28"/>
          <w:lang w:eastAsia="zh-HK"/>
        </w:rPr>
        <w:t>、進修部主任</w:t>
      </w:r>
      <w:r w:rsidR="00803C52" w:rsidRPr="00BB30DF">
        <w:rPr>
          <w:rFonts w:ascii="標楷體" w:eastAsia="標楷體" w:hAnsi="標楷體" w:hint="eastAsia"/>
          <w:sz w:val="28"/>
          <w:szCs w:val="28"/>
        </w:rPr>
        <w:t>共</w:t>
      </w:r>
      <w:r w:rsidR="00C82507">
        <w:rPr>
          <w:rFonts w:ascii="標楷體" w:eastAsia="標楷體" w:hAnsi="標楷體" w:hint="eastAsia"/>
          <w:sz w:val="28"/>
          <w:szCs w:val="28"/>
        </w:rPr>
        <w:t>九</w:t>
      </w:r>
      <w:r w:rsidR="00803C52" w:rsidRPr="00BB30DF">
        <w:rPr>
          <w:rFonts w:ascii="標楷體" w:eastAsia="標楷體" w:hAnsi="標楷體" w:hint="eastAsia"/>
          <w:sz w:val="28"/>
          <w:szCs w:val="28"/>
        </w:rPr>
        <w:t>人。</w:t>
      </w:r>
    </w:p>
    <w:p w:rsidR="00803C52" w:rsidRPr="00BB30DF" w:rsidRDefault="00C431D9" w:rsidP="00C431D9">
      <w:pPr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03C52" w:rsidRPr="00BB30DF">
        <w:rPr>
          <w:rFonts w:ascii="標楷體" w:eastAsia="標楷體" w:hAnsi="標楷體" w:hint="eastAsia"/>
          <w:sz w:val="28"/>
          <w:szCs w:val="28"/>
        </w:rPr>
        <w:t>（二）</w:t>
      </w:r>
      <w:r w:rsidR="005579CB" w:rsidRPr="00BB30DF">
        <w:rPr>
          <w:rFonts w:ascii="標楷體" w:eastAsia="標楷體" w:hAnsi="標楷體" w:hint="eastAsia"/>
          <w:sz w:val="28"/>
          <w:szCs w:val="28"/>
          <w:lang w:eastAsia="zh-HK"/>
        </w:rPr>
        <w:t>家長會</w:t>
      </w:r>
      <w:r w:rsidR="00C807AC">
        <w:rPr>
          <w:rFonts w:ascii="標楷體" w:eastAsia="標楷體" w:hAnsi="標楷體" w:hint="eastAsia"/>
          <w:sz w:val="28"/>
          <w:szCs w:val="28"/>
          <w:lang w:eastAsia="zh-HK"/>
        </w:rPr>
        <w:t>會長、教師會理事長共二人</w:t>
      </w:r>
      <w:r w:rsidR="00803C52" w:rsidRPr="00BB30D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803C52" w:rsidRPr="00BB30DF" w:rsidRDefault="00803C52" w:rsidP="00C431D9">
      <w:pPr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B30DF">
        <w:rPr>
          <w:rFonts w:ascii="標楷體" w:eastAsia="標楷體" w:hAnsi="標楷體" w:hint="eastAsia"/>
          <w:sz w:val="28"/>
          <w:szCs w:val="28"/>
        </w:rPr>
        <w:t xml:space="preserve">    前項委員任期均為一年，任期屆滿得續聘（派）之。 </w:t>
      </w:r>
    </w:p>
    <w:p w:rsidR="00803C52" w:rsidRPr="00BB30DF" w:rsidRDefault="0065333F" w:rsidP="00C431D9">
      <w:pPr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="00803C52" w:rsidRPr="00BB30DF">
        <w:rPr>
          <w:rFonts w:ascii="標楷體" w:eastAsia="標楷體" w:hAnsi="標楷體" w:hint="eastAsia"/>
          <w:sz w:val="28"/>
          <w:szCs w:val="28"/>
        </w:rPr>
        <w:t>、本委員會由受捐款</w:t>
      </w:r>
      <w:r w:rsidR="00545D06">
        <w:rPr>
          <w:rFonts w:ascii="標楷體" w:eastAsia="標楷體" w:hAnsi="標楷體" w:hint="eastAsia"/>
          <w:sz w:val="28"/>
          <w:szCs w:val="28"/>
          <w:lang w:eastAsia="zh-HK"/>
        </w:rPr>
        <w:t>科室</w:t>
      </w:r>
      <w:proofErr w:type="gramStart"/>
      <w:r w:rsidR="00D11AC0">
        <w:rPr>
          <w:rFonts w:ascii="標楷體" w:eastAsia="標楷體" w:hAnsi="標楷體" w:hint="eastAsia"/>
          <w:sz w:val="28"/>
          <w:szCs w:val="28"/>
          <w:lang w:eastAsia="zh-HK"/>
        </w:rPr>
        <w:t>或動支</w:t>
      </w:r>
      <w:r w:rsidR="00803C52" w:rsidRPr="00BB30DF">
        <w:rPr>
          <w:rFonts w:ascii="標楷體" w:eastAsia="標楷體" w:hAnsi="標楷體" w:hint="eastAsia"/>
          <w:sz w:val="28"/>
          <w:szCs w:val="28"/>
        </w:rPr>
        <w:t>科</w:t>
      </w:r>
      <w:proofErr w:type="gramEnd"/>
      <w:r w:rsidR="00803C52" w:rsidRPr="00BB30DF">
        <w:rPr>
          <w:rFonts w:ascii="標楷體" w:eastAsia="標楷體" w:hAnsi="標楷體" w:hint="eastAsia"/>
          <w:sz w:val="28"/>
          <w:szCs w:val="28"/>
        </w:rPr>
        <w:t xml:space="preserve">室召開並辦理後續事宜，並由主任委員擔任主席。主任委員因故不克出席時，由主任委員指定人員代理之。 </w:t>
      </w:r>
    </w:p>
    <w:p w:rsidR="001C24FF" w:rsidRDefault="0065333F" w:rsidP="00C431D9">
      <w:pPr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六</w:t>
      </w:r>
      <w:r w:rsidR="00803C52" w:rsidRPr="00BB30DF">
        <w:rPr>
          <w:rFonts w:ascii="標楷體" w:eastAsia="標楷體" w:hAnsi="標楷體" w:hint="eastAsia"/>
          <w:sz w:val="28"/>
          <w:szCs w:val="28"/>
        </w:rPr>
        <w:t>、</w:t>
      </w:r>
      <w:r w:rsidR="001C24FF" w:rsidRPr="001C24FF">
        <w:rPr>
          <w:rFonts w:ascii="標楷體" w:eastAsia="標楷體" w:hAnsi="標楷體" w:hint="eastAsia"/>
          <w:sz w:val="28"/>
          <w:szCs w:val="28"/>
        </w:rPr>
        <w:t>指定用途捐款支用審核程序：</w:t>
      </w:r>
    </w:p>
    <w:p w:rsidR="001C24FF" w:rsidRDefault="001C24FF" w:rsidP="003C3D79">
      <w:pPr>
        <w:ind w:leftChars="235" w:left="1415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1C24FF">
        <w:rPr>
          <w:rFonts w:ascii="標楷體" w:eastAsia="標楷體" w:hAnsi="標楷體" w:hint="eastAsia"/>
          <w:sz w:val="28"/>
          <w:szCs w:val="28"/>
        </w:rPr>
        <w:t>（一）動支捐款金額未達十萬元，申請動支捐款時，應以</w:t>
      </w:r>
      <w:proofErr w:type="gramStart"/>
      <w:r w:rsidRPr="001C24FF">
        <w:rPr>
          <w:rFonts w:ascii="標楷體" w:eastAsia="標楷體" w:hAnsi="標楷體" w:hint="eastAsia"/>
          <w:sz w:val="28"/>
          <w:szCs w:val="28"/>
        </w:rPr>
        <w:t>專簽敘明</w:t>
      </w:r>
      <w:proofErr w:type="gramEnd"/>
      <w:r w:rsidRPr="001C24FF">
        <w:rPr>
          <w:rFonts w:ascii="標楷體" w:eastAsia="標楷體" w:hAnsi="標楷體" w:hint="eastAsia"/>
          <w:sz w:val="28"/>
          <w:szCs w:val="28"/>
        </w:rPr>
        <w:t>支出項目、用途、經費概算及確認支用項目符合捐款者指定用途後，依行</w:t>
      </w:r>
      <w:r w:rsidRPr="001C24FF">
        <w:rPr>
          <w:rFonts w:ascii="標楷體" w:eastAsia="標楷體" w:hAnsi="標楷體" w:hint="eastAsia"/>
          <w:sz w:val="28"/>
          <w:szCs w:val="28"/>
        </w:rPr>
        <w:lastRenderedPageBreak/>
        <w:t>政程序簽會會計室辦理</w:t>
      </w:r>
      <w:proofErr w:type="gramStart"/>
      <w:r w:rsidRPr="001C24FF">
        <w:rPr>
          <w:rFonts w:ascii="標楷體" w:eastAsia="標楷體" w:hAnsi="標楷體" w:hint="eastAsia"/>
          <w:sz w:val="28"/>
          <w:szCs w:val="28"/>
        </w:rPr>
        <w:t>經費控留</w:t>
      </w:r>
      <w:proofErr w:type="gramEnd"/>
      <w:r w:rsidRPr="001C24FF">
        <w:rPr>
          <w:rFonts w:ascii="標楷體" w:eastAsia="標楷體" w:hAnsi="標楷體" w:hint="eastAsia"/>
          <w:sz w:val="28"/>
          <w:szCs w:val="28"/>
        </w:rPr>
        <w:t>，經</w:t>
      </w:r>
      <w:r w:rsidR="00D904B2">
        <w:rPr>
          <w:rFonts w:ascii="標楷體" w:eastAsia="標楷體" w:hAnsi="標楷體" w:hint="eastAsia"/>
          <w:sz w:val="28"/>
          <w:szCs w:val="28"/>
          <w:lang w:eastAsia="zh-HK"/>
        </w:rPr>
        <w:t>首長</w:t>
      </w:r>
      <w:r w:rsidRPr="001C24FF">
        <w:rPr>
          <w:rFonts w:ascii="標楷體" w:eastAsia="標楷體" w:hAnsi="標楷體" w:hint="eastAsia"/>
          <w:sz w:val="28"/>
          <w:szCs w:val="28"/>
        </w:rPr>
        <w:t>或其授權人員核准後始得動支，依程序辦理核銷事宜，並於六個月內提報</w:t>
      </w:r>
      <w:r w:rsidR="00D11AC0">
        <w:rPr>
          <w:rFonts w:ascii="標楷體" w:eastAsia="標楷體" w:hAnsi="標楷體" w:hint="eastAsia"/>
          <w:sz w:val="28"/>
          <w:szCs w:val="28"/>
          <w:lang w:eastAsia="zh-HK"/>
        </w:rPr>
        <w:t>本</w:t>
      </w:r>
      <w:r w:rsidRPr="001C24FF">
        <w:rPr>
          <w:rFonts w:ascii="標楷體" w:eastAsia="標楷體" w:hAnsi="標楷體" w:hint="eastAsia"/>
          <w:sz w:val="28"/>
          <w:szCs w:val="28"/>
        </w:rPr>
        <w:t>委員會追認。</w:t>
      </w:r>
    </w:p>
    <w:p w:rsidR="001C24FF" w:rsidRDefault="001C24FF" w:rsidP="003C3D79">
      <w:pPr>
        <w:ind w:leftChars="235" w:left="1415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1C24FF">
        <w:rPr>
          <w:rFonts w:ascii="標楷體" w:eastAsia="標楷體" w:hAnsi="標楷體" w:hint="eastAsia"/>
          <w:sz w:val="28"/>
          <w:szCs w:val="28"/>
        </w:rPr>
        <w:t>（二） 動支捐款金額達十萬元以上，應提報</w:t>
      </w:r>
      <w:r w:rsidR="00D11AC0">
        <w:rPr>
          <w:rFonts w:ascii="標楷體" w:eastAsia="標楷體" w:hAnsi="標楷體" w:hint="eastAsia"/>
          <w:sz w:val="28"/>
          <w:szCs w:val="28"/>
          <w:lang w:eastAsia="zh-HK"/>
        </w:rPr>
        <w:t>本</w:t>
      </w:r>
      <w:r w:rsidRPr="001C24FF">
        <w:rPr>
          <w:rFonts w:ascii="標楷體" w:eastAsia="標楷體" w:hAnsi="標楷體" w:hint="eastAsia"/>
          <w:sz w:val="28"/>
          <w:szCs w:val="28"/>
        </w:rPr>
        <w:t>委員會審議。</w:t>
      </w:r>
    </w:p>
    <w:p w:rsidR="002853E4" w:rsidRPr="00BB30DF" w:rsidRDefault="0065333F" w:rsidP="00C431D9">
      <w:pPr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七</w:t>
      </w:r>
      <w:r w:rsidR="00803C52" w:rsidRPr="00BB30DF">
        <w:rPr>
          <w:rFonts w:ascii="標楷體" w:eastAsia="標楷體" w:hAnsi="標楷體" w:hint="eastAsia"/>
          <w:sz w:val="28"/>
          <w:szCs w:val="28"/>
        </w:rPr>
        <w:t>、本委員會</w:t>
      </w:r>
      <w:proofErr w:type="gramStart"/>
      <w:r w:rsidR="00803C52" w:rsidRPr="00BB30DF">
        <w:rPr>
          <w:rFonts w:ascii="標楷體" w:eastAsia="標楷體" w:hAnsi="標楷體" w:hint="eastAsia"/>
          <w:sz w:val="28"/>
          <w:szCs w:val="28"/>
        </w:rPr>
        <w:t>委員均為無</w:t>
      </w:r>
      <w:proofErr w:type="gramEnd"/>
      <w:r w:rsidR="00803C52" w:rsidRPr="00BB30DF">
        <w:rPr>
          <w:rFonts w:ascii="標楷體" w:eastAsia="標楷體" w:hAnsi="標楷體" w:hint="eastAsia"/>
          <w:sz w:val="28"/>
          <w:szCs w:val="28"/>
        </w:rPr>
        <w:t>給職。委員會所需經費，由本</w:t>
      </w:r>
      <w:r w:rsidR="005579CB" w:rsidRPr="00BB30DF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803C52" w:rsidRPr="00BB30DF">
        <w:rPr>
          <w:rFonts w:ascii="標楷體" w:eastAsia="標楷體" w:hAnsi="標楷體" w:hint="eastAsia"/>
          <w:sz w:val="28"/>
          <w:szCs w:val="28"/>
        </w:rPr>
        <w:t>相關費用項下支應。</w:t>
      </w:r>
    </w:p>
    <w:p w:rsidR="009553B4" w:rsidRPr="00BB30DF" w:rsidRDefault="0065333F" w:rsidP="00C431D9">
      <w:pPr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八</w:t>
      </w:r>
      <w:r w:rsidR="009553B4" w:rsidRPr="00BB30DF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C27D78" w:rsidRPr="00BB30DF">
        <w:rPr>
          <w:rFonts w:ascii="標楷體" w:eastAsia="標楷體" w:hAnsi="標楷體"/>
          <w:sz w:val="28"/>
          <w:szCs w:val="28"/>
        </w:rPr>
        <w:t>本要點經行政會議通過，</w:t>
      </w:r>
      <w:r w:rsidR="00FF7ACF" w:rsidRPr="00BB30DF">
        <w:rPr>
          <w:rFonts w:ascii="標楷體" w:eastAsia="標楷體" w:hAnsi="標楷體"/>
          <w:sz w:val="28"/>
          <w:szCs w:val="28"/>
        </w:rPr>
        <w:t>並陳校長核定後實施</w:t>
      </w:r>
      <w:r w:rsidR="00C27D78" w:rsidRPr="00BB30DF">
        <w:rPr>
          <w:rFonts w:ascii="標楷體" w:eastAsia="標楷體" w:hAnsi="標楷體"/>
          <w:sz w:val="28"/>
          <w:szCs w:val="28"/>
        </w:rPr>
        <w:t>，修正時亦同。</w:t>
      </w:r>
    </w:p>
    <w:sectPr w:rsidR="009553B4" w:rsidRPr="00BB30DF" w:rsidSect="00C431D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BD2" w:rsidRDefault="00287BD2" w:rsidP="00545D06">
      <w:r>
        <w:separator/>
      </w:r>
    </w:p>
  </w:endnote>
  <w:endnote w:type="continuationSeparator" w:id="0">
    <w:p w:rsidR="00287BD2" w:rsidRDefault="00287BD2" w:rsidP="005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BD2" w:rsidRDefault="00287BD2" w:rsidP="00545D06">
      <w:r>
        <w:separator/>
      </w:r>
    </w:p>
  </w:footnote>
  <w:footnote w:type="continuationSeparator" w:id="0">
    <w:p w:rsidR="00287BD2" w:rsidRDefault="00287BD2" w:rsidP="00545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52"/>
    <w:rsid w:val="00003D51"/>
    <w:rsid w:val="000120AD"/>
    <w:rsid w:val="00094FEC"/>
    <w:rsid w:val="000A14CC"/>
    <w:rsid w:val="00181C20"/>
    <w:rsid w:val="0018288A"/>
    <w:rsid w:val="001A2A5C"/>
    <w:rsid w:val="001A5429"/>
    <w:rsid w:val="001A5D64"/>
    <w:rsid w:val="001C24FF"/>
    <w:rsid w:val="001E7A12"/>
    <w:rsid w:val="002853E4"/>
    <w:rsid w:val="00287BD2"/>
    <w:rsid w:val="00305FB0"/>
    <w:rsid w:val="0031345F"/>
    <w:rsid w:val="003865BE"/>
    <w:rsid w:val="003C3D79"/>
    <w:rsid w:val="003F5D0A"/>
    <w:rsid w:val="004C5D54"/>
    <w:rsid w:val="00545D06"/>
    <w:rsid w:val="005579CB"/>
    <w:rsid w:val="00573EA0"/>
    <w:rsid w:val="00593EC1"/>
    <w:rsid w:val="005F1C10"/>
    <w:rsid w:val="0065333F"/>
    <w:rsid w:val="00685A9F"/>
    <w:rsid w:val="006C000C"/>
    <w:rsid w:val="006D4115"/>
    <w:rsid w:val="00734898"/>
    <w:rsid w:val="00803C52"/>
    <w:rsid w:val="00803D3C"/>
    <w:rsid w:val="00882833"/>
    <w:rsid w:val="008A3237"/>
    <w:rsid w:val="008E789D"/>
    <w:rsid w:val="009553B4"/>
    <w:rsid w:val="00983937"/>
    <w:rsid w:val="009A09C8"/>
    <w:rsid w:val="009A0B35"/>
    <w:rsid w:val="00A71E64"/>
    <w:rsid w:val="00B41B87"/>
    <w:rsid w:val="00B51D99"/>
    <w:rsid w:val="00BB30DF"/>
    <w:rsid w:val="00BC1A70"/>
    <w:rsid w:val="00C27D78"/>
    <w:rsid w:val="00C431D9"/>
    <w:rsid w:val="00C807AC"/>
    <w:rsid w:val="00C82507"/>
    <w:rsid w:val="00CA0DD6"/>
    <w:rsid w:val="00CB35E6"/>
    <w:rsid w:val="00D039A9"/>
    <w:rsid w:val="00D11AC0"/>
    <w:rsid w:val="00D904B2"/>
    <w:rsid w:val="00EB78A1"/>
    <w:rsid w:val="00F77507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5D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5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5D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5D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5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5D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slhs</cp:lastModifiedBy>
  <cp:revision>2</cp:revision>
  <cp:lastPrinted>2017-10-23T07:03:00Z</cp:lastPrinted>
  <dcterms:created xsi:type="dcterms:W3CDTF">2018-09-14T05:42:00Z</dcterms:created>
  <dcterms:modified xsi:type="dcterms:W3CDTF">2018-09-14T05:42:00Z</dcterms:modified>
</cp:coreProperties>
</file>