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9C" w:rsidRPr="000E1C9C" w:rsidRDefault="000E1C9C" w:rsidP="000E1C9C">
      <w:pPr>
        <w:spacing w:before="100" w:beforeAutospacing="1" w:after="100" w:afterAutospacing="1" w:line="36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0E1C9C" w:rsidRPr="000E1C9C" w:rsidRDefault="000E1C9C" w:rsidP="000E1C9C">
      <w:pPr>
        <w:spacing w:before="100" w:beforeAutospacing="1" w:after="100" w:afterAutospacing="1" w:line="360" w:lineRule="exact"/>
        <w:jc w:val="center"/>
        <w:rPr>
          <w:rFonts w:ascii="新細明體" w:hAnsi="新細明體" w:cs="新細明體"/>
          <w:b/>
          <w:kern w:val="0"/>
          <w:sz w:val="32"/>
          <w:szCs w:val="32"/>
        </w:rPr>
      </w:pPr>
      <w:r w:rsidRPr="000E1C9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臺北市立士林</w:t>
      </w:r>
      <w:r w:rsidRPr="00905BF9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高級</w:t>
      </w:r>
      <w:r w:rsidR="00905BF9" w:rsidRPr="00905BF9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商業</w:t>
      </w:r>
      <w:r w:rsidRPr="000A63C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職業學校</w:t>
      </w:r>
      <w:r w:rsidRPr="000E1C9C">
        <w:rPr>
          <w:rFonts w:ascii="標楷體" w:eastAsia="標楷體" w:hAnsi="標楷體" w:cstheme="minorBidi"/>
          <w:b/>
          <w:sz w:val="32"/>
          <w:szCs w:val="32"/>
        </w:rPr>
        <w:t>學生</w:t>
      </w:r>
      <w:proofErr w:type="gramStart"/>
      <w:r w:rsidRPr="000E1C9C">
        <w:rPr>
          <w:rFonts w:ascii="標楷體" w:eastAsia="標楷體" w:hAnsi="標楷體" w:cstheme="minorBidi"/>
          <w:b/>
          <w:sz w:val="32"/>
          <w:szCs w:val="32"/>
        </w:rPr>
        <w:t>賃</w:t>
      </w:r>
      <w:proofErr w:type="gramEnd"/>
      <w:r w:rsidRPr="000E1C9C">
        <w:rPr>
          <w:rFonts w:ascii="標楷體" w:eastAsia="標楷體" w:hAnsi="標楷體" w:cstheme="minorBidi"/>
          <w:b/>
          <w:sz w:val="32"/>
          <w:szCs w:val="32"/>
        </w:rPr>
        <w:t>居服務</w:t>
      </w:r>
      <w:r w:rsidRPr="000E1C9C">
        <w:rPr>
          <w:rFonts w:ascii="標楷體" w:eastAsia="標楷體" w:hAnsi="標楷體" w:cstheme="minorBidi" w:hint="eastAsia"/>
          <w:b/>
          <w:sz w:val="32"/>
          <w:szCs w:val="32"/>
        </w:rPr>
        <w:t>要點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ind w:left="2177" w:hanging="2177"/>
        <w:rPr>
          <w:rFonts w:ascii="標楷體" w:eastAsia="標楷體" w:hAnsi="標楷體" w:cs="新細明體"/>
          <w:kern w:val="0"/>
          <w:szCs w:val="24"/>
        </w:rPr>
      </w:pPr>
      <w:r w:rsidRPr="000E1C9C">
        <w:rPr>
          <w:rFonts w:ascii="標楷體" w:eastAsia="標楷體" w:hAnsi="標楷體" w:cs="新細明體" w:hint="eastAsia"/>
          <w:kern w:val="0"/>
          <w:szCs w:val="24"/>
        </w:rPr>
        <w:t>壹、依  據：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ind w:left="2177" w:hanging="2177"/>
        <w:rPr>
          <w:rFonts w:ascii="標楷體" w:eastAsia="標楷體" w:hAnsi="標楷體" w:cs="新細明體"/>
          <w:kern w:val="0"/>
          <w:szCs w:val="24"/>
        </w:rPr>
      </w:pPr>
      <w:r w:rsidRPr="000E1C9C">
        <w:rPr>
          <w:rFonts w:ascii="標楷體" w:eastAsia="標楷體" w:hAnsi="標楷體" w:cs="新細明體" w:hint="eastAsia"/>
          <w:kern w:val="0"/>
          <w:szCs w:val="24"/>
        </w:rPr>
        <w:t xml:space="preserve"> 一、教育部國民及學前教育署108年11月26日</w:t>
      </w:r>
      <w:proofErr w:type="gramStart"/>
      <w:r w:rsidRPr="000E1C9C">
        <w:rPr>
          <w:rFonts w:ascii="標楷體" w:eastAsia="標楷體" w:hAnsi="標楷體" w:cs="新細明體" w:hint="eastAsia"/>
          <w:kern w:val="0"/>
          <w:szCs w:val="24"/>
        </w:rPr>
        <w:t>臺教國署學字</w:t>
      </w:r>
      <w:proofErr w:type="gramEnd"/>
      <w:r w:rsidRPr="000E1C9C">
        <w:rPr>
          <w:rFonts w:ascii="標楷體" w:eastAsia="標楷體" w:hAnsi="標楷體" w:cs="新細明體" w:hint="eastAsia"/>
          <w:kern w:val="0"/>
          <w:szCs w:val="24"/>
        </w:rPr>
        <w:t>第1080127720號函辦理。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ind w:left="2160" w:hanging="2160"/>
        <w:rPr>
          <w:rFonts w:ascii="標楷體" w:eastAsia="標楷體" w:hAnsi="標楷體" w:cs="新細明體"/>
          <w:kern w:val="0"/>
          <w:szCs w:val="24"/>
        </w:rPr>
      </w:pPr>
      <w:r w:rsidRPr="000E1C9C">
        <w:rPr>
          <w:rFonts w:ascii="標楷體" w:eastAsia="標楷體" w:hAnsi="標楷體" w:cs="新細明體" w:hint="eastAsia"/>
          <w:kern w:val="0"/>
          <w:szCs w:val="24"/>
        </w:rPr>
        <w:t xml:space="preserve"> 二、臺北市政府教育局108年11月27日北市</w:t>
      </w:r>
      <w:proofErr w:type="gramStart"/>
      <w:r w:rsidRPr="000E1C9C">
        <w:rPr>
          <w:rFonts w:ascii="標楷體" w:eastAsia="標楷體" w:hAnsi="標楷體" w:cs="新細明體" w:hint="eastAsia"/>
          <w:kern w:val="0"/>
          <w:szCs w:val="24"/>
        </w:rPr>
        <w:t>教軍字第1083115788號函訂</w:t>
      </w:r>
      <w:proofErr w:type="gramEnd"/>
      <w:r w:rsidRPr="000E1C9C">
        <w:rPr>
          <w:rFonts w:ascii="標楷體" w:eastAsia="標楷體" w:hAnsi="標楷體" w:cs="新細明體" w:hint="eastAsia"/>
          <w:kern w:val="0"/>
          <w:szCs w:val="24"/>
        </w:rPr>
        <w:t>定「高級中等以下學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ind w:left="2160" w:hanging="2160"/>
        <w:rPr>
          <w:rFonts w:ascii="標楷體" w:eastAsia="標楷體" w:hAnsi="標楷體" w:cs="新細明體"/>
          <w:kern w:val="0"/>
          <w:szCs w:val="24"/>
        </w:rPr>
      </w:pPr>
      <w:r w:rsidRPr="000E1C9C">
        <w:rPr>
          <w:rFonts w:ascii="標楷體" w:eastAsia="標楷體" w:hAnsi="標楷體" w:cs="新細明體" w:hint="eastAsia"/>
          <w:kern w:val="0"/>
          <w:szCs w:val="24"/>
        </w:rPr>
        <w:t xml:space="preserve">     校學生</w:t>
      </w:r>
      <w:proofErr w:type="gramStart"/>
      <w:r w:rsidRPr="000E1C9C">
        <w:rPr>
          <w:rFonts w:ascii="標楷體" w:eastAsia="標楷體" w:hAnsi="標楷體" w:cs="新細明體" w:hint="eastAsia"/>
          <w:kern w:val="0"/>
          <w:szCs w:val="24"/>
        </w:rPr>
        <w:t>賃</w:t>
      </w:r>
      <w:proofErr w:type="gramEnd"/>
      <w:r w:rsidRPr="000E1C9C">
        <w:rPr>
          <w:rFonts w:ascii="標楷體" w:eastAsia="標楷體" w:hAnsi="標楷體" w:cs="新細明體" w:hint="eastAsia"/>
          <w:kern w:val="0"/>
          <w:szCs w:val="24"/>
        </w:rPr>
        <w:t>居服務注意事項」。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ind w:left="2160" w:hanging="2160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/>
          <w:szCs w:val="22"/>
        </w:rPr>
        <w:t>貳、目</w:t>
      </w:r>
      <w:r w:rsidRPr="000E1C9C">
        <w:rPr>
          <w:rFonts w:ascii="標楷體" w:eastAsia="標楷體" w:hAnsi="標楷體" w:cstheme="minorBidi" w:hint="eastAsia"/>
          <w:szCs w:val="22"/>
        </w:rPr>
        <w:t xml:space="preserve">  </w:t>
      </w:r>
      <w:r w:rsidRPr="000E1C9C">
        <w:rPr>
          <w:rFonts w:ascii="標楷體" w:eastAsia="標楷體" w:hAnsi="標楷體" w:cstheme="minorBidi"/>
          <w:szCs w:val="22"/>
        </w:rPr>
        <w:t>的：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ind w:left="2160" w:hanging="2160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</w:t>
      </w:r>
      <w:r w:rsidRPr="000E1C9C">
        <w:rPr>
          <w:rFonts w:ascii="標楷體" w:eastAsia="標楷體" w:hAnsi="標楷體" w:cstheme="minorBidi"/>
          <w:szCs w:val="22"/>
        </w:rPr>
        <w:t>因應本校校外</w:t>
      </w:r>
      <w:proofErr w:type="gramStart"/>
      <w:r w:rsidRPr="000E1C9C">
        <w:rPr>
          <w:rFonts w:ascii="標楷體" w:eastAsia="標楷體" w:hAnsi="標楷體" w:cstheme="minorBidi"/>
          <w:szCs w:val="22"/>
        </w:rPr>
        <w:t>賃</w:t>
      </w:r>
      <w:proofErr w:type="gramEnd"/>
      <w:r w:rsidRPr="000E1C9C">
        <w:rPr>
          <w:rFonts w:ascii="標楷體" w:eastAsia="標楷體" w:hAnsi="標楷體" w:cstheme="minorBidi"/>
          <w:szCs w:val="22"/>
        </w:rPr>
        <w:t>居</w:t>
      </w:r>
      <w:r w:rsidRPr="000E1C9C">
        <w:rPr>
          <w:rFonts w:ascii="標楷體" w:eastAsia="標楷體" w:hAnsi="標楷體" w:cstheme="minorBidi" w:hint="eastAsia"/>
          <w:szCs w:val="22"/>
        </w:rPr>
        <w:t>學生</w:t>
      </w:r>
      <w:r w:rsidRPr="000E1C9C">
        <w:rPr>
          <w:rFonts w:ascii="標楷體" w:eastAsia="標楷體" w:hAnsi="標楷體" w:cstheme="minorBidi"/>
          <w:szCs w:val="22"/>
        </w:rPr>
        <w:t>，為強化</w:t>
      </w:r>
      <w:proofErr w:type="gramStart"/>
      <w:r w:rsidRPr="000E1C9C">
        <w:rPr>
          <w:rFonts w:ascii="標楷體" w:eastAsia="標楷體" w:hAnsi="標楷體" w:cstheme="minorBidi"/>
          <w:szCs w:val="22"/>
        </w:rPr>
        <w:t>賃</w:t>
      </w:r>
      <w:proofErr w:type="gramEnd"/>
      <w:r w:rsidRPr="000E1C9C">
        <w:rPr>
          <w:rFonts w:ascii="標楷體" w:eastAsia="標楷體" w:hAnsi="標楷體" w:cstheme="minorBidi"/>
          <w:szCs w:val="22"/>
        </w:rPr>
        <w:t>居服務品質，</w:t>
      </w:r>
      <w:r w:rsidRPr="000E1C9C">
        <w:rPr>
          <w:rFonts w:ascii="標楷體" w:eastAsia="標楷體" w:hAnsi="標楷體" w:cstheme="minorBidi" w:hint="eastAsia"/>
          <w:szCs w:val="22"/>
        </w:rPr>
        <w:t>落實關懷</w:t>
      </w:r>
      <w:r w:rsidRPr="000E1C9C">
        <w:rPr>
          <w:rFonts w:ascii="標楷體" w:eastAsia="標楷體" w:hAnsi="標楷體" w:cstheme="minorBidi"/>
          <w:szCs w:val="22"/>
        </w:rPr>
        <w:t>學生</w:t>
      </w:r>
      <w:proofErr w:type="gramStart"/>
      <w:r w:rsidRPr="000E1C9C">
        <w:rPr>
          <w:rFonts w:ascii="標楷體" w:eastAsia="標楷體" w:hAnsi="標楷體" w:cstheme="minorBidi"/>
          <w:szCs w:val="22"/>
        </w:rPr>
        <w:t>賃</w:t>
      </w:r>
      <w:proofErr w:type="gramEnd"/>
      <w:r w:rsidRPr="000E1C9C">
        <w:rPr>
          <w:rFonts w:ascii="標楷體" w:eastAsia="標楷體" w:hAnsi="標楷體" w:cstheme="minorBidi"/>
          <w:szCs w:val="22"/>
        </w:rPr>
        <w:t>居安全，以降低</w:t>
      </w:r>
      <w:proofErr w:type="gramStart"/>
      <w:r w:rsidRPr="000E1C9C">
        <w:rPr>
          <w:rFonts w:ascii="標楷體" w:eastAsia="標楷體" w:hAnsi="標楷體" w:cstheme="minorBidi"/>
          <w:szCs w:val="22"/>
        </w:rPr>
        <w:t>賃</w:t>
      </w:r>
      <w:proofErr w:type="gramEnd"/>
      <w:r w:rsidRPr="000E1C9C">
        <w:rPr>
          <w:rFonts w:ascii="標楷體" w:eastAsia="標楷體" w:hAnsi="標楷體" w:cstheme="minorBidi"/>
          <w:szCs w:val="22"/>
        </w:rPr>
        <w:t>居學生意外事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ind w:left="2160" w:hanging="2160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</w:t>
      </w:r>
      <w:r w:rsidRPr="000E1C9C">
        <w:rPr>
          <w:rFonts w:ascii="標楷體" w:eastAsia="標楷體" w:hAnsi="標楷體" w:cstheme="minorBidi"/>
          <w:szCs w:val="22"/>
        </w:rPr>
        <w:t>件發生，建構學校用心、家長放心、學生安心之住宿品質。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>參、實施對象：本校</w:t>
      </w:r>
      <w:proofErr w:type="gramStart"/>
      <w:r w:rsidRPr="000E1C9C">
        <w:rPr>
          <w:rFonts w:ascii="標楷體" w:eastAsia="標楷體" w:hAnsi="標楷體" w:cstheme="minorBidi" w:hint="eastAsia"/>
          <w:szCs w:val="22"/>
        </w:rPr>
        <w:t>賃</w:t>
      </w:r>
      <w:proofErr w:type="gramEnd"/>
      <w:r w:rsidRPr="000E1C9C">
        <w:rPr>
          <w:rFonts w:ascii="標楷體" w:eastAsia="標楷體" w:hAnsi="標楷體" w:cstheme="minorBidi" w:hint="eastAsia"/>
          <w:szCs w:val="22"/>
        </w:rPr>
        <w:t>居校外之學生。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>肆、組織：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一、本委員會由學生事務處主任擔任主席，負責召集並主持會議，主席因故無法召集會議時，由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4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    校長就委員中指定1人召集之，</w:t>
      </w:r>
      <w:r w:rsidRPr="000E1C9C">
        <w:rPr>
          <w:rFonts w:ascii="標楷體" w:eastAsia="標楷體" w:hAnsi="標楷體" w:cstheme="minorBidi"/>
          <w:szCs w:val="24"/>
        </w:rPr>
        <w:t>主席因故無法主持會議時，由出席委員互推代理主席1人主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4"/>
        </w:rPr>
      </w:pPr>
      <w:r w:rsidRPr="000E1C9C">
        <w:rPr>
          <w:rFonts w:ascii="標楷體" w:eastAsia="標楷體" w:hAnsi="標楷體" w:cstheme="minorBidi" w:hint="eastAsia"/>
          <w:szCs w:val="24"/>
        </w:rPr>
        <w:t xml:space="preserve">     </w:t>
      </w:r>
      <w:r w:rsidRPr="000E1C9C">
        <w:rPr>
          <w:rFonts w:ascii="標楷體" w:eastAsia="標楷體" w:hAnsi="標楷體" w:cstheme="minorBidi"/>
          <w:szCs w:val="24"/>
        </w:rPr>
        <w:t>持會議</w:t>
      </w:r>
      <w:r w:rsidRPr="000E1C9C">
        <w:rPr>
          <w:rFonts w:ascii="標楷體" w:eastAsia="標楷體" w:hAnsi="標楷體" w:cstheme="minorBidi" w:hint="eastAsia"/>
          <w:szCs w:val="24"/>
        </w:rPr>
        <w:t>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4"/>
        </w:rPr>
        <w:t xml:space="preserve"> 二、</w:t>
      </w:r>
      <w:r w:rsidRPr="000E1C9C">
        <w:rPr>
          <w:rFonts w:ascii="標楷體" w:eastAsia="標楷體" w:hAnsi="標楷體" w:cstheme="minorBidi" w:hint="eastAsia"/>
          <w:szCs w:val="22"/>
        </w:rPr>
        <w:t>本委員會置委員數以5至11名為原則，且單一性別委員比例不得少於三分之一；委員成員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    內需有行政人員代表</w:t>
      </w:r>
      <w:r w:rsidR="00C03517">
        <w:rPr>
          <w:rFonts w:ascii="標楷體" w:eastAsia="標楷體" w:hAnsi="標楷體" w:cstheme="minorBidi" w:hint="eastAsia"/>
          <w:szCs w:val="22"/>
          <w:highlight w:val="yellow"/>
        </w:rPr>
        <w:t>、輔導老師</w:t>
      </w:r>
      <w:r w:rsidRPr="00A477A6">
        <w:rPr>
          <w:rFonts w:ascii="標楷體" w:eastAsia="標楷體" w:hAnsi="標楷體" w:cstheme="minorBidi" w:hint="eastAsia"/>
          <w:szCs w:val="22"/>
          <w:highlight w:val="yellow"/>
        </w:rPr>
        <w:t>及家長</w:t>
      </w:r>
      <w:r w:rsidR="00C03517">
        <w:rPr>
          <w:rFonts w:ascii="標楷體" w:eastAsia="標楷體" w:hAnsi="標楷體" w:cstheme="minorBidi" w:hint="eastAsia"/>
          <w:szCs w:val="22"/>
          <w:highlight w:val="yellow"/>
        </w:rPr>
        <w:t>會</w:t>
      </w:r>
      <w:r w:rsidRPr="00A477A6">
        <w:rPr>
          <w:rFonts w:ascii="標楷體" w:eastAsia="標楷體" w:hAnsi="標楷體" w:cstheme="minorBidi" w:hint="eastAsia"/>
          <w:szCs w:val="22"/>
          <w:highlight w:val="yellow"/>
        </w:rPr>
        <w:t>代表</w:t>
      </w:r>
      <w:r w:rsidRPr="000E1C9C">
        <w:rPr>
          <w:rFonts w:ascii="標楷體" w:eastAsia="標楷體" w:hAnsi="標楷體" w:cstheme="minorBidi" w:hint="eastAsia"/>
          <w:szCs w:val="22"/>
        </w:rPr>
        <w:t>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>伍、一般規定：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一、</w:t>
      </w:r>
      <w:r w:rsidRPr="00A477A6">
        <w:rPr>
          <w:rFonts w:ascii="標楷體" w:eastAsia="標楷體" w:hAnsi="標楷體" w:cstheme="minorBidi" w:hint="eastAsia"/>
          <w:szCs w:val="22"/>
          <w:highlight w:val="yellow"/>
        </w:rPr>
        <w:t>每學期於開學後調查</w:t>
      </w:r>
      <w:proofErr w:type="gramStart"/>
      <w:r w:rsidRPr="00A477A6">
        <w:rPr>
          <w:rFonts w:ascii="標楷體" w:eastAsia="標楷體" w:hAnsi="標楷體" w:cstheme="minorBidi" w:hint="eastAsia"/>
          <w:szCs w:val="22"/>
          <w:highlight w:val="yellow"/>
        </w:rPr>
        <w:t>賃</w:t>
      </w:r>
      <w:proofErr w:type="gramEnd"/>
      <w:r w:rsidRPr="00A477A6">
        <w:rPr>
          <w:rFonts w:ascii="標楷體" w:eastAsia="標楷體" w:hAnsi="標楷體" w:cstheme="minorBidi" w:hint="eastAsia"/>
          <w:szCs w:val="22"/>
          <w:highlight w:val="yellow"/>
        </w:rPr>
        <w:t>居在外學生，並於開學後一個月內辦理</w:t>
      </w:r>
      <w:proofErr w:type="gramStart"/>
      <w:r w:rsidRPr="00A477A6">
        <w:rPr>
          <w:rFonts w:ascii="標楷體" w:eastAsia="標楷體" w:hAnsi="標楷體" w:cstheme="minorBidi" w:hint="eastAsia"/>
          <w:szCs w:val="22"/>
          <w:highlight w:val="yellow"/>
        </w:rPr>
        <w:t>賃</w:t>
      </w:r>
      <w:proofErr w:type="gramEnd"/>
      <w:r w:rsidRPr="00A477A6">
        <w:rPr>
          <w:rFonts w:ascii="標楷體" w:eastAsia="標楷體" w:hAnsi="標楷體" w:cstheme="minorBidi" w:hint="eastAsia"/>
          <w:szCs w:val="22"/>
          <w:highlight w:val="yellow"/>
        </w:rPr>
        <w:t>居學生座談會</w:t>
      </w:r>
      <w:r w:rsidRPr="000E1C9C">
        <w:rPr>
          <w:rFonts w:ascii="標楷體" w:eastAsia="標楷體" w:hAnsi="標楷體" w:cstheme="minorBidi" w:hint="eastAsia"/>
          <w:szCs w:val="22"/>
        </w:rPr>
        <w:t>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二、教導學生或家長(監護人)檢視</w:t>
      </w:r>
      <w:proofErr w:type="gramStart"/>
      <w:r w:rsidRPr="000E1C9C">
        <w:rPr>
          <w:rFonts w:ascii="標楷體" w:eastAsia="標楷體" w:hAnsi="標楷體" w:cstheme="minorBidi" w:hint="eastAsia"/>
          <w:szCs w:val="22"/>
        </w:rPr>
        <w:t>賃</w:t>
      </w:r>
      <w:proofErr w:type="gramEnd"/>
      <w:r w:rsidRPr="000E1C9C">
        <w:rPr>
          <w:rFonts w:ascii="標楷體" w:eastAsia="標楷體" w:hAnsi="標楷體" w:cstheme="minorBidi" w:hint="eastAsia"/>
          <w:szCs w:val="22"/>
        </w:rPr>
        <w:t>居建物安全事項及訂定自我檢核機制(如附件1)，並於每學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    期開學一個月內由</w:t>
      </w:r>
      <w:proofErr w:type="gramStart"/>
      <w:r w:rsidRPr="000E1C9C">
        <w:rPr>
          <w:rFonts w:ascii="標楷體" w:eastAsia="標楷體" w:hAnsi="標楷體" w:cstheme="minorBidi" w:hint="eastAsia"/>
          <w:szCs w:val="22"/>
        </w:rPr>
        <w:t>賃</w:t>
      </w:r>
      <w:proofErr w:type="gramEnd"/>
      <w:r w:rsidRPr="000E1C9C">
        <w:rPr>
          <w:rFonts w:ascii="標楷體" w:eastAsia="標楷體" w:hAnsi="標楷體" w:cstheme="minorBidi" w:hint="eastAsia"/>
          <w:szCs w:val="22"/>
        </w:rPr>
        <w:t>居學生繳交至學</w:t>
      </w:r>
      <w:proofErr w:type="gramStart"/>
      <w:r w:rsidRPr="000E1C9C">
        <w:rPr>
          <w:rFonts w:ascii="標楷體" w:eastAsia="標楷體" w:hAnsi="標楷體" w:cstheme="minorBidi" w:hint="eastAsia"/>
          <w:szCs w:val="22"/>
        </w:rPr>
        <w:t>務</w:t>
      </w:r>
      <w:proofErr w:type="gramEnd"/>
      <w:r w:rsidRPr="000E1C9C">
        <w:rPr>
          <w:rFonts w:ascii="標楷體" w:eastAsia="標楷體" w:hAnsi="標楷體" w:cstheme="minorBidi" w:hint="eastAsia"/>
          <w:szCs w:val="22"/>
        </w:rPr>
        <w:t>處。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三、於座談會及不定期於學校網頁上提供各類</w:t>
      </w:r>
      <w:proofErr w:type="gramStart"/>
      <w:r w:rsidRPr="000E1C9C">
        <w:rPr>
          <w:rFonts w:ascii="標楷體" w:eastAsia="標楷體" w:hAnsi="標楷體" w:cstheme="minorBidi" w:hint="eastAsia"/>
          <w:szCs w:val="22"/>
        </w:rPr>
        <w:t>賃</w:t>
      </w:r>
      <w:proofErr w:type="gramEnd"/>
      <w:r w:rsidRPr="000E1C9C">
        <w:rPr>
          <w:rFonts w:ascii="標楷體" w:eastAsia="標楷體" w:hAnsi="標楷體" w:cstheme="minorBidi" w:hint="eastAsia"/>
          <w:szCs w:val="22"/>
        </w:rPr>
        <w:t>居服務資訊:</w:t>
      </w:r>
    </w:p>
    <w:p w:rsidR="000E1C9C" w:rsidRPr="00A477A6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  <w:highlight w:val="yellow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   </w:t>
      </w:r>
      <w:r w:rsidRPr="00A477A6">
        <w:rPr>
          <w:rFonts w:ascii="標楷體" w:eastAsia="標楷體" w:hAnsi="標楷體" w:cstheme="minorBidi" w:hint="eastAsia"/>
          <w:szCs w:val="22"/>
          <w:highlight w:val="yellow"/>
        </w:rPr>
        <w:t>(</w:t>
      </w:r>
      <w:proofErr w:type="gramStart"/>
      <w:r w:rsidRPr="00A477A6">
        <w:rPr>
          <w:rFonts w:ascii="標楷體" w:eastAsia="標楷體" w:hAnsi="標楷體" w:cstheme="minorBidi" w:hint="eastAsia"/>
          <w:szCs w:val="22"/>
          <w:highlight w:val="yellow"/>
        </w:rPr>
        <w:t>一</w:t>
      </w:r>
      <w:proofErr w:type="gramEnd"/>
      <w:r w:rsidRPr="00A477A6">
        <w:rPr>
          <w:rFonts w:ascii="標楷體" w:eastAsia="標楷體" w:hAnsi="標楷體" w:cstheme="minorBidi" w:hint="eastAsia"/>
          <w:szCs w:val="22"/>
          <w:highlight w:val="yellow"/>
        </w:rPr>
        <w:t>)租屋相關法律條文。</w:t>
      </w:r>
    </w:p>
    <w:p w:rsidR="000E1C9C" w:rsidRPr="00A477A6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  <w:highlight w:val="yellow"/>
        </w:rPr>
      </w:pPr>
      <w:r w:rsidRPr="00A477A6">
        <w:rPr>
          <w:rFonts w:ascii="標楷體" w:eastAsia="標楷體" w:hAnsi="標楷體" w:cstheme="minorBidi" w:hint="eastAsia"/>
          <w:szCs w:val="22"/>
          <w:highlight w:val="yellow"/>
        </w:rPr>
        <w:t xml:space="preserve">    (二)租屋契約範本。</w:t>
      </w:r>
    </w:p>
    <w:p w:rsidR="000E1C9C" w:rsidRPr="00A477A6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  <w:highlight w:val="yellow"/>
        </w:rPr>
      </w:pPr>
      <w:r w:rsidRPr="00A477A6">
        <w:rPr>
          <w:rFonts w:ascii="標楷體" w:eastAsia="標楷體" w:hAnsi="標楷體" w:cstheme="minorBidi" w:hint="eastAsia"/>
          <w:szCs w:val="22"/>
          <w:highlight w:val="yellow"/>
        </w:rPr>
        <w:t xml:space="preserve">    (三)簽訂平等合約應注意之事項。</w:t>
      </w:r>
    </w:p>
    <w:p w:rsidR="000E1C9C" w:rsidRPr="00A477A6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  <w:highlight w:val="yellow"/>
        </w:rPr>
      </w:pPr>
      <w:r w:rsidRPr="00A477A6">
        <w:rPr>
          <w:rFonts w:ascii="標楷體" w:eastAsia="標楷體" w:hAnsi="標楷體" w:cstheme="minorBidi" w:hint="eastAsia"/>
          <w:szCs w:val="22"/>
          <w:highlight w:val="yellow"/>
        </w:rPr>
        <w:t xml:space="preserve">    (四)議價認知。</w:t>
      </w:r>
    </w:p>
    <w:p w:rsidR="000E1C9C" w:rsidRPr="00A477A6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  <w:highlight w:val="yellow"/>
        </w:rPr>
      </w:pPr>
      <w:r w:rsidRPr="00A477A6">
        <w:rPr>
          <w:rFonts w:ascii="標楷體" w:eastAsia="標楷體" w:hAnsi="標楷體" w:cstheme="minorBidi" w:hint="eastAsia"/>
          <w:szCs w:val="22"/>
          <w:highlight w:val="yellow"/>
        </w:rPr>
        <w:lastRenderedPageBreak/>
        <w:t xml:space="preserve">    (五)</w:t>
      </w:r>
      <w:proofErr w:type="gramStart"/>
      <w:r w:rsidRPr="00A477A6">
        <w:rPr>
          <w:rFonts w:ascii="標楷體" w:eastAsia="標楷體" w:hAnsi="標楷體" w:cstheme="minorBidi" w:hint="eastAsia"/>
          <w:szCs w:val="22"/>
          <w:highlight w:val="yellow"/>
        </w:rPr>
        <w:t>賃</w:t>
      </w:r>
      <w:proofErr w:type="gramEnd"/>
      <w:r w:rsidRPr="00A477A6">
        <w:rPr>
          <w:rFonts w:ascii="標楷體" w:eastAsia="標楷體" w:hAnsi="標楷體" w:cstheme="minorBidi" w:hint="eastAsia"/>
          <w:szCs w:val="22"/>
          <w:highlight w:val="yellow"/>
        </w:rPr>
        <w:t>居生須知租屋安全考量。</w:t>
      </w:r>
    </w:p>
    <w:p w:rsidR="000E1C9C" w:rsidRPr="00A477A6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  <w:highlight w:val="yellow"/>
        </w:rPr>
      </w:pPr>
      <w:r w:rsidRPr="00A477A6">
        <w:rPr>
          <w:rFonts w:ascii="標楷體" w:eastAsia="標楷體" w:hAnsi="標楷體" w:cstheme="minorBidi" w:hint="eastAsia"/>
          <w:szCs w:val="22"/>
          <w:highlight w:val="yellow"/>
        </w:rPr>
        <w:t xml:space="preserve">    (六)租屋糾紛之剖析及處理。</w:t>
      </w:r>
    </w:p>
    <w:p w:rsidR="000E1C9C" w:rsidRPr="00A477A6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  <w:highlight w:val="yellow"/>
        </w:rPr>
      </w:pPr>
      <w:r w:rsidRPr="00A477A6">
        <w:rPr>
          <w:rFonts w:ascii="標楷體" w:eastAsia="標楷體" w:hAnsi="標楷體" w:cstheme="minorBidi" w:hint="eastAsia"/>
          <w:szCs w:val="22"/>
          <w:highlight w:val="yellow"/>
        </w:rPr>
        <w:t xml:space="preserve">    (七)租屋資料之彙整及提供。</w:t>
      </w:r>
    </w:p>
    <w:p w:rsidR="000E1C9C" w:rsidRPr="00A477A6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  <w:highlight w:val="yellow"/>
        </w:rPr>
      </w:pPr>
      <w:r w:rsidRPr="00A477A6">
        <w:rPr>
          <w:rFonts w:ascii="標楷體" w:eastAsia="標楷體" w:hAnsi="標楷體" w:cstheme="minorBidi" w:hint="eastAsia"/>
          <w:szCs w:val="22"/>
          <w:highlight w:val="yellow"/>
        </w:rPr>
        <w:t xml:space="preserve">    (八)</w:t>
      </w:r>
      <w:proofErr w:type="gramStart"/>
      <w:r w:rsidRPr="00A477A6">
        <w:rPr>
          <w:rFonts w:ascii="標楷體" w:eastAsia="標楷體" w:hAnsi="標楷體" w:cstheme="minorBidi" w:hint="eastAsia"/>
          <w:szCs w:val="22"/>
          <w:highlight w:val="yellow"/>
        </w:rPr>
        <w:t>賃</w:t>
      </w:r>
      <w:proofErr w:type="gramEnd"/>
      <w:r w:rsidRPr="00A477A6">
        <w:rPr>
          <w:rFonts w:ascii="標楷體" w:eastAsia="標楷體" w:hAnsi="標楷體" w:cstheme="minorBidi" w:hint="eastAsia"/>
          <w:szCs w:val="22"/>
          <w:highlight w:val="yellow"/>
        </w:rPr>
        <w:t>居生服務專線電話及法律諮詢服務。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A477A6">
        <w:rPr>
          <w:rFonts w:ascii="標楷體" w:eastAsia="標楷體" w:hAnsi="標楷體" w:cstheme="minorBidi" w:hint="eastAsia"/>
          <w:szCs w:val="22"/>
          <w:highlight w:val="yellow"/>
        </w:rPr>
        <w:t xml:space="preserve">    (九)最新訊息公告。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四、建置</w:t>
      </w:r>
      <w:proofErr w:type="gramStart"/>
      <w:r w:rsidRPr="000E1C9C">
        <w:rPr>
          <w:rFonts w:ascii="標楷體" w:eastAsia="標楷體" w:hAnsi="標楷體" w:cstheme="minorBidi" w:hint="eastAsia"/>
          <w:szCs w:val="22"/>
        </w:rPr>
        <w:t>賃</w:t>
      </w:r>
      <w:proofErr w:type="gramEnd"/>
      <w:r w:rsidRPr="000E1C9C">
        <w:rPr>
          <w:rFonts w:ascii="標楷體" w:eastAsia="標楷體" w:hAnsi="標楷體" w:cstheme="minorBidi" w:hint="eastAsia"/>
          <w:szCs w:val="22"/>
        </w:rPr>
        <w:t>居學生居處所資料並適時更新。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五、訪視：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   </w:t>
      </w:r>
      <w:r w:rsidRPr="00A477A6">
        <w:rPr>
          <w:rFonts w:ascii="標楷體" w:eastAsia="標楷體" w:hAnsi="標楷體" w:cstheme="minorBidi" w:hint="eastAsia"/>
          <w:szCs w:val="22"/>
          <w:highlight w:val="yellow"/>
        </w:rPr>
        <w:t>(</w:t>
      </w:r>
      <w:proofErr w:type="gramStart"/>
      <w:r w:rsidRPr="00A477A6">
        <w:rPr>
          <w:rFonts w:ascii="標楷體" w:eastAsia="標楷體" w:hAnsi="標楷體" w:cstheme="minorBidi" w:hint="eastAsia"/>
          <w:szCs w:val="22"/>
          <w:highlight w:val="yellow"/>
        </w:rPr>
        <w:t>一</w:t>
      </w:r>
      <w:proofErr w:type="gramEnd"/>
      <w:r w:rsidRPr="00A477A6">
        <w:rPr>
          <w:rFonts w:ascii="標楷體" w:eastAsia="標楷體" w:hAnsi="標楷體" w:cstheme="minorBidi" w:hint="eastAsia"/>
          <w:szCs w:val="22"/>
          <w:highlight w:val="yellow"/>
        </w:rPr>
        <w:t>)定期訪視：每學期初結合</w:t>
      </w:r>
      <w:r w:rsidR="00A719FD" w:rsidRPr="00A719FD">
        <w:rPr>
          <w:rFonts w:ascii="標楷體" w:eastAsia="標楷體" w:hAnsi="標楷體" w:cstheme="minorBidi" w:hint="eastAsia"/>
          <w:color w:val="FF0000"/>
          <w:szCs w:val="22"/>
          <w:highlight w:val="yellow"/>
        </w:rPr>
        <w:t>班級導師、</w:t>
      </w:r>
      <w:r w:rsidR="00155CB3" w:rsidRPr="00A719FD">
        <w:rPr>
          <w:rFonts w:ascii="標楷體" w:eastAsia="標楷體" w:hAnsi="標楷體" w:cstheme="minorBidi" w:hint="eastAsia"/>
          <w:color w:val="FF0000"/>
          <w:szCs w:val="22"/>
          <w:highlight w:val="yellow"/>
        </w:rPr>
        <w:t>教</w:t>
      </w:r>
      <w:r w:rsidR="00155CB3" w:rsidRPr="00155CB3">
        <w:rPr>
          <w:rFonts w:ascii="標楷體" w:eastAsia="標楷體" w:hAnsi="標楷體" w:cstheme="minorBidi" w:hint="eastAsia"/>
          <w:color w:val="FF0000"/>
          <w:szCs w:val="22"/>
          <w:highlight w:val="yellow"/>
        </w:rPr>
        <w:t>官</w:t>
      </w:r>
      <w:r w:rsidRPr="00155CB3">
        <w:rPr>
          <w:rFonts w:ascii="標楷體" w:eastAsia="標楷體" w:hAnsi="標楷體" w:cstheme="minorBidi" w:hint="eastAsia"/>
          <w:color w:val="FF0000"/>
          <w:szCs w:val="22"/>
          <w:highlight w:val="yellow"/>
        </w:rPr>
        <w:t>及</w:t>
      </w:r>
      <w:r w:rsidR="00A719FD">
        <w:rPr>
          <w:rFonts w:ascii="標楷體" w:eastAsia="標楷體" w:hAnsi="標楷體" w:cstheme="minorBidi" w:hint="eastAsia"/>
          <w:color w:val="FF0000"/>
          <w:szCs w:val="22"/>
          <w:highlight w:val="yellow"/>
        </w:rPr>
        <w:t>學</w:t>
      </w:r>
      <w:proofErr w:type="gramStart"/>
      <w:r w:rsidR="00A719FD">
        <w:rPr>
          <w:rFonts w:ascii="標楷體" w:eastAsia="標楷體" w:hAnsi="標楷體" w:cstheme="minorBidi" w:hint="eastAsia"/>
          <w:color w:val="FF0000"/>
          <w:szCs w:val="22"/>
          <w:highlight w:val="yellow"/>
        </w:rPr>
        <w:t>務</w:t>
      </w:r>
      <w:proofErr w:type="gramEnd"/>
      <w:r w:rsidR="00A719FD">
        <w:rPr>
          <w:rFonts w:ascii="標楷體" w:eastAsia="標楷體" w:hAnsi="標楷體" w:cstheme="minorBidi" w:hint="eastAsia"/>
          <w:color w:val="FF0000"/>
          <w:szCs w:val="22"/>
          <w:highlight w:val="yellow"/>
        </w:rPr>
        <w:t>創新人力</w:t>
      </w:r>
      <w:r w:rsidRPr="00905BF9">
        <w:rPr>
          <w:rFonts w:ascii="標楷體" w:eastAsia="標楷體" w:hAnsi="標楷體" w:cstheme="minorBidi" w:hint="eastAsia"/>
          <w:szCs w:val="22"/>
          <w:highlight w:val="yellow"/>
        </w:rPr>
        <w:t>等相關人員</w:t>
      </w:r>
      <w:r w:rsidRPr="00A477A6">
        <w:rPr>
          <w:rFonts w:ascii="標楷體" w:eastAsia="標楷體" w:hAnsi="標楷體" w:cstheme="minorBidi" w:hint="eastAsia"/>
          <w:szCs w:val="22"/>
          <w:highlight w:val="yellow"/>
        </w:rPr>
        <w:t>實施學生</w:t>
      </w:r>
      <w:proofErr w:type="gramStart"/>
      <w:r w:rsidRPr="00A477A6">
        <w:rPr>
          <w:rFonts w:ascii="標楷體" w:eastAsia="標楷體" w:hAnsi="標楷體" w:cstheme="minorBidi" w:hint="eastAsia"/>
          <w:szCs w:val="22"/>
          <w:highlight w:val="yellow"/>
        </w:rPr>
        <w:t>賃</w:t>
      </w:r>
      <w:proofErr w:type="gramEnd"/>
      <w:r w:rsidRPr="00A477A6">
        <w:rPr>
          <w:rFonts w:ascii="標楷體" w:eastAsia="標楷體" w:hAnsi="標楷體" w:cstheme="minorBidi" w:hint="eastAsia"/>
          <w:szCs w:val="22"/>
          <w:highlight w:val="yellow"/>
        </w:rPr>
        <w:t>居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                 </w:t>
      </w:r>
      <w:r w:rsidR="00A719FD" w:rsidRPr="00A477A6">
        <w:rPr>
          <w:rFonts w:ascii="標楷體" w:eastAsia="標楷體" w:hAnsi="標楷體" w:cstheme="minorBidi" w:hint="eastAsia"/>
          <w:szCs w:val="22"/>
          <w:highlight w:val="yellow"/>
        </w:rPr>
        <w:t>訪視，並完成</w:t>
      </w:r>
      <w:r w:rsidRPr="00A477A6">
        <w:rPr>
          <w:rFonts w:ascii="標楷體" w:eastAsia="標楷體" w:hAnsi="標楷體" w:cstheme="minorBidi" w:hint="eastAsia"/>
          <w:szCs w:val="22"/>
          <w:highlight w:val="yellow"/>
        </w:rPr>
        <w:t>學生</w:t>
      </w:r>
      <w:proofErr w:type="gramStart"/>
      <w:r w:rsidRPr="00A477A6">
        <w:rPr>
          <w:rFonts w:ascii="標楷體" w:eastAsia="標楷體" w:hAnsi="標楷體" w:cstheme="minorBidi" w:hint="eastAsia"/>
          <w:szCs w:val="22"/>
          <w:highlight w:val="yellow"/>
        </w:rPr>
        <w:t>賃</w:t>
      </w:r>
      <w:proofErr w:type="gramEnd"/>
      <w:r w:rsidRPr="00A477A6">
        <w:rPr>
          <w:rFonts w:ascii="標楷體" w:eastAsia="標楷體" w:hAnsi="標楷體" w:cstheme="minorBidi" w:hint="eastAsia"/>
          <w:szCs w:val="22"/>
          <w:highlight w:val="yellow"/>
        </w:rPr>
        <w:t>居安全關懷</w:t>
      </w:r>
      <w:proofErr w:type="gramStart"/>
      <w:r w:rsidRPr="00A477A6">
        <w:rPr>
          <w:rFonts w:ascii="標楷體" w:eastAsia="標楷體" w:hAnsi="標楷體" w:cstheme="minorBidi" w:hint="eastAsia"/>
          <w:szCs w:val="22"/>
          <w:highlight w:val="yellow"/>
        </w:rPr>
        <w:t>訪視表</w:t>
      </w:r>
      <w:proofErr w:type="gramEnd"/>
      <w:r w:rsidRPr="00A477A6">
        <w:rPr>
          <w:rFonts w:ascii="標楷體" w:eastAsia="標楷體" w:hAnsi="標楷體" w:cstheme="minorBidi" w:hint="eastAsia"/>
          <w:szCs w:val="22"/>
          <w:highlight w:val="yellow"/>
        </w:rPr>
        <w:t>(如附件2)。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   </w:t>
      </w:r>
      <w:r w:rsidRPr="00A477A6">
        <w:rPr>
          <w:rFonts w:ascii="標楷體" w:eastAsia="標楷體" w:hAnsi="標楷體" w:cstheme="minorBidi" w:hint="eastAsia"/>
          <w:szCs w:val="22"/>
          <w:highlight w:val="yellow"/>
        </w:rPr>
        <w:t>(二)不定期訪視：</w:t>
      </w:r>
      <w:proofErr w:type="gramStart"/>
      <w:r w:rsidRPr="00A477A6">
        <w:rPr>
          <w:rFonts w:ascii="標楷體" w:eastAsia="標楷體" w:hAnsi="標楷體" w:cstheme="minorBidi" w:hint="eastAsia"/>
          <w:szCs w:val="22"/>
          <w:highlight w:val="yellow"/>
        </w:rPr>
        <w:t>賃</w:t>
      </w:r>
      <w:proofErr w:type="gramEnd"/>
      <w:r w:rsidRPr="00A477A6">
        <w:rPr>
          <w:rFonts w:ascii="標楷體" w:eastAsia="標楷體" w:hAnsi="標楷體" w:cstheme="minorBidi" w:hint="eastAsia"/>
          <w:szCs w:val="22"/>
          <w:highlight w:val="yellow"/>
        </w:rPr>
        <w:t>居學生突發狀況或有安全之虞時，由</w:t>
      </w:r>
      <w:r w:rsidR="00A719FD" w:rsidRPr="00A719FD">
        <w:rPr>
          <w:rFonts w:ascii="標楷體" w:eastAsia="標楷體" w:hAnsi="標楷體" w:cstheme="minorBidi" w:hint="eastAsia"/>
          <w:color w:val="FF0000"/>
          <w:szCs w:val="22"/>
          <w:highlight w:val="yellow"/>
        </w:rPr>
        <w:t>班級導師、教</w:t>
      </w:r>
      <w:r w:rsidR="00A719FD" w:rsidRPr="00155CB3">
        <w:rPr>
          <w:rFonts w:ascii="標楷體" w:eastAsia="標楷體" w:hAnsi="標楷體" w:cstheme="minorBidi" w:hint="eastAsia"/>
          <w:color w:val="FF0000"/>
          <w:szCs w:val="22"/>
          <w:highlight w:val="yellow"/>
        </w:rPr>
        <w:t>官及</w:t>
      </w:r>
      <w:r w:rsidR="00A719FD">
        <w:rPr>
          <w:rFonts w:ascii="標楷體" w:eastAsia="標楷體" w:hAnsi="標楷體" w:cstheme="minorBidi" w:hint="eastAsia"/>
          <w:color w:val="FF0000"/>
          <w:szCs w:val="22"/>
          <w:highlight w:val="yellow"/>
        </w:rPr>
        <w:t>學</w:t>
      </w:r>
      <w:proofErr w:type="gramStart"/>
      <w:r w:rsidR="00A719FD">
        <w:rPr>
          <w:rFonts w:ascii="標楷體" w:eastAsia="標楷體" w:hAnsi="標楷體" w:cstheme="minorBidi" w:hint="eastAsia"/>
          <w:color w:val="FF0000"/>
          <w:szCs w:val="22"/>
          <w:highlight w:val="yellow"/>
        </w:rPr>
        <w:t>務</w:t>
      </w:r>
      <w:proofErr w:type="gramEnd"/>
      <w:r w:rsidR="00A719FD">
        <w:rPr>
          <w:rFonts w:ascii="標楷體" w:eastAsia="標楷體" w:hAnsi="標楷體" w:cstheme="minorBidi" w:hint="eastAsia"/>
          <w:color w:val="FF0000"/>
          <w:szCs w:val="22"/>
          <w:highlight w:val="yellow"/>
        </w:rPr>
        <w:t>創新人力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                   </w:t>
      </w:r>
      <w:r w:rsidR="00A719FD" w:rsidRPr="00A477A6">
        <w:rPr>
          <w:rFonts w:ascii="標楷體" w:eastAsia="標楷體" w:hAnsi="標楷體" w:cstheme="minorBidi" w:hint="eastAsia"/>
          <w:szCs w:val="22"/>
          <w:highlight w:val="yellow"/>
        </w:rPr>
        <w:t>實施學生</w:t>
      </w:r>
      <w:proofErr w:type="gramStart"/>
      <w:r w:rsidR="00A719FD" w:rsidRPr="00A477A6">
        <w:rPr>
          <w:rFonts w:ascii="標楷體" w:eastAsia="標楷體" w:hAnsi="標楷體" w:cstheme="minorBidi" w:hint="eastAsia"/>
          <w:szCs w:val="22"/>
          <w:highlight w:val="yellow"/>
        </w:rPr>
        <w:t>賃居</w:t>
      </w:r>
      <w:r w:rsidRPr="00A477A6">
        <w:rPr>
          <w:rFonts w:ascii="標楷體" w:eastAsia="標楷體" w:hAnsi="標楷體" w:cstheme="minorBidi" w:hint="eastAsia"/>
          <w:szCs w:val="22"/>
          <w:highlight w:val="yellow"/>
        </w:rPr>
        <w:t>訪</w:t>
      </w:r>
      <w:proofErr w:type="gramEnd"/>
      <w:r w:rsidRPr="00A477A6">
        <w:rPr>
          <w:rFonts w:ascii="標楷體" w:eastAsia="標楷體" w:hAnsi="標楷體" w:cstheme="minorBidi" w:hint="eastAsia"/>
          <w:szCs w:val="22"/>
          <w:highlight w:val="yellow"/>
        </w:rPr>
        <w:t>視之。</w:t>
      </w:r>
      <w:bookmarkStart w:id="0" w:name="_GoBack"/>
      <w:bookmarkEnd w:id="0"/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   </w:t>
      </w:r>
      <w:r w:rsidRPr="00A477A6">
        <w:rPr>
          <w:rFonts w:ascii="標楷體" w:eastAsia="標楷體" w:hAnsi="標楷體" w:cstheme="minorBidi" w:hint="eastAsia"/>
          <w:szCs w:val="22"/>
          <w:highlight w:val="yellow"/>
        </w:rPr>
        <w:t>(三)訪視要點：檢視租屋合約是否合理違法，巡查租屋處是否安裝針孔或有水電相關問題，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                 </w:t>
      </w:r>
      <w:r w:rsidRPr="00A477A6">
        <w:rPr>
          <w:rFonts w:ascii="標楷體" w:eastAsia="標楷體" w:hAnsi="標楷體" w:cstheme="minorBidi" w:hint="eastAsia"/>
          <w:szCs w:val="22"/>
          <w:highlight w:val="yellow"/>
        </w:rPr>
        <w:t>並逐項檢查消防設施、逃生設備、安全通道、建物結構及週遭環境安全。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六、依推動學生</w:t>
      </w:r>
      <w:proofErr w:type="gramStart"/>
      <w:r w:rsidRPr="000E1C9C">
        <w:rPr>
          <w:rFonts w:ascii="標楷體" w:eastAsia="標楷體" w:hAnsi="標楷體" w:cstheme="minorBidi" w:hint="eastAsia"/>
          <w:szCs w:val="22"/>
        </w:rPr>
        <w:t>賃</w:t>
      </w:r>
      <w:proofErr w:type="gramEnd"/>
      <w:r w:rsidRPr="000E1C9C">
        <w:rPr>
          <w:rFonts w:ascii="標楷體" w:eastAsia="標楷體" w:hAnsi="標楷體" w:cstheme="minorBidi" w:hint="eastAsia"/>
          <w:szCs w:val="22"/>
        </w:rPr>
        <w:t>居工作需求，得於當地警政、消防、建管、消保及業管租賃業務之局處，建立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    橫向協調聯繫機制。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七、相關訪視紀錄應留存備查。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八、</w:t>
      </w:r>
      <w:proofErr w:type="gramStart"/>
      <w:r w:rsidRPr="000E1C9C">
        <w:rPr>
          <w:rFonts w:ascii="標楷體" w:eastAsia="標楷體" w:hAnsi="標楷體" w:cstheme="minorBidi" w:hint="eastAsia"/>
          <w:szCs w:val="22"/>
        </w:rPr>
        <w:t>賃</w:t>
      </w:r>
      <w:proofErr w:type="gramEnd"/>
      <w:r w:rsidRPr="000E1C9C">
        <w:rPr>
          <w:rFonts w:ascii="標楷體" w:eastAsia="標楷體" w:hAnsi="標楷體" w:cstheme="minorBidi" w:hint="eastAsia"/>
          <w:szCs w:val="22"/>
        </w:rPr>
        <w:t>居環境如有安全顧慮之虞，應立即由班級導師通知家長要求房東改善或建議搬離該處所。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九、學生因</w:t>
      </w:r>
      <w:proofErr w:type="gramStart"/>
      <w:r w:rsidRPr="000E1C9C">
        <w:rPr>
          <w:rFonts w:ascii="標楷體" w:eastAsia="標楷體" w:hAnsi="標楷體" w:cstheme="minorBidi" w:hint="eastAsia"/>
          <w:szCs w:val="22"/>
        </w:rPr>
        <w:t>賃</w:t>
      </w:r>
      <w:proofErr w:type="gramEnd"/>
      <w:r w:rsidRPr="000E1C9C">
        <w:rPr>
          <w:rFonts w:ascii="標楷體" w:eastAsia="標楷體" w:hAnsi="標楷體" w:cstheme="minorBidi" w:hint="eastAsia"/>
          <w:szCs w:val="22"/>
        </w:rPr>
        <w:t>居問題產生糾紛時，學校除協助學生處理外，並應依事件情節輕重至</w:t>
      </w:r>
      <w:proofErr w:type="gramStart"/>
      <w:r w:rsidRPr="000E1C9C">
        <w:rPr>
          <w:rFonts w:ascii="標楷體" w:eastAsia="標楷體" w:hAnsi="標楷體" w:cstheme="minorBidi" w:hint="eastAsia"/>
          <w:szCs w:val="22"/>
        </w:rPr>
        <w:t>教育部校安中</w:t>
      </w:r>
      <w:proofErr w:type="gramEnd"/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 xml:space="preserve">     心通報。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  <w:r w:rsidRPr="000E1C9C">
        <w:rPr>
          <w:rFonts w:ascii="標楷體" w:eastAsia="標楷體" w:hAnsi="標楷體" w:cstheme="minorBidi" w:hint="eastAsia"/>
          <w:szCs w:val="22"/>
        </w:rPr>
        <w:t>陸、本校訂定</w:t>
      </w:r>
      <w:proofErr w:type="gramStart"/>
      <w:r w:rsidRPr="000E1C9C">
        <w:rPr>
          <w:rFonts w:ascii="標楷體" w:eastAsia="標楷體" w:hAnsi="標楷體" w:cstheme="minorBidi" w:hint="eastAsia"/>
          <w:szCs w:val="22"/>
        </w:rPr>
        <w:t>賃</w:t>
      </w:r>
      <w:proofErr w:type="gramEnd"/>
      <w:r w:rsidRPr="000E1C9C">
        <w:rPr>
          <w:rFonts w:ascii="標楷體" w:eastAsia="標楷體" w:hAnsi="標楷體" w:cstheme="minorBidi" w:hint="eastAsia"/>
          <w:szCs w:val="22"/>
        </w:rPr>
        <w:t>居服務要點之規定，如其他法律另有規定者，從其規定。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</w:p>
    <w:p w:rsidR="000E1C9C" w:rsidRPr="000E1C9C" w:rsidRDefault="000E1C9C" w:rsidP="000E1C9C">
      <w:pPr>
        <w:pageBreakBefore/>
        <w:widowControl w:val="0"/>
        <w:suppressAutoHyphens/>
        <w:autoSpaceDN w:val="0"/>
        <w:snapToGrid w:val="0"/>
        <w:spacing w:line="0" w:lineRule="atLeast"/>
        <w:ind w:right="240"/>
        <w:jc w:val="right"/>
        <w:textAlignment w:val="baseline"/>
        <w:rPr>
          <w:rFonts w:ascii="Calibri" w:hAnsi="Calibri"/>
          <w:kern w:val="3"/>
          <w:szCs w:val="22"/>
        </w:rPr>
      </w:pPr>
      <w:r w:rsidRPr="000E1C9C">
        <w:rPr>
          <w:rFonts w:ascii="標楷體" w:eastAsia="標楷體" w:hAnsi="標楷體" w:cs="新細明體"/>
          <w:kern w:val="0"/>
          <w:szCs w:val="22"/>
        </w:rPr>
        <w:lastRenderedPageBreak/>
        <w:t>附</w:t>
      </w:r>
      <w:r w:rsidRPr="000E1C9C">
        <w:rPr>
          <w:rFonts w:ascii="標楷體" w:eastAsia="標楷體" w:hAnsi="標楷體" w:cs="新細明體" w:hint="eastAsia"/>
          <w:kern w:val="0"/>
          <w:szCs w:val="22"/>
        </w:rPr>
        <w:t>件</w:t>
      </w:r>
      <w:r w:rsidRPr="000E1C9C">
        <w:rPr>
          <w:rFonts w:ascii="標楷體" w:eastAsia="標楷體" w:hAnsi="標楷體" w:cs="新細明體"/>
          <w:kern w:val="0"/>
          <w:szCs w:val="22"/>
        </w:rPr>
        <w:t>1</w:t>
      </w:r>
    </w:p>
    <w:p w:rsidR="000E1C9C" w:rsidRPr="000E1C9C" w:rsidRDefault="000E1C9C" w:rsidP="000E1C9C">
      <w:pPr>
        <w:widowControl w:val="0"/>
        <w:spacing w:line="320" w:lineRule="exact"/>
        <w:jc w:val="center"/>
        <w:rPr>
          <w:rFonts w:ascii="標楷體" w:eastAsia="標楷體" w:hAnsi="標楷體" w:cstheme="minorBidi"/>
          <w:sz w:val="28"/>
          <w:szCs w:val="28"/>
        </w:rPr>
      </w:pPr>
      <w:r w:rsidRPr="000E1C9C">
        <w:rPr>
          <w:rFonts w:ascii="標楷體" w:eastAsia="標楷體" w:hAnsi="標楷體" w:cstheme="minorBidi" w:hint="eastAsia"/>
          <w:sz w:val="28"/>
          <w:szCs w:val="28"/>
        </w:rPr>
        <w:t>臺北市立士林高級職業商業學校</w:t>
      </w:r>
      <w:proofErr w:type="gramStart"/>
      <w:r w:rsidRPr="000E1C9C">
        <w:rPr>
          <w:rFonts w:ascii="標楷體" w:eastAsia="標楷體" w:hAnsi="標楷體" w:cstheme="minorBidi"/>
          <w:sz w:val="28"/>
          <w:szCs w:val="28"/>
        </w:rPr>
        <w:t>賃</w:t>
      </w:r>
      <w:proofErr w:type="gramEnd"/>
      <w:r w:rsidRPr="000E1C9C">
        <w:rPr>
          <w:rFonts w:ascii="標楷體" w:eastAsia="標楷體" w:hAnsi="標楷體" w:cstheme="minorBidi"/>
          <w:sz w:val="28"/>
          <w:szCs w:val="28"/>
        </w:rPr>
        <w:t>居學生自主檢核表</w:t>
      </w:r>
    </w:p>
    <w:tbl>
      <w:tblPr>
        <w:tblW w:w="9545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575"/>
        <w:gridCol w:w="4925"/>
        <w:gridCol w:w="629"/>
        <w:gridCol w:w="634"/>
        <w:gridCol w:w="2255"/>
      </w:tblGrid>
      <w:tr w:rsidR="000E1C9C" w:rsidRPr="000E1C9C" w:rsidTr="00A42D55">
        <w:trPr>
          <w:trHeight w:val="398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C9C" w:rsidRPr="000E1C9C" w:rsidRDefault="000E1C9C" w:rsidP="000E1C9C">
            <w:pPr>
              <w:widowControl w:val="0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班級：         學號：         姓名：           電話：         檢核日期：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賃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居地址：                                     業者電話：</w:t>
            </w:r>
          </w:p>
        </w:tc>
      </w:tr>
      <w:tr w:rsidR="000E1C9C" w:rsidRPr="000E1C9C" w:rsidTr="00A42D55">
        <w:trPr>
          <w:trHeight w:val="41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項目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項次</w:t>
            </w:r>
          </w:p>
        </w:tc>
        <w:tc>
          <w:tcPr>
            <w:tcW w:w="4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檢    核   內   容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檢查情形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備考</w:t>
            </w:r>
          </w:p>
        </w:tc>
      </w:tr>
      <w:tr w:rsidR="000E1C9C" w:rsidRPr="000E1C9C" w:rsidTr="00A42D55">
        <w:trPr>
          <w:trHeight w:val="29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4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是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否</w:t>
            </w: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564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0E1C9C">
              <w:rPr>
                <w:rFonts w:ascii="標楷體" w:eastAsia="標楷體" w:hAnsi="標楷體" w:cstheme="minorBidi"/>
                <w:b/>
                <w:szCs w:val="22"/>
              </w:rPr>
              <w:t>安全項目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是否為木造隔間套房(雅房)或鐵皮加蓋?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trike/>
                <w:szCs w:val="22"/>
              </w:rPr>
            </w:pPr>
          </w:p>
        </w:tc>
      </w:tr>
      <w:tr w:rsidR="000E1C9C" w:rsidRPr="000E1C9C" w:rsidTr="00A42D55">
        <w:trPr>
          <w:cantSplit/>
          <w:trHeight w:val="48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2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使用高耗能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(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如：電暖器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)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或多種電器</w:t>
            </w:r>
            <w:proofErr w:type="gramStart"/>
            <w:r w:rsidRPr="000E1C9C">
              <w:rPr>
                <w:rFonts w:asciiTheme="minorHAnsi" w:eastAsia="標楷體" w:hAnsiTheme="minorHAnsi" w:cstheme="minorBidi"/>
                <w:szCs w:val="22"/>
              </w:rPr>
              <w:t>同時插在同一</w:t>
            </w:r>
            <w:proofErr w:type="gramEnd"/>
            <w:r w:rsidRPr="000E1C9C">
              <w:rPr>
                <w:rFonts w:asciiTheme="minorHAnsi" w:eastAsia="標楷體" w:hAnsiTheme="minorHAnsi" w:cstheme="minorBidi"/>
                <w:szCs w:val="22"/>
              </w:rPr>
              <w:t>條延長線上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防範電線走火</w:t>
            </w:r>
          </w:p>
        </w:tc>
      </w:tr>
      <w:tr w:rsidR="000E1C9C" w:rsidRPr="000E1C9C" w:rsidTr="00A42D55">
        <w:trPr>
          <w:cantSplit/>
          <w:trHeight w:val="481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3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是否裝設火警自動警報器或住宅用火災警報器(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偵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煙器)?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0" w:lineRule="atLeas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具火災提醒功能</w:t>
            </w:r>
          </w:p>
        </w:tc>
      </w:tr>
      <w:tr w:rsidR="000E1C9C" w:rsidRPr="000E1C9C" w:rsidTr="00A42D55">
        <w:trPr>
          <w:cantSplit/>
          <w:trHeight w:val="4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4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滅火器功能是否正常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指針在綠色區為正常</w:t>
            </w:r>
          </w:p>
        </w:tc>
      </w:tr>
      <w:tr w:rsidR="000E1C9C" w:rsidRPr="000E1C9C" w:rsidTr="00A42D55">
        <w:trPr>
          <w:cantSplit/>
          <w:trHeight w:val="48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5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逃生通道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(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標示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)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是否</w:t>
            </w:r>
            <w:proofErr w:type="gramStart"/>
            <w:r w:rsidRPr="000E1C9C">
              <w:rPr>
                <w:rFonts w:asciiTheme="minorHAnsi" w:eastAsia="標楷體" w:hAnsiTheme="minorHAnsi" w:cstheme="minorBidi"/>
                <w:szCs w:val="22"/>
              </w:rPr>
              <w:t>暢通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(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清楚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)</w:t>
            </w:r>
            <w:proofErr w:type="gramEnd"/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0" w:lineRule="atLeas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 xml:space="preserve">走道寬度需達 75 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公分，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並未堆積雜物</w:t>
            </w:r>
          </w:p>
        </w:tc>
      </w:tr>
      <w:tr w:rsidR="000E1C9C" w:rsidRPr="000E1C9C" w:rsidTr="00A42D55">
        <w:trPr>
          <w:cantSplit/>
          <w:trHeight w:val="48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6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是否設置電熱式熱水器或強制排氣熱水器?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防範一氧化碳中毒</w:t>
            </w:r>
          </w:p>
        </w:tc>
      </w:tr>
      <w:tr w:rsidR="000E1C9C" w:rsidRPr="000E1C9C" w:rsidTr="00A42D55">
        <w:trPr>
          <w:cantSplit/>
          <w:trHeight w:val="47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7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建築物是否具有門禁管理措施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裝設大門或設有保全管制人員進出</w:t>
            </w:r>
          </w:p>
        </w:tc>
      </w:tr>
      <w:tr w:rsidR="000E1C9C" w:rsidRPr="000E1C9C" w:rsidTr="00A42D55">
        <w:trPr>
          <w:cantSplit/>
          <w:trHeight w:val="567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0E1C9C">
              <w:rPr>
                <w:rFonts w:ascii="標楷體" w:eastAsia="標楷體" w:hAnsi="標楷體" w:cstheme="minorBidi"/>
                <w:b/>
                <w:szCs w:val="22"/>
              </w:rPr>
              <w:t>輔助項目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8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="Arial"/>
                <w:spacing w:val="-26"/>
                <w:szCs w:val="22"/>
                <w:shd w:val="clear" w:color="auto" w:fill="FFFFFF"/>
              </w:rPr>
              <w:t>任</w:t>
            </w:r>
            <w:proofErr w:type="gramStart"/>
            <w:r w:rsidRPr="000E1C9C">
              <w:rPr>
                <w:rFonts w:ascii="標楷體" w:eastAsia="標楷體" w:hAnsi="標楷體" w:cs="Arial"/>
                <w:spacing w:val="-26"/>
                <w:szCs w:val="22"/>
                <w:shd w:val="clear" w:color="auto" w:fill="FFFFFF"/>
              </w:rPr>
              <w:t>一</w:t>
            </w:r>
            <w:proofErr w:type="gramEnd"/>
            <w:r w:rsidRPr="000E1C9C">
              <w:rPr>
                <w:rFonts w:ascii="標楷體" w:eastAsia="標楷體" w:hAnsi="標楷體" w:cs="Arial"/>
                <w:spacing w:val="-26"/>
                <w:szCs w:val="22"/>
                <w:shd w:val="clear" w:color="auto" w:fill="FFFFFF"/>
              </w:rPr>
              <w:t>樓層</w:t>
            </w:r>
            <w:r w:rsidRPr="000E1C9C">
              <w:rPr>
                <w:rFonts w:ascii="標楷體" w:eastAsia="標楷體" w:hAnsi="標楷體" w:cstheme="minorBidi"/>
                <w:szCs w:val="22"/>
              </w:rPr>
              <w:t>是否</w:t>
            </w:r>
            <w:proofErr w:type="gramStart"/>
            <w:r w:rsidRPr="000E1C9C">
              <w:rPr>
                <w:rFonts w:ascii="標楷體" w:eastAsia="標楷體" w:hAnsi="標楷體" w:cs="Arial"/>
                <w:spacing w:val="-26"/>
                <w:szCs w:val="22"/>
                <w:shd w:val="clear" w:color="auto" w:fill="FFFFFF"/>
              </w:rPr>
              <w:t>分間為6個</w:t>
            </w:r>
            <w:proofErr w:type="gramEnd"/>
            <w:r w:rsidRPr="000E1C9C">
              <w:rPr>
                <w:rFonts w:ascii="標楷體" w:eastAsia="標楷體" w:hAnsi="標楷體" w:cs="Arial"/>
                <w:spacing w:val="-26"/>
                <w:szCs w:val="22"/>
                <w:shd w:val="clear" w:color="auto" w:fill="FFFFFF"/>
              </w:rPr>
              <w:t>以上使用單元或設置10個以上床位之居室者(H1-高密度租賃建物)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5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9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="Arial"/>
                <w:szCs w:val="22"/>
                <w:shd w:val="clear" w:color="auto" w:fill="FFFFFF"/>
              </w:rPr>
              <w:t>建物是否</w:t>
            </w:r>
            <w:r w:rsidRPr="000E1C9C">
              <w:rPr>
                <w:rFonts w:ascii="標楷體" w:eastAsia="標楷體" w:hAnsi="標楷體" w:cstheme="minorBidi"/>
                <w:szCs w:val="22"/>
              </w:rPr>
              <w:t>辦理公安申報？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請租賃建物業者辦理公安申報</w:t>
            </w:r>
          </w:p>
        </w:tc>
      </w:tr>
      <w:tr w:rsidR="000E1C9C" w:rsidRPr="000E1C9C" w:rsidTr="00A42D55">
        <w:trPr>
          <w:cantSplit/>
          <w:trHeight w:val="56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10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建築物內或周邊是否裝設監視器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提升校外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賃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居安全</w:t>
            </w:r>
          </w:p>
        </w:tc>
      </w:tr>
      <w:tr w:rsidR="000E1C9C" w:rsidRPr="000E1C9C" w:rsidTr="00A42D55">
        <w:trPr>
          <w:cantSplit/>
          <w:trHeight w:val="56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建築物內或周邊停車場所是否裝設照明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提升校外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賃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居安全</w:t>
            </w:r>
          </w:p>
        </w:tc>
      </w:tr>
      <w:tr w:rsidR="000E1C9C" w:rsidRPr="000E1C9C" w:rsidTr="00A42D55">
        <w:trPr>
          <w:cantSplit/>
          <w:trHeight w:val="486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0E1C9C">
              <w:rPr>
                <w:rFonts w:ascii="標楷體" w:eastAsia="標楷體" w:hAnsi="標楷體" w:cstheme="minorBidi"/>
                <w:b/>
                <w:szCs w:val="22"/>
              </w:rPr>
              <w:t>宣導項目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12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是否瞭解用電安全常識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提升校外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賃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居安全</w:t>
            </w:r>
          </w:p>
        </w:tc>
      </w:tr>
      <w:tr w:rsidR="000E1C9C" w:rsidRPr="000E1C9C" w:rsidTr="00A42D55">
        <w:trPr>
          <w:cantSplit/>
          <w:trHeight w:val="486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spacing w:val="-20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13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是否熟稔住所逃生通道及逃生要領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提升校外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賃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居安全</w:t>
            </w:r>
          </w:p>
        </w:tc>
      </w:tr>
      <w:tr w:rsidR="000E1C9C" w:rsidRPr="000E1C9C" w:rsidTr="00A42D55">
        <w:trPr>
          <w:cantSplit/>
          <w:trHeight w:val="612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spacing w:val="-20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14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是否使用內政部定型化租賃契約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保障校外租賃權益</w:t>
            </w:r>
          </w:p>
        </w:tc>
      </w:tr>
      <w:tr w:rsidR="000E1C9C" w:rsidRPr="000E1C9C" w:rsidTr="00A42D55">
        <w:trPr>
          <w:cantSplit/>
          <w:trHeight w:val="516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0E1C9C">
              <w:rPr>
                <w:rFonts w:ascii="標楷體" w:eastAsia="標楷體" w:hAnsi="標楷體" w:cstheme="minorBidi"/>
                <w:b/>
                <w:sz w:val="28"/>
                <w:szCs w:val="28"/>
              </w:rPr>
              <w:t>檢   核  結  果</w:t>
            </w:r>
          </w:p>
        </w:tc>
      </w:tr>
      <w:tr w:rsidR="000E1C9C" w:rsidRPr="000E1C9C" w:rsidTr="00A42D55">
        <w:trPr>
          <w:trHeight w:val="2182"/>
        </w:trPr>
        <w:tc>
          <w:tcPr>
            <w:tcW w:w="9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建議改善事項：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ind w:left="10" w:firstLine="53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(</w:t>
            </w:r>
            <w:r w:rsidRPr="000E1C9C">
              <w:rPr>
                <w:rFonts w:ascii="標楷體" w:eastAsia="標楷體" w:hAnsi="標楷體" w:cstheme="minorBidi"/>
                <w:b/>
                <w:szCs w:val="22"/>
              </w:rPr>
              <w:t>第1~7項其中1項以上未達安全需求，建請同意各校派員複查</w:t>
            </w:r>
            <w:r w:rsidRPr="000E1C9C">
              <w:rPr>
                <w:rFonts w:ascii="標楷體" w:eastAsia="標楷體" w:hAnsi="標楷體" w:cstheme="minorBidi"/>
                <w:szCs w:val="22"/>
              </w:rPr>
              <w:t>)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□請學校派員實施校外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賃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居安全關懷訪視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□9~14項為【否】，請各校輔導追蹤掌握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□通知房東改善不符合項目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學校關懷訪視日期：     年     月     日</w:t>
            </w:r>
          </w:p>
        </w:tc>
      </w:tr>
    </w:tbl>
    <w:p w:rsidR="000E1C9C" w:rsidRPr="000E1C9C" w:rsidRDefault="000E1C9C" w:rsidP="000E1C9C">
      <w:pPr>
        <w:widowControl w:val="0"/>
        <w:snapToGrid w:val="0"/>
        <w:spacing w:line="0" w:lineRule="atLeast"/>
        <w:ind w:right="240"/>
        <w:rPr>
          <w:rFonts w:ascii="標楷體" w:eastAsia="標楷體" w:hAnsi="標楷體" w:cs="新細明體"/>
          <w:b/>
          <w:kern w:val="0"/>
          <w:szCs w:val="22"/>
        </w:rPr>
      </w:pPr>
      <w:r w:rsidRPr="000E1C9C">
        <w:rPr>
          <w:rFonts w:ascii="標楷體" w:eastAsia="標楷體" w:hAnsi="標楷體" w:cs="新細明體"/>
          <w:b/>
          <w:kern w:val="0"/>
          <w:szCs w:val="22"/>
        </w:rPr>
        <w:t>*</w:t>
      </w:r>
      <w:proofErr w:type="gramStart"/>
      <w:r w:rsidRPr="000E1C9C">
        <w:rPr>
          <w:rFonts w:ascii="標楷體" w:eastAsia="標楷體" w:hAnsi="標楷體" w:cs="新細明體"/>
          <w:b/>
          <w:kern w:val="0"/>
          <w:szCs w:val="22"/>
        </w:rPr>
        <w:t>本表各校</w:t>
      </w:r>
      <w:proofErr w:type="gramEnd"/>
      <w:r w:rsidRPr="000E1C9C">
        <w:rPr>
          <w:rFonts w:ascii="標楷體" w:eastAsia="標楷體" w:hAnsi="標楷體" w:cs="新細明體"/>
          <w:b/>
          <w:kern w:val="0"/>
          <w:szCs w:val="22"/>
        </w:rPr>
        <w:t>可依學生</w:t>
      </w:r>
      <w:proofErr w:type="gramStart"/>
      <w:r w:rsidRPr="000E1C9C">
        <w:rPr>
          <w:rFonts w:ascii="標楷體" w:eastAsia="標楷體" w:hAnsi="標楷體" w:cs="新細明體"/>
          <w:b/>
          <w:kern w:val="0"/>
          <w:szCs w:val="22"/>
        </w:rPr>
        <w:t>賃</w:t>
      </w:r>
      <w:proofErr w:type="gramEnd"/>
      <w:r w:rsidRPr="000E1C9C">
        <w:rPr>
          <w:rFonts w:ascii="標楷體" w:eastAsia="標楷體" w:hAnsi="標楷體" w:cs="新細明體"/>
          <w:b/>
          <w:kern w:val="0"/>
          <w:szCs w:val="22"/>
        </w:rPr>
        <w:t>居現況，自行增加檢核項目。</w:t>
      </w:r>
    </w:p>
    <w:p w:rsidR="000E1C9C" w:rsidRPr="000E1C9C" w:rsidRDefault="000E1C9C" w:rsidP="000E1C9C">
      <w:pPr>
        <w:widowControl w:val="0"/>
        <w:tabs>
          <w:tab w:val="left" w:pos="910"/>
          <w:tab w:val="left" w:pos="952"/>
          <w:tab w:val="left" w:pos="994"/>
        </w:tabs>
        <w:autoSpaceDE w:val="0"/>
        <w:spacing w:line="400" w:lineRule="exact"/>
        <w:rPr>
          <w:rFonts w:ascii="標楷體" w:eastAsia="標楷體" w:hAnsi="標楷體" w:cstheme="minorBidi"/>
          <w:sz w:val="28"/>
          <w:szCs w:val="28"/>
        </w:rPr>
      </w:pPr>
      <w:r w:rsidRPr="000E1C9C">
        <w:rPr>
          <w:rFonts w:ascii="標楷體" w:eastAsia="標楷體" w:hAnsi="標楷體" w:cstheme="minorBidi"/>
          <w:sz w:val="28"/>
          <w:szCs w:val="28"/>
        </w:rPr>
        <w:t>家長簽章：</w:t>
      </w:r>
    </w:p>
    <w:p w:rsidR="000E1C9C" w:rsidRPr="000E1C9C" w:rsidRDefault="000E1C9C" w:rsidP="000E1C9C">
      <w:pPr>
        <w:pageBreakBefore/>
        <w:widowControl w:val="0"/>
        <w:suppressAutoHyphens/>
        <w:autoSpaceDN w:val="0"/>
        <w:snapToGrid w:val="0"/>
        <w:spacing w:line="0" w:lineRule="atLeast"/>
        <w:ind w:right="240"/>
        <w:jc w:val="right"/>
        <w:textAlignment w:val="baseline"/>
        <w:rPr>
          <w:rFonts w:ascii="Calibri" w:hAnsi="Calibri"/>
          <w:kern w:val="3"/>
          <w:szCs w:val="22"/>
        </w:rPr>
      </w:pPr>
      <w:r w:rsidRPr="000E1C9C">
        <w:rPr>
          <w:rFonts w:ascii="標楷體" w:eastAsia="標楷體" w:hAnsi="標楷體" w:cs="新細明體"/>
          <w:kern w:val="0"/>
          <w:szCs w:val="22"/>
        </w:rPr>
        <w:lastRenderedPageBreak/>
        <w:t>附</w:t>
      </w:r>
      <w:r w:rsidRPr="000E1C9C">
        <w:rPr>
          <w:rFonts w:ascii="標楷體" w:eastAsia="標楷體" w:hAnsi="標楷體" w:cs="新細明體" w:hint="eastAsia"/>
          <w:kern w:val="0"/>
          <w:szCs w:val="22"/>
        </w:rPr>
        <w:t>件</w:t>
      </w:r>
      <w:r w:rsidRPr="000E1C9C">
        <w:rPr>
          <w:rFonts w:ascii="標楷體" w:eastAsia="標楷體" w:hAnsi="標楷體" w:cs="新細明體"/>
          <w:kern w:val="0"/>
          <w:szCs w:val="22"/>
        </w:rPr>
        <w:t>2</w:t>
      </w:r>
    </w:p>
    <w:p w:rsidR="000E1C9C" w:rsidRPr="000E1C9C" w:rsidRDefault="000E1C9C" w:rsidP="000E1C9C">
      <w:pPr>
        <w:widowControl w:val="0"/>
        <w:jc w:val="center"/>
        <w:rPr>
          <w:rFonts w:asciiTheme="minorHAnsi" w:eastAsiaTheme="minorEastAsia" w:hAnsiTheme="minorHAnsi" w:cstheme="minorBidi"/>
          <w:szCs w:val="22"/>
        </w:rPr>
      </w:pPr>
      <w:r w:rsidRPr="000E1C9C">
        <w:rPr>
          <w:rFonts w:ascii="標楷體" w:eastAsia="標楷體" w:hAnsi="標楷體" w:cstheme="minorBidi" w:hint="eastAsia"/>
          <w:sz w:val="28"/>
          <w:szCs w:val="28"/>
        </w:rPr>
        <w:t>臺北市立士林高級職業商業學校</w:t>
      </w:r>
      <w:r w:rsidRPr="000E1C9C">
        <w:rPr>
          <w:rFonts w:ascii="標楷體" w:eastAsia="標楷體" w:hAnsi="標楷體" w:cstheme="minorBidi"/>
          <w:sz w:val="28"/>
          <w:szCs w:val="28"/>
        </w:rPr>
        <w:t>學生</w:t>
      </w:r>
      <w:proofErr w:type="gramStart"/>
      <w:r w:rsidRPr="000E1C9C">
        <w:rPr>
          <w:rFonts w:ascii="標楷體" w:eastAsia="標楷體" w:hAnsi="標楷體" w:cstheme="minorBidi"/>
          <w:sz w:val="28"/>
          <w:szCs w:val="28"/>
        </w:rPr>
        <w:t>賃</w:t>
      </w:r>
      <w:proofErr w:type="gramEnd"/>
      <w:r w:rsidRPr="000E1C9C">
        <w:rPr>
          <w:rFonts w:ascii="標楷體" w:eastAsia="標楷體" w:hAnsi="標楷體" w:cstheme="minorBidi"/>
          <w:sz w:val="28"/>
          <w:szCs w:val="28"/>
        </w:rPr>
        <w:t>居安全關懷訪視表</w:t>
      </w:r>
    </w:p>
    <w:tbl>
      <w:tblPr>
        <w:tblW w:w="9611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685"/>
        <w:gridCol w:w="1257"/>
        <w:gridCol w:w="2187"/>
        <w:gridCol w:w="220"/>
        <w:gridCol w:w="707"/>
        <w:gridCol w:w="825"/>
        <w:gridCol w:w="417"/>
        <w:gridCol w:w="2790"/>
      </w:tblGrid>
      <w:tr w:rsidR="000E1C9C" w:rsidRPr="000E1C9C" w:rsidTr="00A42D55">
        <w:trPr>
          <w:trHeight w:val="380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C9C" w:rsidRPr="000E1C9C" w:rsidRDefault="000E1C9C" w:rsidP="000E1C9C">
            <w:pPr>
              <w:widowControl w:val="0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班級：         學號：         姓名：           電話：           訪視日期：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賃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居地址：                                     業者電話：</w:t>
            </w:r>
          </w:p>
        </w:tc>
      </w:tr>
      <w:tr w:rsidR="000E1C9C" w:rsidRPr="000E1C9C" w:rsidTr="00A42D55">
        <w:trPr>
          <w:trHeight w:val="73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項目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項次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訪   視   內   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訪視情形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備考</w:t>
            </w:r>
          </w:p>
        </w:tc>
      </w:tr>
      <w:tr w:rsidR="000E1C9C" w:rsidRPr="000E1C9C" w:rsidTr="00A42D55">
        <w:trPr>
          <w:cantSplit/>
          <w:trHeight w:val="1016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b/>
                <w:szCs w:val="22"/>
              </w:rPr>
              <w:t>安全必檢項目</w:t>
            </w:r>
            <w:proofErr w:type="gramEnd"/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是否為木造隔間套房(雅房)或鐵皮加蓋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如填是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，前開房屋有安全疑慮，建議請學生(家長)儘速搬遷，通知房東改善，紀錄備查</w:t>
            </w:r>
          </w:p>
        </w:tc>
      </w:tr>
      <w:tr w:rsidR="000E1C9C" w:rsidRPr="000E1C9C" w:rsidTr="00A42D55">
        <w:trPr>
          <w:cantSplit/>
          <w:trHeight w:val="121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93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2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室內電線(延長線)是否符合安全要求?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97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1.室內電線插座，同時使用多種高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耗能</w:t>
            </w:r>
            <w:r w:rsidRPr="000E1C9C">
              <w:rPr>
                <w:rFonts w:ascii="標楷體" w:eastAsia="標楷體" w:hAnsi="標楷體" w:cstheme="minorBidi"/>
                <w:szCs w:val="22"/>
              </w:rPr>
              <w:t>電器設備(如電鍋、電磁爐)：□是□否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2.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髒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污、破損或綑綁：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ind w:left="24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是□否</w:t>
            </w:r>
            <w:proofErr w:type="gramEnd"/>
          </w:p>
        </w:tc>
      </w:tr>
      <w:tr w:rsidR="000E1C9C" w:rsidRPr="000E1C9C" w:rsidTr="00A42D55">
        <w:trPr>
          <w:cantSplit/>
          <w:trHeight w:val="63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3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是否設置火警自動警報器或住宅用火災警報器(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偵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煙器)?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0" w:lineRule="atLeas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1.位置：□客廳□房間□走道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2.功能正常：□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是□否</w:t>
            </w:r>
            <w:proofErr w:type="gramEnd"/>
          </w:p>
        </w:tc>
      </w:tr>
      <w:tr w:rsidR="000E1C9C" w:rsidRPr="000E1C9C" w:rsidTr="00A42D55">
        <w:trPr>
          <w:cantSplit/>
          <w:trHeight w:val="61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1264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4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是否設置滅火器或相關消防設備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1.功能正常：□是□否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2.類型：□乾粉□泡沫□CO2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ind w:firstLine="36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□大樓消防箱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3.位置：□客廳□走道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ind w:firstLine="96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□門口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4.使用期限：</w:t>
            </w:r>
          </w:p>
        </w:tc>
      </w:tr>
      <w:tr w:rsidR="000E1C9C" w:rsidRPr="000E1C9C" w:rsidTr="00A42D55">
        <w:trPr>
          <w:cantSplit/>
          <w:trHeight w:val="1284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1104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5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逃生通道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(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標示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)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是否</w:t>
            </w:r>
            <w:proofErr w:type="gramStart"/>
            <w:r w:rsidRPr="000E1C9C">
              <w:rPr>
                <w:rFonts w:asciiTheme="minorHAnsi" w:eastAsia="標楷體" w:hAnsiTheme="minorHAnsi" w:cstheme="minorBidi"/>
                <w:szCs w:val="22"/>
              </w:rPr>
              <w:t>暢通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(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清楚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)</w:t>
            </w:r>
            <w:proofErr w:type="gramEnd"/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0" w:lineRule="atLeast"/>
              <w:ind w:left="196" w:hanging="196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pacing w:val="-22"/>
                <w:szCs w:val="22"/>
              </w:rPr>
              <w:t>1.走道寬度達 75 公分：</w:t>
            </w:r>
            <w:r w:rsidRPr="000E1C9C">
              <w:rPr>
                <w:rFonts w:ascii="標楷體" w:eastAsia="標楷體" w:hAnsi="標楷體" w:cstheme="minorBidi"/>
                <w:szCs w:val="22"/>
              </w:rPr>
              <w:t>□是□否</w:t>
            </w:r>
          </w:p>
          <w:p w:rsidR="000E1C9C" w:rsidRPr="000E1C9C" w:rsidRDefault="000E1C9C" w:rsidP="000E1C9C">
            <w:pPr>
              <w:widowControl w:val="0"/>
              <w:spacing w:line="0" w:lineRule="atLeas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2.走道、樓梯間「未堆積雜物」：□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是□否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。</w:t>
            </w:r>
          </w:p>
          <w:p w:rsidR="000E1C9C" w:rsidRPr="000E1C9C" w:rsidRDefault="000E1C9C" w:rsidP="000E1C9C">
            <w:pPr>
              <w:widowControl w:val="0"/>
              <w:spacing w:line="0" w:lineRule="atLeast"/>
              <w:ind w:left="188" w:hanging="188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pacing w:val="-26"/>
                <w:szCs w:val="22"/>
              </w:rPr>
              <w:t>3.單一出入口：</w:t>
            </w:r>
            <w:r w:rsidRPr="000E1C9C">
              <w:rPr>
                <w:rFonts w:ascii="標楷體" w:eastAsia="標楷體" w:hAnsi="標楷體" w:cstheme="minorBidi"/>
                <w:szCs w:val="22"/>
              </w:rPr>
              <w:t>□是□否</w:t>
            </w:r>
          </w:p>
          <w:p w:rsidR="000E1C9C" w:rsidRPr="000E1C9C" w:rsidRDefault="000E1C9C" w:rsidP="000E1C9C">
            <w:pPr>
              <w:widowControl w:val="0"/>
              <w:spacing w:line="0" w:lineRule="atLeast"/>
              <w:ind w:left="240" w:hanging="24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4.鐵窗</w:t>
            </w:r>
            <w:r w:rsidRPr="000E1C9C">
              <w:rPr>
                <w:rFonts w:ascii="標楷體" w:eastAsia="標楷體" w:hAnsi="標楷體" w:cstheme="minorBidi"/>
                <w:spacing w:val="-22"/>
                <w:szCs w:val="22"/>
              </w:rPr>
              <w:t>預留逃生口：□是□否</w:t>
            </w:r>
          </w:p>
          <w:p w:rsidR="000E1C9C" w:rsidRPr="000E1C9C" w:rsidRDefault="000E1C9C" w:rsidP="000E1C9C">
            <w:pPr>
              <w:widowControl w:val="0"/>
              <w:spacing w:line="0" w:lineRule="atLeast"/>
              <w:ind w:left="196" w:hanging="196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pacing w:val="-22"/>
                <w:szCs w:val="22"/>
              </w:rPr>
              <w:t>5.大樓設置緩降機設備：□</w:t>
            </w:r>
            <w:proofErr w:type="gramStart"/>
            <w:r w:rsidRPr="000E1C9C">
              <w:rPr>
                <w:rFonts w:ascii="標楷體" w:eastAsia="標楷體" w:hAnsi="標楷體" w:cstheme="minorBidi"/>
                <w:spacing w:val="-22"/>
                <w:szCs w:val="22"/>
              </w:rPr>
              <w:t>是□否</w:t>
            </w:r>
            <w:proofErr w:type="gramEnd"/>
          </w:p>
        </w:tc>
      </w:tr>
      <w:tr w:rsidR="000E1C9C" w:rsidRPr="000E1C9C" w:rsidTr="00A42D55">
        <w:trPr>
          <w:cantSplit/>
          <w:trHeight w:val="1404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1260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6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是否設置電熱式熱水器或強制排氣熱水器?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強制排氣熱水器是否符合安全需求，達到強制排氣效果：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是□否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。</w:t>
            </w:r>
          </w:p>
        </w:tc>
      </w:tr>
      <w:tr w:rsidR="000E1C9C" w:rsidRPr="000E1C9C" w:rsidTr="00A42D55">
        <w:trPr>
          <w:cantSplit/>
          <w:trHeight w:val="129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51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7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建築物是否具有門禁管理措施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□大門□保全□感應卡</w:t>
            </w:r>
          </w:p>
        </w:tc>
      </w:tr>
      <w:tr w:rsidR="000E1C9C" w:rsidRPr="000E1C9C" w:rsidTr="00A42D55">
        <w:trPr>
          <w:cantSplit/>
          <w:trHeight w:val="43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528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0E1C9C">
              <w:rPr>
                <w:rFonts w:ascii="標楷體" w:eastAsia="標楷體" w:hAnsi="標楷體" w:cstheme="minorBidi"/>
                <w:b/>
                <w:szCs w:val="22"/>
              </w:rPr>
              <w:t>安全輔助項目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8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任</w:t>
            </w:r>
            <w:proofErr w:type="gramStart"/>
            <w:r w:rsidRPr="000E1C9C">
              <w:rPr>
                <w:rFonts w:asciiTheme="minorHAnsi" w:eastAsia="標楷體" w:hAnsiTheme="minorHAnsi" w:cstheme="minorBidi"/>
                <w:szCs w:val="22"/>
              </w:rPr>
              <w:t>一</w:t>
            </w:r>
            <w:proofErr w:type="gramEnd"/>
            <w:r w:rsidRPr="000E1C9C">
              <w:rPr>
                <w:rFonts w:asciiTheme="minorHAnsi" w:eastAsia="標楷體" w:hAnsiTheme="minorHAnsi" w:cstheme="minorBidi"/>
                <w:szCs w:val="22"/>
              </w:rPr>
              <w:t>樓層是否</w:t>
            </w:r>
            <w:proofErr w:type="gramStart"/>
            <w:r w:rsidRPr="000E1C9C">
              <w:rPr>
                <w:rFonts w:asciiTheme="minorHAnsi" w:eastAsia="標楷體" w:hAnsiTheme="minorHAnsi" w:cstheme="minorBidi"/>
                <w:szCs w:val="22"/>
              </w:rPr>
              <w:t>分間為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6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個</w:t>
            </w:r>
            <w:proofErr w:type="gramEnd"/>
            <w:r w:rsidRPr="000E1C9C">
              <w:rPr>
                <w:rFonts w:asciiTheme="minorHAnsi" w:eastAsia="標楷體" w:hAnsiTheme="minorHAnsi" w:cstheme="minorBidi"/>
                <w:szCs w:val="22"/>
              </w:rPr>
              <w:t>以上使用單元或設置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10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個以上床位之居室者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(107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年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4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月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24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日台內營字第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10708039692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號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0E1C9C" w:rsidRPr="000E1C9C" w:rsidTr="00A42D55">
        <w:trPr>
          <w:cantSplit/>
          <w:trHeight w:val="420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="Arial"/>
                <w:spacing w:val="-30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0E1C9C">
              <w:rPr>
                <w:rFonts w:ascii="標楷體" w:eastAsia="標楷體" w:hAnsi="標楷體"/>
                <w:kern w:val="3"/>
                <w:szCs w:val="22"/>
              </w:rPr>
              <w:t>填「否」則直接填答項次10</w:t>
            </w:r>
          </w:p>
        </w:tc>
      </w:tr>
      <w:tr w:rsidR="000E1C9C" w:rsidRPr="000E1C9C" w:rsidTr="00A42D55">
        <w:trPr>
          <w:cantSplit/>
          <w:trHeight w:val="37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9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="Arial"/>
                <w:szCs w:val="22"/>
                <w:shd w:val="clear" w:color="auto" w:fill="FFFFFF"/>
              </w:rPr>
              <w:t>建物是否</w:t>
            </w:r>
            <w:r w:rsidRPr="000E1C9C">
              <w:rPr>
                <w:rFonts w:ascii="標楷體" w:eastAsia="標楷體" w:hAnsi="標楷體" w:cstheme="minorBidi"/>
                <w:szCs w:val="22"/>
              </w:rPr>
              <w:t>辦理公安申報？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0E1C9C" w:rsidRPr="000E1C9C" w:rsidTr="00A42D55">
        <w:trPr>
          <w:cantSplit/>
          <w:trHeight w:val="25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="Arial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0E1C9C">
              <w:rPr>
                <w:rFonts w:ascii="標楷體" w:eastAsia="標楷體" w:hAnsi="標楷體"/>
                <w:kern w:val="3"/>
                <w:szCs w:val="22"/>
              </w:rPr>
              <w:t>如「否」，應提醒房東配合辦理公安申報</w:t>
            </w:r>
          </w:p>
        </w:tc>
      </w:tr>
      <w:tr w:rsidR="000E1C9C" w:rsidRPr="000E1C9C" w:rsidTr="00A42D55">
        <w:trPr>
          <w:cantSplit/>
          <w:trHeight w:val="67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10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建築物內或周邊監視器功能是否正常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位置：□大門口□樓梯□走道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□其他：</w:t>
            </w:r>
          </w:p>
        </w:tc>
      </w:tr>
      <w:tr w:rsidR="000E1C9C" w:rsidRPr="000E1C9C" w:rsidTr="00A42D55">
        <w:trPr>
          <w:cantSplit/>
          <w:trHeight w:val="600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45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11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建築物內或周邊停車場所是否設有照明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位置：□</w:t>
            </w: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門口□</w:t>
            </w:r>
            <w:proofErr w:type="gramEnd"/>
            <w:r w:rsidRPr="000E1C9C">
              <w:rPr>
                <w:rFonts w:ascii="標楷體" w:eastAsia="標楷體" w:hAnsi="標楷體" w:cstheme="minorBidi"/>
                <w:szCs w:val="22"/>
              </w:rPr>
              <w:t>走道□其他：</w:t>
            </w:r>
          </w:p>
        </w:tc>
      </w:tr>
      <w:tr w:rsidR="000E1C9C" w:rsidRPr="000E1C9C" w:rsidTr="00A42D55">
        <w:trPr>
          <w:cantSplit/>
          <w:trHeight w:val="49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113" w:right="113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1088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0E1C9C">
              <w:rPr>
                <w:rFonts w:ascii="標楷體" w:eastAsia="標楷體" w:hAnsi="標楷體" w:cstheme="minorBidi"/>
                <w:b/>
                <w:szCs w:val="22"/>
              </w:rPr>
              <w:t>宣導項目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12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學生是否瞭解用電安全常識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uppressAutoHyphens/>
              <w:autoSpaceDN w:val="0"/>
              <w:spacing w:line="320" w:lineRule="exact"/>
              <w:ind w:left="240" w:hanging="24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0E1C9C">
              <w:rPr>
                <w:rFonts w:ascii="標楷體" w:eastAsia="標楷體" w:hAnsi="標楷體"/>
                <w:kern w:val="3"/>
                <w:szCs w:val="22"/>
              </w:rPr>
              <w:t>1.學生瞭解延長線使用方式：□是□否</w:t>
            </w:r>
          </w:p>
          <w:p w:rsidR="000E1C9C" w:rsidRPr="000E1C9C" w:rsidRDefault="000E1C9C" w:rsidP="000E1C9C">
            <w:pPr>
              <w:widowControl w:val="0"/>
              <w:suppressAutoHyphens/>
              <w:autoSpaceDN w:val="0"/>
              <w:spacing w:line="320" w:lineRule="exact"/>
              <w:ind w:left="240" w:hanging="240"/>
              <w:jc w:val="both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0E1C9C">
              <w:rPr>
                <w:rFonts w:ascii="標楷體" w:eastAsia="標楷體" w:hAnsi="標楷體"/>
                <w:kern w:val="3"/>
                <w:szCs w:val="22"/>
              </w:rPr>
              <w:t>2.學生瞭解使用</w:t>
            </w:r>
            <w:r w:rsidRPr="000E1C9C">
              <w:rPr>
                <w:rFonts w:ascii="Calibri" w:eastAsia="標楷體" w:hAnsi="Calibri"/>
                <w:kern w:val="3"/>
                <w:szCs w:val="22"/>
              </w:rPr>
              <w:t>高耗能電器設備</w:t>
            </w:r>
            <w:r w:rsidRPr="000E1C9C">
              <w:rPr>
                <w:rFonts w:ascii="Calibri" w:eastAsia="標楷體" w:hAnsi="Calibri"/>
                <w:kern w:val="3"/>
                <w:szCs w:val="22"/>
              </w:rPr>
              <w:t>(</w:t>
            </w:r>
            <w:r w:rsidRPr="000E1C9C">
              <w:rPr>
                <w:rFonts w:ascii="Calibri" w:eastAsia="標楷體" w:hAnsi="Calibri"/>
                <w:kern w:val="3"/>
                <w:szCs w:val="22"/>
              </w:rPr>
              <w:t>如：電暖器、多功能美食鍋</w:t>
            </w:r>
            <w:r w:rsidRPr="000E1C9C">
              <w:rPr>
                <w:rFonts w:ascii="Calibri" w:eastAsia="標楷體" w:hAnsi="Calibri"/>
                <w:kern w:val="3"/>
                <w:szCs w:val="22"/>
              </w:rPr>
              <w:t>)</w:t>
            </w:r>
            <w:r w:rsidRPr="000E1C9C">
              <w:rPr>
                <w:rFonts w:ascii="Calibri" w:eastAsia="標楷體" w:hAnsi="Calibri"/>
                <w:kern w:val="3"/>
                <w:szCs w:val="22"/>
              </w:rPr>
              <w:t>安全需知：</w:t>
            </w:r>
            <w:r w:rsidRPr="000E1C9C">
              <w:rPr>
                <w:rFonts w:ascii="標楷體" w:eastAsia="標楷體" w:hAnsi="標楷體"/>
                <w:kern w:val="3"/>
                <w:szCs w:val="22"/>
              </w:rPr>
              <w:t>□</w:t>
            </w:r>
            <w:proofErr w:type="gramStart"/>
            <w:r w:rsidRPr="000E1C9C">
              <w:rPr>
                <w:rFonts w:ascii="標楷體" w:eastAsia="標楷體" w:hAnsi="標楷體"/>
                <w:kern w:val="3"/>
                <w:szCs w:val="22"/>
              </w:rPr>
              <w:t>是□否</w:t>
            </w:r>
            <w:proofErr w:type="gramEnd"/>
          </w:p>
        </w:tc>
      </w:tr>
      <w:tr w:rsidR="000E1C9C" w:rsidRPr="000E1C9C" w:rsidTr="00A42D55">
        <w:trPr>
          <w:cantSplit/>
          <w:trHeight w:val="1140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93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13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學生是否知道逃生通道及逃生要領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0E1C9C">
              <w:rPr>
                <w:rFonts w:ascii="標楷體" w:eastAsia="標楷體" w:hAnsi="標楷體"/>
                <w:kern w:val="3"/>
                <w:szCs w:val="22"/>
              </w:rPr>
              <w:t>1.學生瞭解滅火(消防)器材操</w:t>
            </w:r>
          </w:p>
          <w:p w:rsidR="000E1C9C" w:rsidRPr="000E1C9C" w:rsidRDefault="000E1C9C" w:rsidP="000E1C9C">
            <w:pPr>
              <w:widowControl w:val="0"/>
              <w:suppressAutoHyphens/>
              <w:autoSpaceDN w:val="0"/>
              <w:spacing w:line="320" w:lineRule="exact"/>
              <w:ind w:left="24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0E1C9C">
              <w:rPr>
                <w:rFonts w:ascii="標楷體" w:eastAsia="標楷體" w:hAnsi="標楷體"/>
                <w:kern w:val="3"/>
                <w:szCs w:val="22"/>
              </w:rPr>
              <w:t>作方式：□是□否</w:t>
            </w:r>
          </w:p>
          <w:p w:rsidR="000E1C9C" w:rsidRPr="000E1C9C" w:rsidRDefault="000E1C9C" w:rsidP="000E1C9C">
            <w:pPr>
              <w:widowControl w:val="0"/>
              <w:suppressAutoHyphens/>
              <w:autoSpaceDN w:val="0"/>
              <w:spacing w:line="320" w:lineRule="exact"/>
              <w:ind w:left="240" w:hanging="24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0E1C9C">
              <w:rPr>
                <w:rFonts w:ascii="標楷體" w:eastAsia="標楷體" w:hAnsi="標楷體"/>
                <w:kern w:val="3"/>
                <w:szCs w:val="22"/>
              </w:rPr>
              <w:t>2.學生瞭解逃生通道位置或緩降機操作方式：□</w:t>
            </w:r>
            <w:proofErr w:type="gramStart"/>
            <w:r w:rsidRPr="000E1C9C">
              <w:rPr>
                <w:rFonts w:ascii="標楷體" w:eastAsia="標楷體" w:hAnsi="標楷體"/>
                <w:kern w:val="3"/>
                <w:szCs w:val="22"/>
              </w:rPr>
              <w:t>是□否</w:t>
            </w:r>
            <w:proofErr w:type="gramEnd"/>
          </w:p>
        </w:tc>
      </w:tr>
      <w:tr w:rsidR="000E1C9C" w:rsidRPr="000E1C9C" w:rsidTr="00A42D55">
        <w:trPr>
          <w:cantSplit/>
          <w:trHeight w:val="97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516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14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是否使用內政部定型化租賃契約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432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0E1C9C">
              <w:rPr>
                <w:rFonts w:ascii="標楷體" w:eastAsia="標楷體" w:hAnsi="標楷體" w:cstheme="minorBidi"/>
                <w:szCs w:val="22"/>
              </w:rPr>
              <w:t>□否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租賃建物業者□自訂契約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□未簽立契約</w:t>
            </w:r>
          </w:p>
        </w:tc>
      </w:tr>
      <w:tr w:rsidR="000E1C9C" w:rsidRPr="000E1C9C" w:rsidTr="00A42D55">
        <w:trPr>
          <w:cantSplit/>
          <w:trHeight w:val="375"/>
        </w:trPr>
        <w:tc>
          <w:tcPr>
            <w:tcW w:w="1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簽  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0E1C9C">
              <w:rPr>
                <w:rFonts w:asciiTheme="minorHAnsi" w:eastAsia="標楷體" w:hAnsiTheme="minorHAnsi" w:cstheme="minorBidi"/>
                <w:szCs w:val="22"/>
              </w:rPr>
              <w:t>房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 xml:space="preserve">    </w:t>
            </w:r>
            <w:r w:rsidRPr="000E1C9C">
              <w:rPr>
                <w:rFonts w:asciiTheme="minorHAnsi" w:eastAsia="標楷體" w:hAnsiTheme="minorHAnsi" w:cstheme="minorBidi"/>
                <w:szCs w:val="22"/>
              </w:rPr>
              <w:t>東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學    生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375"/>
        </w:trPr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學校代表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陪同人員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E1C9C" w:rsidRPr="000E1C9C" w:rsidTr="00A42D55">
        <w:trPr>
          <w:cantSplit/>
          <w:trHeight w:val="282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0E1C9C">
              <w:rPr>
                <w:rFonts w:ascii="標楷體" w:eastAsia="標楷體" w:hAnsi="標楷體" w:cstheme="minorBidi"/>
                <w:b/>
                <w:sz w:val="28"/>
                <w:szCs w:val="28"/>
              </w:rPr>
              <w:t>訪   視  結  果</w:t>
            </w:r>
          </w:p>
        </w:tc>
      </w:tr>
      <w:tr w:rsidR="000E1C9C" w:rsidRPr="000E1C9C" w:rsidTr="00A42D55">
        <w:trPr>
          <w:trHeight w:val="421"/>
        </w:trPr>
        <w:tc>
          <w:tcPr>
            <w:tcW w:w="4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80" w:hanging="280"/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0E1C9C">
              <w:rPr>
                <w:rFonts w:ascii="標楷體" w:eastAsia="標楷體" w:hAnsi="標楷體" w:cstheme="minorBidi"/>
                <w:b/>
                <w:sz w:val="28"/>
                <w:szCs w:val="28"/>
              </w:rPr>
              <w:t>□符合需求</w:t>
            </w: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80" w:hanging="280"/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0E1C9C">
              <w:rPr>
                <w:rFonts w:ascii="標楷體" w:eastAsia="標楷體" w:hAnsi="標楷體" w:cstheme="minorBidi"/>
                <w:b/>
                <w:sz w:val="28"/>
                <w:szCs w:val="28"/>
              </w:rPr>
              <w:t>□追蹤改進情形</w:t>
            </w:r>
          </w:p>
        </w:tc>
      </w:tr>
      <w:tr w:rsidR="000E1C9C" w:rsidRPr="000E1C9C" w:rsidTr="00A42D55">
        <w:trPr>
          <w:trHeight w:val="1555"/>
        </w:trPr>
        <w:tc>
          <w:tcPr>
            <w:tcW w:w="4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C9C" w:rsidRPr="000E1C9C" w:rsidRDefault="000E1C9C" w:rsidP="000E1C9C">
            <w:pPr>
              <w:widowControl w:val="0"/>
              <w:spacing w:line="320" w:lineRule="exact"/>
              <w:rPr>
                <w:rFonts w:asciiTheme="minorHAnsi" w:eastAsiaTheme="minorEastAsia" w:hAnsiTheme="minorHAnsi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</w:t>
            </w:r>
            <w:r w:rsidRPr="000E1C9C">
              <w:rPr>
                <w:rFonts w:ascii="Arial" w:eastAsia="標楷體" w:hAnsi="Arial" w:cs="Arial"/>
                <w:szCs w:val="22"/>
              </w:rPr>
              <w:t>持續關懷學生，並掌握校外</w:t>
            </w:r>
            <w:proofErr w:type="gramStart"/>
            <w:r w:rsidRPr="000E1C9C">
              <w:rPr>
                <w:rFonts w:ascii="Arial" w:eastAsia="標楷體" w:hAnsi="Arial" w:cs="Arial"/>
                <w:szCs w:val="22"/>
              </w:rPr>
              <w:t>賃</w:t>
            </w:r>
            <w:proofErr w:type="gramEnd"/>
            <w:r w:rsidRPr="000E1C9C">
              <w:rPr>
                <w:rFonts w:ascii="Arial" w:eastAsia="標楷體" w:hAnsi="Arial" w:cs="Arial"/>
                <w:szCs w:val="22"/>
              </w:rPr>
              <w:t>居動向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□其他：</w:t>
            </w: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建議改善事項：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□持續掌握房東改善情形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□通知家長、學生儘速搬遷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□持續掌握追蹤管制，紀錄備查</w:t>
            </w:r>
          </w:p>
          <w:p w:rsidR="000E1C9C" w:rsidRPr="000E1C9C" w:rsidRDefault="000E1C9C" w:rsidP="000E1C9C">
            <w:pPr>
              <w:widowControl w:val="0"/>
              <w:spacing w:line="320" w:lineRule="exact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(建議改善事項應通知學生、房東知悉)</w:t>
            </w:r>
          </w:p>
        </w:tc>
      </w:tr>
      <w:tr w:rsidR="000E1C9C" w:rsidRPr="000E1C9C" w:rsidTr="00A42D55">
        <w:trPr>
          <w:trHeight w:val="72"/>
        </w:trPr>
        <w:tc>
          <w:tcPr>
            <w:tcW w:w="4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ind w:left="24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E1C9C">
              <w:rPr>
                <w:rFonts w:ascii="標楷體" w:eastAsia="標楷體" w:hAnsi="標楷體" w:cstheme="minorBidi"/>
                <w:szCs w:val="22"/>
              </w:rPr>
              <w:t>追蹤管制複查時間：    年     月     日</w:t>
            </w:r>
          </w:p>
        </w:tc>
      </w:tr>
    </w:tbl>
    <w:p w:rsidR="000E1C9C" w:rsidRPr="000E1C9C" w:rsidRDefault="000E1C9C" w:rsidP="000E1C9C">
      <w:pPr>
        <w:pageBreakBefore/>
        <w:widowControl w:val="0"/>
        <w:rPr>
          <w:rFonts w:asciiTheme="minorHAnsi" w:eastAsiaTheme="minorEastAsia" w:hAnsiTheme="minorHAnsi" w:cstheme="minorBidi"/>
          <w:szCs w:val="22"/>
        </w:rPr>
      </w:pPr>
      <w:r w:rsidRPr="000E1C9C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臺北市立士林高級職業商業學校</w:t>
      </w:r>
      <w:r w:rsidRPr="000E1C9C">
        <w:rPr>
          <w:rFonts w:ascii="標楷體" w:eastAsia="標楷體" w:hAnsi="標楷體" w:cstheme="minorBidi"/>
          <w:b/>
          <w:sz w:val="32"/>
          <w:szCs w:val="32"/>
        </w:rPr>
        <w:t>學生</w:t>
      </w:r>
      <w:proofErr w:type="gramStart"/>
      <w:r w:rsidRPr="000E1C9C">
        <w:rPr>
          <w:rFonts w:ascii="標楷體" w:eastAsia="標楷體" w:hAnsi="標楷體" w:cstheme="minorBidi"/>
          <w:b/>
          <w:sz w:val="32"/>
          <w:szCs w:val="32"/>
        </w:rPr>
        <w:t>賃</w:t>
      </w:r>
      <w:proofErr w:type="gramEnd"/>
      <w:r w:rsidRPr="000E1C9C">
        <w:rPr>
          <w:rFonts w:ascii="標楷體" w:eastAsia="標楷體" w:hAnsi="標楷體" w:cstheme="minorBidi"/>
          <w:b/>
          <w:sz w:val="32"/>
          <w:szCs w:val="32"/>
        </w:rPr>
        <w:t>居安全關懷訪視實況照片</w:t>
      </w:r>
    </w:p>
    <w:tbl>
      <w:tblPr>
        <w:tblW w:w="9611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806"/>
      </w:tblGrid>
      <w:tr w:rsidR="000E1C9C" w:rsidRPr="000E1C9C" w:rsidTr="00A42D55">
        <w:trPr>
          <w:cantSplit/>
          <w:trHeight w:val="324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0E1C9C">
              <w:rPr>
                <w:rFonts w:ascii="標楷體" w:eastAsia="標楷體" w:hAnsi="標楷體" w:cstheme="minorBidi"/>
                <w:b/>
                <w:sz w:val="28"/>
                <w:szCs w:val="28"/>
              </w:rPr>
              <w:t>張貼訪視照片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0E1C9C">
              <w:rPr>
                <w:rFonts w:ascii="標楷體" w:eastAsia="標楷體" w:hAnsi="標楷體" w:cstheme="minorBidi"/>
                <w:b/>
                <w:sz w:val="28"/>
                <w:szCs w:val="28"/>
              </w:rPr>
              <w:t>張貼訪視照片</w:t>
            </w:r>
          </w:p>
        </w:tc>
      </w:tr>
      <w:tr w:rsidR="000E1C9C" w:rsidRPr="000E1C9C" w:rsidTr="00A42D55">
        <w:trPr>
          <w:cantSplit/>
          <w:trHeight w:val="324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0E1C9C">
              <w:rPr>
                <w:rFonts w:ascii="標楷體" w:eastAsia="標楷體" w:hAnsi="標楷體" w:cstheme="minorBidi"/>
                <w:b/>
                <w:sz w:val="28"/>
                <w:szCs w:val="28"/>
              </w:rPr>
              <w:t>張貼訪視照片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0E1C9C">
              <w:rPr>
                <w:rFonts w:ascii="標楷體" w:eastAsia="標楷體" w:hAnsi="標楷體" w:cstheme="minorBidi"/>
                <w:b/>
                <w:sz w:val="28"/>
                <w:szCs w:val="28"/>
              </w:rPr>
              <w:t>張貼訪視照片</w:t>
            </w:r>
          </w:p>
        </w:tc>
      </w:tr>
      <w:tr w:rsidR="000E1C9C" w:rsidRPr="000E1C9C" w:rsidTr="00A42D55">
        <w:trPr>
          <w:cantSplit/>
          <w:trHeight w:val="324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0E1C9C">
              <w:rPr>
                <w:rFonts w:ascii="標楷體" w:eastAsia="標楷體" w:hAnsi="標楷體" w:cstheme="minorBidi"/>
                <w:b/>
                <w:sz w:val="28"/>
                <w:szCs w:val="28"/>
              </w:rPr>
              <w:t>張貼訪視照片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C9C" w:rsidRPr="000E1C9C" w:rsidRDefault="000E1C9C" w:rsidP="000E1C9C">
            <w:pPr>
              <w:widowControl w:val="0"/>
              <w:spacing w:line="320" w:lineRule="exact"/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0E1C9C">
              <w:rPr>
                <w:rFonts w:ascii="標楷體" w:eastAsia="標楷體" w:hAnsi="標楷體" w:cstheme="minorBidi"/>
                <w:b/>
                <w:sz w:val="28"/>
                <w:szCs w:val="28"/>
              </w:rPr>
              <w:t>張貼訪視照片</w:t>
            </w:r>
          </w:p>
        </w:tc>
      </w:tr>
    </w:tbl>
    <w:p w:rsidR="000E1C9C" w:rsidRPr="000E1C9C" w:rsidRDefault="000E1C9C" w:rsidP="000E1C9C">
      <w:pPr>
        <w:widowControl w:val="0"/>
        <w:snapToGrid w:val="0"/>
        <w:spacing w:before="180" w:line="240" w:lineRule="atLeast"/>
        <w:ind w:left="561" w:hanging="561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0E1C9C">
        <w:rPr>
          <w:rFonts w:ascii="標楷體" w:eastAsia="標楷體" w:hAnsi="標楷體" w:cstheme="minorBidi"/>
          <w:b/>
          <w:sz w:val="28"/>
          <w:szCs w:val="28"/>
        </w:rPr>
        <w:t>承辦人：                     主管：                   校長：</w:t>
      </w:r>
    </w:p>
    <w:p w:rsidR="000E1C9C" w:rsidRPr="000E1C9C" w:rsidRDefault="000E1C9C" w:rsidP="000E1C9C">
      <w:pPr>
        <w:spacing w:before="100" w:beforeAutospacing="1" w:after="100" w:afterAutospacing="1" w:line="300" w:lineRule="exact"/>
        <w:rPr>
          <w:rFonts w:ascii="標楷體" w:eastAsia="標楷體" w:hAnsi="標楷體" w:cstheme="minorBidi"/>
          <w:szCs w:val="22"/>
        </w:rPr>
      </w:pPr>
    </w:p>
    <w:p w:rsidR="000E1C9C" w:rsidRDefault="000E1C9C" w:rsidP="00EB36F9">
      <w:pPr>
        <w:tabs>
          <w:tab w:val="left" w:pos="4136"/>
        </w:tabs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E1794F" w:rsidRDefault="00E1794F" w:rsidP="00DB543E">
      <w:pPr>
        <w:tabs>
          <w:tab w:val="left" w:pos="4136"/>
        </w:tabs>
        <w:spacing w:line="440" w:lineRule="exact"/>
        <w:rPr>
          <w:rFonts w:ascii="標楷體" w:eastAsia="標楷體" w:hAnsi="標楷體"/>
          <w:b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sectPr w:rsidR="00E1794F" w:rsidSect="00BD4A44">
      <w:footerReference w:type="default" r:id="rId9"/>
      <w:pgSz w:w="11906" w:h="16838"/>
      <w:pgMar w:top="709" w:right="991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7B" w:rsidRDefault="0057187B" w:rsidP="00290A3F">
      <w:r>
        <w:separator/>
      </w:r>
    </w:p>
  </w:endnote>
  <w:endnote w:type="continuationSeparator" w:id="0">
    <w:p w:rsidR="0057187B" w:rsidRDefault="0057187B" w:rsidP="0029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916364"/>
      <w:docPartObj>
        <w:docPartGallery w:val="Page Numbers (Bottom of Page)"/>
        <w:docPartUnique/>
      </w:docPartObj>
    </w:sdtPr>
    <w:sdtEndPr/>
    <w:sdtContent>
      <w:p w:rsidR="00FA31E9" w:rsidRDefault="00FA3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9FD" w:rsidRPr="00A719FD">
          <w:rPr>
            <w:noProof/>
            <w:lang w:val="zh-TW"/>
          </w:rPr>
          <w:t>1</w:t>
        </w:r>
        <w:r>
          <w:fldChar w:fldCharType="end"/>
        </w:r>
      </w:p>
    </w:sdtContent>
  </w:sdt>
  <w:p w:rsidR="00FA31E9" w:rsidRDefault="00FA31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7B" w:rsidRDefault="0057187B" w:rsidP="00290A3F">
      <w:r>
        <w:separator/>
      </w:r>
    </w:p>
  </w:footnote>
  <w:footnote w:type="continuationSeparator" w:id="0">
    <w:p w:rsidR="0057187B" w:rsidRDefault="0057187B" w:rsidP="0029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912"/>
    <w:multiLevelType w:val="hybridMultilevel"/>
    <w:tmpl w:val="778834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1862855"/>
    <w:multiLevelType w:val="hybridMultilevel"/>
    <w:tmpl w:val="58C8526C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BC3CEB"/>
    <w:multiLevelType w:val="hybridMultilevel"/>
    <w:tmpl w:val="652015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F746C3"/>
    <w:multiLevelType w:val="hybridMultilevel"/>
    <w:tmpl w:val="0504DDA2"/>
    <w:lvl w:ilvl="0" w:tplc="04090015">
      <w:start w:val="1"/>
      <w:numFmt w:val="taiwaneseCountingThousand"/>
      <w:lvlText w:val="%1、"/>
      <w:lvlJc w:val="left"/>
      <w:pPr>
        <w:ind w:left="4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4">
    <w:nsid w:val="0FA96E72"/>
    <w:multiLevelType w:val="hybridMultilevel"/>
    <w:tmpl w:val="A2865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20214C"/>
    <w:multiLevelType w:val="hybridMultilevel"/>
    <w:tmpl w:val="57002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3B707F"/>
    <w:multiLevelType w:val="hybridMultilevel"/>
    <w:tmpl w:val="197ADA92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EF6365"/>
    <w:multiLevelType w:val="hybridMultilevel"/>
    <w:tmpl w:val="5994F4EA"/>
    <w:lvl w:ilvl="0" w:tplc="9C329818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b w:val="0"/>
        <w:color w:val="auto"/>
        <w:sz w:val="28"/>
        <w:szCs w:val="28"/>
      </w:rPr>
    </w:lvl>
    <w:lvl w:ilvl="1" w:tplc="043A77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6343CC"/>
    <w:multiLevelType w:val="hybridMultilevel"/>
    <w:tmpl w:val="6BAC0B08"/>
    <w:lvl w:ilvl="0" w:tplc="8974C2B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859D7"/>
    <w:multiLevelType w:val="hybridMultilevel"/>
    <w:tmpl w:val="C728028A"/>
    <w:lvl w:ilvl="0" w:tplc="A670996E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3A77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BA0606"/>
    <w:multiLevelType w:val="hybridMultilevel"/>
    <w:tmpl w:val="6BAC0B08"/>
    <w:lvl w:ilvl="0" w:tplc="8974C2B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90FD4"/>
    <w:multiLevelType w:val="hybridMultilevel"/>
    <w:tmpl w:val="E94E1B10"/>
    <w:lvl w:ilvl="0" w:tplc="340C31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C80A73"/>
    <w:multiLevelType w:val="hybridMultilevel"/>
    <w:tmpl w:val="007A9362"/>
    <w:lvl w:ilvl="0" w:tplc="3C0CF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251B8C"/>
    <w:multiLevelType w:val="hybridMultilevel"/>
    <w:tmpl w:val="002ABFDC"/>
    <w:lvl w:ilvl="0" w:tplc="D8E6943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173954"/>
    <w:multiLevelType w:val="hybridMultilevel"/>
    <w:tmpl w:val="367EF26A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  <w:lang w:val="en-US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C36847"/>
    <w:multiLevelType w:val="hybridMultilevel"/>
    <w:tmpl w:val="5A92E57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D850C64"/>
    <w:multiLevelType w:val="hybridMultilevel"/>
    <w:tmpl w:val="F962D954"/>
    <w:lvl w:ilvl="0" w:tplc="421C9F66">
      <w:start w:val="1"/>
      <w:numFmt w:val="taiwaneseCountingThousand"/>
      <w:lvlText w:val="%1、"/>
      <w:lvlJc w:val="left"/>
      <w:pPr>
        <w:ind w:left="885" w:hanging="885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8520B"/>
    <w:multiLevelType w:val="hybridMultilevel"/>
    <w:tmpl w:val="A372E492"/>
    <w:lvl w:ilvl="0" w:tplc="6AF6F7BC">
      <w:start w:val="1"/>
      <w:numFmt w:val="decimal"/>
      <w:lvlText w:val="(%1)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0135BA9"/>
    <w:multiLevelType w:val="hybridMultilevel"/>
    <w:tmpl w:val="5D90D882"/>
    <w:lvl w:ilvl="0" w:tplc="340C31B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2EC168C"/>
    <w:multiLevelType w:val="hybridMultilevel"/>
    <w:tmpl w:val="81005F66"/>
    <w:lvl w:ilvl="0" w:tplc="340C31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7F4647"/>
    <w:multiLevelType w:val="hybridMultilevel"/>
    <w:tmpl w:val="DC3A45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8A17F8"/>
    <w:multiLevelType w:val="hybridMultilevel"/>
    <w:tmpl w:val="77567A4E"/>
    <w:lvl w:ilvl="0" w:tplc="340C31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3410AC"/>
    <w:multiLevelType w:val="hybridMultilevel"/>
    <w:tmpl w:val="94400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687D35"/>
    <w:multiLevelType w:val="hybridMultilevel"/>
    <w:tmpl w:val="653645DE"/>
    <w:lvl w:ilvl="0" w:tplc="340C31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E2339F"/>
    <w:multiLevelType w:val="hybridMultilevel"/>
    <w:tmpl w:val="2F981E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1E74953"/>
    <w:multiLevelType w:val="hybridMultilevel"/>
    <w:tmpl w:val="8BA839CC"/>
    <w:lvl w:ilvl="0" w:tplc="35A082D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27804DB"/>
    <w:multiLevelType w:val="hybridMultilevel"/>
    <w:tmpl w:val="0AC0A2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4FE660F"/>
    <w:multiLevelType w:val="hybridMultilevel"/>
    <w:tmpl w:val="50901B62"/>
    <w:lvl w:ilvl="0" w:tplc="340C31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B65BFD"/>
    <w:multiLevelType w:val="hybridMultilevel"/>
    <w:tmpl w:val="8FE6D2A6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402AF9"/>
    <w:multiLevelType w:val="hybridMultilevel"/>
    <w:tmpl w:val="C126539E"/>
    <w:lvl w:ilvl="0" w:tplc="9C329818">
      <w:start w:val="1"/>
      <w:numFmt w:val="taiwaneseCountingThousand"/>
      <w:lvlText w:val="(%1)"/>
      <w:lvlJc w:val="left"/>
      <w:pPr>
        <w:ind w:left="1190" w:hanging="480"/>
      </w:pPr>
      <w:rPr>
        <w:b w:val="0"/>
        <w:color w:val="auto"/>
        <w:sz w:val="28"/>
        <w:szCs w:val="28"/>
      </w:rPr>
    </w:lvl>
    <w:lvl w:ilvl="1" w:tplc="043A77AA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9781181"/>
    <w:multiLevelType w:val="hybridMultilevel"/>
    <w:tmpl w:val="7A3A9E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9CF2FE0"/>
    <w:multiLevelType w:val="hybridMultilevel"/>
    <w:tmpl w:val="3D0A0E6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73CAE38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C5B2E4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8E5A9D"/>
    <w:multiLevelType w:val="hybridMultilevel"/>
    <w:tmpl w:val="6700D8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F2F4FE80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3">
    <w:nsid w:val="5DBD6049"/>
    <w:multiLevelType w:val="hybridMultilevel"/>
    <w:tmpl w:val="24B45BE4"/>
    <w:lvl w:ilvl="0" w:tplc="35A082D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18076D"/>
    <w:multiLevelType w:val="hybridMultilevel"/>
    <w:tmpl w:val="A3CE88CC"/>
    <w:lvl w:ilvl="0" w:tplc="C054DFB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EC4E784">
      <w:start w:val="3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436C2E"/>
    <w:multiLevelType w:val="hybridMultilevel"/>
    <w:tmpl w:val="778834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61E2747F"/>
    <w:multiLevelType w:val="hybridMultilevel"/>
    <w:tmpl w:val="14208674"/>
    <w:lvl w:ilvl="0" w:tplc="340C31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875090"/>
    <w:multiLevelType w:val="hybridMultilevel"/>
    <w:tmpl w:val="74C07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3BA73DB"/>
    <w:multiLevelType w:val="hybridMultilevel"/>
    <w:tmpl w:val="D4DA2648"/>
    <w:lvl w:ilvl="0" w:tplc="340C31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6104B0"/>
    <w:multiLevelType w:val="hybridMultilevel"/>
    <w:tmpl w:val="1F6CCA96"/>
    <w:lvl w:ilvl="0" w:tplc="340C31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FB05A3E"/>
    <w:multiLevelType w:val="hybridMultilevel"/>
    <w:tmpl w:val="12F6D5BC"/>
    <w:lvl w:ilvl="0" w:tplc="EA60103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6B248D2">
      <w:start w:val="4"/>
      <w:numFmt w:val="ideographLegalTraditional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34"/>
  </w:num>
  <w:num w:numId="2">
    <w:abstractNumId w:val="16"/>
  </w:num>
  <w:num w:numId="3">
    <w:abstractNumId w:val="28"/>
  </w:num>
  <w:num w:numId="4">
    <w:abstractNumId w:val="12"/>
  </w:num>
  <w:num w:numId="5">
    <w:abstractNumId w:val="24"/>
  </w:num>
  <w:num w:numId="6">
    <w:abstractNumId w:val="5"/>
  </w:num>
  <w:num w:numId="7">
    <w:abstractNumId w:val="17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31"/>
  </w:num>
  <w:num w:numId="13">
    <w:abstractNumId w:val="39"/>
  </w:num>
  <w:num w:numId="14">
    <w:abstractNumId w:val="11"/>
  </w:num>
  <w:num w:numId="15">
    <w:abstractNumId w:val="18"/>
  </w:num>
  <w:num w:numId="16">
    <w:abstractNumId w:val="38"/>
  </w:num>
  <w:num w:numId="17">
    <w:abstractNumId w:val="23"/>
  </w:num>
  <w:num w:numId="18">
    <w:abstractNumId w:val="36"/>
  </w:num>
  <w:num w:numId="19">
    <w:abstractNumId w:val="21"/>
  </w:num>
  <w:num w:numId="20">
    <w:abstractNumId w:val="19"/>
  </w:num>
  <w:num w:numId="21">
    <w:abstractNumId w:val="27"/>
  </w:num>
  <w:num w:numId="22">
    <w:abstractNumId w:val="33"/>
  </w:num>
  <w:num w:numId="23">
    <w:abstractNumId w:val="25"/>
  </w:num>
  <w:num w:numId="24">
    <w:abstractNumId w:val="14"/>
  </w:num>
  <w:num w:numId="25">
    <w:abstractNumId w:val="26"/>
  </w:num>
  <w:num w:numId="26">
    <w:abstractNumId w:val="22"/>
  </w:num>
  <w:num w:numId="27">
    <w:abstractNumId w:val="2"/>
  </w:num>
  <w:num w:numId="28">
    <w:abstractNumId w:val="30"/>
  </w:num>
  <w:num w:numId="29">
    <w:abstractNumId w:val="20"/>
  </w:num>
  <w:num w:numId="30">
    <w:abstractNumId w:val="9"/>
  </w:num>
  <w:num w:numId="31">
    <w:abstractNumId w:val="37"/>
  </w:num>
  <w:num w:numId="32">
    <w:abstractNumId w:val="7"/>
  </w:num>
  <w:num w:numId="33">
    <w:abstractNumId w:val="3"/>
  </w:num>
  <w:num w:numId="34">
    <w:abstractNumId w:val="15"/>
  </w:num>
  <w:num w:numId="35">
    <w:abstractNumId w:val="0"/>
  </w:num>
  <w:num w:numId="36">
    <w:abstractNumId w:val="35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9"/>
  </w:num>
  <w:num w:numId="41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44"/>
    <w:rsid w:val="00026E67"/>
    <w:rsid w:val="00037315"/>
    <w:rsid w:val="00044A4C"/>
    <w:rsid w:val="000471AC"/>
    <w:rsid w:val="00050DFE"/>
    <w:rsid w:val="00093641"/>
    <w:rsid w:val="000A63CF"/>
    <w:rsid w:val="000B3FD5"/>
    <w:rsid w:val="000C264D"/>
    <w:rsid w:val="000C4C5A"/>
    <w:rsid w:val="000D3D2E"/>
    <w:rsid w:val="000E1C9C"/>
    <w:rsid w:val="000E7AA8"/>
    <w:rsid w:val="000F7B89"/>
    <w:rsid w:val="001001FF"/>
    <w:rsid w:val="00110AFC"/>
    <w:rsid w:val="00135B46"/>
    <w:rsid w:val="00155CB3"/>
    <w:rsid w:val="00157CBE"/>
    <w:rsid w:val="00157E0F"/>
    <w:rsid w:val="00164D2A"/>
    <w:rsid w:val="001656B1"/>
    <w:rsid w:val="0016600B"/>
    <w:rsid w:val="00184E0B"/>
    <w:rsid w:val="001A1DCE"/>
    <w:rsid w:val="001A7917"/>
    <w:rsid w:val="001C0666"/>
    <w:rsid w:val="001D64A7"/>
    <w:rsid w:val="0021762C"/>
    <w:rsid w:val="00217EC3"/>
    <w:rsid w:val="00241C22"/>
    <w:rsid w:val="002737E7"/>
    <w:rsid w:val="00274E23"/>
    <w:rsid w:val="00275B9A"/>
    <w:rsid w:val="0027650F"/>
    <w:rsid w:val="00282C53"/>
    <w:rsid w:val="00290A3F"/>
    <w:rsid w:val="002A478F"/>
    <w:rsid w:val="002B1589"/>
    <w:rsid w:val="002B15F5"/>
    <w:rsid w:val="002B2227"/>
    <w:rsid w:val="002B47F3"/>
    <w:rsid w:val="002F17EE"/>
    <w:rsid w:val="00304530"/>
    <w:rsid w:val="00304562"/>
    <w:rsid w:val="00310426"/>
    <w:rsid w:val="003121D4"/>
    <w:rsid w:val="00315E0F"/>
    <w:rsid w:val="00330EFD"/>
    <w:rsid w:val="00331D55"/>
    <w:rsid w:val="00333610"/>
    <w:rsid w:val="00336A29"/>
    <w:rsid w:val="0038123C"/>
    <w:rsid w:val="00392CE5"/>
    <w:rsid w:val="003938EC"/>
    <w:rsid w:val="003A1BD8"/>
    <w:rsid w:val="003B4072"/>
    <w:rsid w:val="003F63C0"/>
    <w:rsid w:val="003F75F8"/>
    <w:rsid w:val="0041183A"/>
    <w:rsid w:val="00417283"/>
    <w:rsid w:val="004446F6"/>
    <w:rsid w:val="00463D40"/>
    <w:rsid w:val="00476422"/>
    <w:rsid w:val="004A4EFE"/>
    <w:rsid w:val="004A6837"/>
    <w:rsid w:val="004D0B7C"/>
    <w:rsid w:val="004D7EED"/>
    <w:rsid w:val="0050100F"/>
    <w:rsid w:val="00501D13"/>
    <w:rsid w:val="00502DB2"/>
    <w:rsid w:val="00511464"/>
    <w:rsid w:val="00513C46"/>
    <w:rsid w:val="005157A1"/>
    <w:rsid w:val="005204A0"/>
    <w:rsid w:val="00535244"/>
    <w:rsid w:val="005412BA"/>
    <w:rsid w:val="0057187B"/>
    <w:rsid w:val="00591B6C"/>
    <w:rsid w:val="005958F2"/>
    <w:rsid w:val="0059701F"/>
    <w:rsid w:val="005A5447"/>
    <w:rsid w:val="005A718F"/>
    <w:rsid w:val="0060200B"/>
    <w:rsid w:val="0060327D"/>
    <w:rsid w:val="00614277"/>
    <w:rsid w:val="006232C5"/>
    <w:rsid w:val="006317A4"/>
    <w:rsid w:val="0063206F"/>
    <w:rsid w:val="006336B2"/>
    <w:rsid w:val="006412C8"/>
    <w:rsid w:val="00661CB8"/>
    <w:rsid w:val="006731D0"/>
    <w:rsid w:val="006B6A00"/>
    <w:rsid w:val="006E5212"/>
    <w:rsid w:val="006F6BD8"/>
    <w:rsid w:val="007043BA"/>
    <w:rsid w:val="007473C2"/>
    <w:rsid w:val="0076583F"/>
    <w:rsid w:val="00766551"/>
    <w:rsid w:val="00772E24"/>
    <w:rsid w:val="007734C1"/>
    <w:rsid w:val="0077488B"/>
    <w:rsid w:val="0077669C"/>
    <w:rsid w:val="00781AB1"/>
    <w:rsid w:val="007870E7"/>
    <w:rsid w:val="007874F7"/>
    <w:rsid w:val="007B4ADD"/>
    <w:rsid w:val="007C3C8B"/>
    <w:rsid w:val="007E1623"/>
    <w:rsid w:val="007E1D63"/>
    <w:rsid w:val="007E7B19"/>
    <w:rsid w:val="007F2442"/>
    <w:rsid w:val="007F27F9"/>
    <w:rsid w:val="0080336C"/>
    <w:rsid w:val="00803D28"/>
    <w:rsid w:val="00805FD5"/>
    <w:rsid w:val="00831C35"/>
    <w:rsid w:val="0084195F"/>
    <w:rsid w:val="008464F1"/>
    <w:rsid w:val="00857903"/>
    <w:rsid w:val="00883929"/>
    <w:rsid w:val="00887169"/>
    <w:rsid w:val="00896BDD"/>
    <w:rsid w:val="008C0441"/>
    <w:rsid w:val="008C23AA"/>
    <w:rsid w:val="008D56DE"/>
    <w:rsid w:val="00902F12"/>
    <w:rsid w:val="009050B4"/>
    <w:rsid w:val="00905BF9"/>
    <w:rsid w:val="00907D90"/>
    <w:rsid w:val="0092632F"/>
    <w:rsid w:val="00927199"/>
    <w:rsid w:val="00931063"/>
    <w:rsid w:val="00972C01"/>
    <w:rsid w:val="0098742B"/>
    <w:rsid w:val="0099179D"/>
    <w:rsid w:val="009A1237"/>
    <w:rsid w:val="009B5E3B"/>
    <w:rsid w:val="009C7024"/>
    <w:rsid w:val="009D27A5"/>
    <w:rsid w:val="009D4409"/>
    <w:rsid w:val="009E2110"/>
    <w:rsid w:val="009F62E8"/>
    <w:rsid w:val="009F7F1A"/>
    <w:rsid w:val="00A015C9"/>
    <w:rsid w:val="00A04388"/>
    <w:rsid w:val="00A07F85"/>
    <w:rsid w:val="00A16B74"/>
    <w:rsid w:val="00A24BB8"/>
    <w:rsid w:val="00A3564A"/>
    <w:rsid w:val="00A477A6"/>
    <w:rsid w:val="00A70589"/>
    <w:rsid w:val="00A719FD"/>
    <w:rsid w:val="00AA7F4F"/>
    <w:rsid w:val="00AB233D"/>
    <w:rsid w:val="00AE4ADC"/>
    <w:rsid w:val="00AE54AB"/>
    <w:rsid w:val="00B01D6D"/>
    <w:rsid w:val="00B071BB"/>
    <w:rsid w:val="00B205D3"/>
    <w:rsid w:val="00B32410"/>
    <w:rsid w:val="00B43AE0"/>
    <w:rsid w:val="00B519BB"/>
    <w:rsid w:val="00B54DC6"/>
    <w:rsid w:val="00B56F9F"/>
    <w:rsid w:val="00B74C28"/>
    <w:rsid w:val="00B956FD"/>
    <w:rsid w:val="00B95B51"/>
    <w:rsid w:val="00BA2259"/>
    <w:rsid w:val="00BB0C51"/>
    <w:rsid w:val="00BD4A44"/>
    <w:rsid w:val="00BE1E3D"/>
    <w:rsid w:val="00BF1328"/>
    <w:rsid w:val="00C03517"/>
    <w:rsid w:val="00C04491"/>
    <w:rsid w:val="00C12C98"/>
    <w:rsid w:val="00C273BE"/>
    <w:rsid w:val="00C33BF9"/>
    <w:rsid w:val="00C41697"/>
    <w:rsid w:val="00C42D26"/>
    <w:rsid w:val="00C45836"/>
    <w:rsid w:val="00C47FE3"/>
    <w:rsid w:val="00C87544"/>
    <w:rsid w:val="00CA69D1"/>
    <w:rsid w:val="00CB1A33"/>
    <w:rsid w:val="00CC499C"/>
    <w:rsid w:val="00CD0E1D"/>
    <w:rsid w:val="00CD530A"/>
    <w:rsid w:val="00CD6CF3"/>
    <w:rsid w:val="00CE019A"/>
    <w:rsid w:val="00CF3D7F"/>
    <w:rsid w:val="00D0677F"/>
    <w:rsid w:val="00D06BD0"/>
    <w:rsid w:val="00D17E28"/>
    <w:rsid w:val="00D21857"/>
    <w:rsid w:val="00D31147"/>
    <w:rsid w:val="00D55609"/>
    <w:rsid w:val="00D902C5"/>
    <w:rsid w:val="00D90DBB"/>
    <w:rsid w:val="00D930F8"/>
    <w:rsid w:val="00D9316D"/>
    <w:rsid w:val="00DA1E44"/>
    <w:rsid w:val="00DB4332"/>
    <w:rsid w:val="00DB4E4F"/>
    <w:rsid w:val="00DB543E"/>
    <w:rsid w:val="00DC133C"/>
    <w:rsid w:val="00DF31FA"/>
    <w:rsid w:val="00E06E45"/>
    <w:rsid w:val="00E1794F"/>
    <w:rsid w:val="00E30F30"/>
    <w:rsid w:val="00E34257"/>
    <w:rsid w:val="00E41306"/>
    <w:rsid w:val="00E41AC3"/>
    <w:rsid w:val="00E45B21"/>
    <w:rsid w:val="00EA76CF"/>
    <w:rsid w:val="00EB36F9"/>
    <w:rsid w:val="00EC2575"/>
    <w:rsid w:val="00EC6638"/>
    <w:rsid w:val="00ED4F30"/>
    <w:rsid w:val="00F0542A"/>
    <w:rsid w:val="00F37B34"/>
    <w:rsid w:val="00F603C6"/>
    <w:rsid w:val="00F61E1D"/>
    <w:rsid w:val="00F7452A"/>
    <w:rsid w:val="00F8747C"/>
    <w:rsid w:val="00FA31E9"/>
    <w:rsid w:val="00FA64C5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44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78F"/>
    <w:pPr>
      <w:ind w:leftChars="200" w:left="480"/>
    </w:pPr>
  </w:style>
  <w:style w:type="table" w:styleId="a8">
    <w:name w:val="Table Grid"/>
    <w:basedOn w:val="a1"/>
    <w:uiPriority w:val="59"/>
    <w:rsid w:val="0047642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uiPriority w:val="39"/>
    <w:rsid w:val="00B5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nhideWhenUsed/>
    <w:rsid w:val="00B54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54DC6"/>
    <w:rPr>
      <w:rFonts w:asciiTheme="majorHAnsi" w:eastAsiaTheme="majorEastAsia" w:hAnsiTheme="majorHAnsi" w:cstheme="majorBidi"/>
      <w:sz w:val="18"/>
      <w:szCs w:val="18"/>
    </w:rPr>
  </w:style>
  <w:style w:type="numbering" w:customStyle="1" w:styleId="10">
    <w:name w:val="無清單1"/>
    <w:next w:val="a2"/>
    <w:uiPriority w:val="99"/>
    <w:semiHidden/>
    <w:unhideWhenUsed/>
    <w:rsid w:val="009B5E3B"/>
  </w:style>
  <w:style w:type="paragraph" w:styleId="ab">
    <w:name w:val="Date"/>
    <w:basedOn w:val="a"/>
    <w:next w:val="a"/>
    <w:link w:val="ac"/>
    <w:uiPriority w:val="99"/>
    <w:semiHidden/>
    <w:rsid w:val="009B5E3B"/>
    <w:pPr>
      <w:jc w:val="right"/>
    </w:pPr>
    <w:rPr>
      <w:rFonts w:ascii="Calibri" w:hAnsi="Calibri"/>
      <w:szCs w:val="22"/>
    </w:rPr>
  </w:style>
  <w:style w:type="character" w:customStyle="1" w:styleId="ac">
    <w:name w:val="日期 字元"/>
    <w:basedOn w:val="a0"/>
    <w:link w:val="ab"/>
    <w:uiPriority w:val="99"/>
    <w:semiHidden/>
    <w:rsid w:val="009B5E3B"/>
    <w:rPr>
      <w:rFonts w:ascii="Calibri" w:eastAsia="新細明體" w:hAnsi="Calibri" w:cs="Times New Roman"/>
    </w:rPr>
  </w:style>
  <w:style w:type="character" w:styleId="ad">
    <w:name w:val="Hyperlink"/>
    <w:basedOn w:val="a0"/>
    <w:uiPriority w:val="99"/>
    <w:rsid w:val="009B5E3B"/>
    <w:rPr>
      <w:rFonts w:cs="Times New Roman"/>
      <w:color w:val="0000FF"/>
      <w:u w:val="single"/>
    </w:rPr>
  </w:style>
  <w:style w:type="paragraph" w:customStyle="1" w:styleId="ae">
    <w:name w:val="任意形式"/>
    <w:uiPriority w:val="99"/>
    <w:rsid w:val="009B5E3B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Af">
    <w:name w:val="內文 A"/>
    <w:uiPriority w:val="99"/>
    <w:rsid w:val="009B5E3B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A0">
    <w:name w:val="內文 A A"/>
    <w:uiPriority w:val="99"/>
    <w:rsid w:val="009B5E3B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HTML1">
    <w:name w:val="HTML 預設格式1"/>
    <w:uiPriority w:val="99"/>
    <w:rsid w:val="009B5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Lucida Grande" w:eastAsia="新細明體" w:hAnsi="Lucida Grande" w:cs="Times New Roman"/>
      <w:color w:val="000000"/>
      <w:kern w:val="0"/>
      <w:szCs w:val="20"/>
    </w:rPr>
  </w:style>
  <w:style w:type="paragraph" w:customStyle="1" w:styleId="Default">
    <w:name w:val="Default"/>
    <w:uiPriority w:val="99"/>
    <w:rsid w:val="009B5E3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customStyle="1" w:styleId="3">
    <w:name w:val="表格格線3"/>
    <w:basedOn w:val="a1"/>
    <w:next w:val="a8"/>
    <w:uiPriority w:val="59"/>
    <w:rsid w:val="009B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E2110"/>
    <w:pPr>
      <w:widowControl w:val="0"/>
    </w:pPr>
    <w:rPr>
      <w:rFonts w:ascii="Times New Roman" w:eastAsia="新細明體" w:hAnsi="Times New Roman" w:cs="Times New Roman"/>
      <w:szCs w:val="20"/>
    </w:rPr>
  </w:style>
  <w:style w:type="numbering" w:customStyle="1" w:styleId="2">
    <w:name w:val="無清單2"/>
    <w:next w:val="a2"/>
    <w:uiPriority w:val="99"/>
    <w:semiHidden/>
    <w:unhideWhenUsed/>
    <w:rsid w:val="003121D4"/>
  </w:style>
  <w:style w:type="numbering" w:customStyle="1" w:styleId="11">
    <w:name w:val="無清單11"/>
    <w:next w:val="a2"/>
    <w:uiPriority w:val="99"/>
    <w:semiHidden/>
    <w:unhideWhenUsed/>
    <w:rsid w:val="003121D4"/>
  </w:style>
  <w:style w:type="character" w:customStyle="1" w:styleId="fsize13n1">
    <w:name w:val="fsize13n1"/>
    <w:basedOn w:val="a0"/>
    <w:rsid w:val="003121D4"/>
    <w:rPr>
      <w:i w:val="0"/>
      <w:iCs w:val="0"/>
      <w:sz w:val="17"/>
      <w:szCs w:val="17"/>
    </w:rPr>
  </w:style>
  <w:style w:type="character" w:customStyle="1" w:styleId="apple-style-span">
    <w:name w:val="apple-style-span"/>
    <w:basedOn w:val="a0"/>
    <w:rsid w:val="003121D4"/>
  </w:style>
  <w:style w:type="character" w:customStyle="1" w:styleId="fsize121">
    <w:name w:val="fsize121"/>
    <w:basedOn w:val="a0"/>
    <w:rsid w:val="003121D4"/>
    <w:rPr>
      <w:i w:val="0"/>
      <w:iCs w:val="0"/>
      <w:sz w:val="23"/>
      <w:szCs w:val="23"/>
    </w:rPr>
  </w:style>
  <w:style w:type="character" w:customStyle="1" w:styleId="12">
    <w:name w:val="已查閱的超連結1"/>
    <w:basedOn w:val="a0"/>
    <w:uiPriority w:val="99"/>
    <w:semiHidden/>
    <w:unhideWhenUsed/>
    <w:rsid w:val="003121D4"/>
    <w:rPr>
      <w:color w:val="800080"/>
      <w:u w:val="single"/>
    </w:rPr>
  </w:style>
  <w:style w:type="paragraph" w:customStyle="1" w:styleId="13">
    <w:name w:val="註解方塊文字1"/>
    <w:basedOn w:val="a"/>
    <w:next w:val="a9"/>
    <w:uiPriority w:val="99"/>
    <w:semiHidden/>
    <w:unhideWhenUsed/>
    <w:rsid w:val="003121D4"/>
    <w:rPr>
      <w:rFonts w:ascii="Cambria" w:eastAsia="標楷體" w:hAnsi="Cambria" w:cstheme="minorBidi"/>
      <w:sz w:val="18"/>
      <w:szCs w:val="18"/>
    </w:rPr>
  </w:style>
  <w:style w:type="table" w:customStyle="1" w:styleId="20">
    <w:name w:val="表格格線2"/>
    <w:basedOn w:val="a1"/>
    <w:next w:val="a8"/>
    <w:uiPriority w:val="59"/>
    <w:rsid w:val="00312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">
    <w:name w:val="mailheadertext"/>
    <w:basedOn w:val="a0"/>
    <w:rsid w:val="003121D4"/>
  </w:style>
  <w:style w:type="character" w:styleId="af1">
    <w:name w:val="Emphasis"/>
    <w:basedOn w:val="a0"/>
    <w:uiPriority w:val="20"/>
    <w:qFormat/>
    <w:rsid w:val="003121D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21D4"/>
  </w:style>
  <w:style w:type="paragraph" w:styleId="Web">
    <w:name w:val="Normal (Web)"/>
    <w:basedOn w:val="a"/>
    <w:uiPriority w:val="99"/>
    <w:unhideWhenUsed/>
    <w:rsid w:val="003121D4"/>
    <w:pPr>
      <w:spacing w:before="100" w:beforeAutospacing="1" w:after="100" w:afterAutospacing="1"/>
    </w:pPr>
    <w:rPr>
      <w:rFonts w:ascii="新細明體" w:eastAsia="標楷體" w:hAnsi="新細明體" w:cs="新細明體"/>
      <w:kern w:val="0"/>
      <w:sz w:val="28"/>
      <w:szCs w:val="24"/>
    </w:rPr>
  </w:style>
  <w:style w:type="character" w:styleId="af2">
    <w:name w:val="Strong"/>
    <w:basedOn w:val="a0"/>
    <w:uiPriority w:val="22"/>
    <w:qFormat/>
    <w:rsid w:val="003121D4"/>
    <w:rPr>
      <w:b/>
      <w:bCs/>
    </w:rPr>
  </w:style>
  <w:style w:type="paragraph" w:styleId="21">
    <w:name w:val="Body Text Indent 2"/>
    <w:basedOn w:val="a"/>
    <w:link w:val="22"/>
    <w:rsid w:val="003121D4"/>
    <w:pPr>
      <w:adjustRightInd w:val="0"/>
      <w:snapToGrid w:val="0"/>
      <w:spacing w:line="480" w:lineRule="exact"/>
      <w:ind w:leftChars="300" w:left="1840" w:hangingChars="400" w:hanging="1120"/>
    </w:pPr>
    <w:rPr>
      <w:rFonts w:ascii="標楷體" w:eastAsia="標楷體" w:hAnsi="標楷體" w:cstheme="minorBidi"/>
      <w:sz w:val="28"/>
      <w:szCs w:val="28"/>
    </w:rPr>
  </w:style>
  <w:style w:type="character" w:customStyle="1" w:styleId="22">
    <w:name w:val="本文縮排 2 字元"/>
    <w:basedOn w:val="a0"/>
    <w:link w:val="21"/>
    <w:rsid w:val="003121D4"/>
    <w:rPr>
      <w:rFonts w:ascii="標楷體" w:eastAsia="標楷體" w:hAnsi="標楷體"/>
      <w:sz w:val="28"/>
      <w:szCs w:val="28"/>
    </w:rPr>
  </w:style>
  <w:style w:type="paragraph" w:styleId="af3">
    <w:name w:val="Block Text"/>
    <w:basedOn w:val="a"/>
    <w:rsid w:val="003121D4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 w:hAnsi="標楷體" w:cstheme="minorBidi"/>
      <w:sz w:val="28"/>
      <w:szCs w:val="28"/>
    </w:rPr>
  </w:style>
  <w:style w:type="character" w:customStyle="1" w:styleId="dialogtext1">
    <w:name w:val="dialog_text1"/>
    <w:basedOn w:val="a0"/>
    <w:rsid w:val="003121D4"/>
    <w:rPr>
      <w:rFonts w:ascii="sөũ" w:hAnsi="sөũ" w:hint="default"/>
      <w:color w:val="000000"/>
      <w:sz w:val="24"/>
      <w:szCs w:val="24"/>
    </w:rPr>
  </w:style>
  <w:style w:type="character" w:customStyle="1" w:styleId="fsize12">
    <w:name w:val="fsize12"/>
    <w:basedOn w:val="a0"/>
    <w:rsid w:val="003121D4"/>
  </w:style>
  <w:style w:type="character" w:styleId="af4">
    <w:name w:val="FollowedHyperlink"/>
    <w:basedOn w:val="a0"/>
    <w:unhideWhenUsed/>
    <w:rsid w:val="003121D4"/>
    <w:rPr>
      <w:color w:val="800080" w:themeColor="followedHyperlink"/>
      <w:u w:val="single"/>
    </w:rPr>
  </w:style>
  <w:style w:type="character" w:customStyle="1" w:styleId="14">
    <w:name w:val="註解方塊文字 字元1"/>
    <w:basedOn w:val="a0"/>
    <w:uiPriority w:val="99"/>
    <w:semiHidden/>
    <w:rsid w:val="003121D4"/>
    <w:rPr>
      <w:rFonts w:asciiTheme="majorHAnsi" w:eastAsiaTheme="majorEastAsia" w:hAnsiTheme="majorHAnsi" w:cstheme="majorBidi"/>
      <w:sz w:val="18"/>
      <w:szCs w:val="18"/>
    </w:rPr>
  </w:style>
  <w:style w:type="numbering" w:customStyle="1" w:styleId="210">
    <w:name w:val="無清單21"/>
    <w:next w:val="a2"/>
    <w:semiHidden/>
    <w:rsid w:val="003121D4"/>
  </w:style>
  <w:style w:type="character" w:customStyle="1" w:styleId="pgfc5">
    <w:name w:val="pgfc5"/>
    <w:basedOn w:val="a0"/>
    <w:rsid w:val="003121D4"/>
  </w:style>
  <w:style w:type="character" w:customStyle="1" w:styleId="af5">
    <w:name w:val="_"/>
    <w:basedOn w:val="a0"/>
    <w:rsid w:val="003121D4"/>
  </w:style>
  <w:style w:type="character" w:customStyle="1" w:styleId="pgfc2">
    <w:name w:val="pgfc2"/>
    <w:basedOn w:val="a0"/>
    <w:rsid w:val="003121D4"/>
  </w:style>
  <w:style w:type="character" w:customStyle="1" w:styleId="pgfc0">
    <w:name w:val="pgfc0"/>
    <w:basedOn w:val="a0"/>
    <w:rsid w:val="003121D4"/>
  </w:style>
  <w:style w:type="character" w:customStyle="1" w:styleId="pgff4">
    <w:name w:val="pgff4"/>
    <w:basedOn w:val="a0"/>
    <w:rsid w:val="003121D4"/>
  </w:style>
  <w:style w:type="numbering" w:customStyle="1" w:styleId="30">
    <w:name w:val="無清單3"/>
    <w:next w:val="a2"/>
    <w:uiPriority w:val="99"/>
    <w:semiHidden/>
    <w:unhideWhenUsed/>
    <w:rsid w:val="00591B6C"/>
  </w:style>
  <w:style w:type="numbering" w:customStyle="1" w:styleId="120">
    <w:name w:val="無清單12"/>
    <w:next w:val="a2"/>
    <w:uiPriority w:val="99"/>
    <w:semiHidden/>
    <w:unhideWhenUsed/>
    <w:rsid w:val="00591B6C"/>
  </w:style>
  <w:style w:type="table" w:customStyle="1" w:styleId="4">
    <w:name w:val="表格格線4"/>
    <w:basedOn w:val="a1"/>
    <w:next w:val="a8"/>
    <w:uiPriority w:val="59"/>
    <w:rsid w:val="00591B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2"/>
    <w:semiHidden/>
    <w:rsid w:val="00591B6C"/>
  </w:style>
  <w:style w:type="character" w:styleId="af6">
    <w:name w:val="annotation reference"/>
    <w:basedOn w:val="a0"/>
    <w:uiPriority w:val="99"/>
    <w:semiHidden/>
    <w:unhideWhenUsed/>
    <w:rsid w:val="0080336C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0336C"/>
  </w:style>
  <w:style w:type="character" w:customStyle="1" w:styleId="af8">
    <w:name w:val="註解文字 字元"/>
    <w:basedOn w:val="a0"/>
    <w:link w:val="af7"/>
    <w:uiPriority w:val="99"/>
    <w:semiHidden/>
    <w:rsid w:val="0080336C"/>
    <w:rPr>
      <w:rFonts w:ascii="Times New Roman" w:eastAsia="新細明體" w:hAnsi="Times New Roman" w:cs="Times New Roman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0336C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80336C"/>
    <w:rPr>
      <w:rFonts w:ascii="Times New Roman" w:eastAsia="新細明體" w:hAnsi="Times New Roman" w:cs="Times New Roman"/>
      <w:b/>
      <w:bCs/>
      <w:szCs w:val="20"/>
    </w:rPr>
  </w:style>
  <w:style w:type="table" w:customStyle="1" w:styleId="5">
    <w:name w:val="表格格線5"/>
    <w:basedOn w:val="a1"/>
    <w:next w:val="a8"/>
    <w:uiPriority w:val="99"/>
    <w:rsid w:val="00BB0C5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44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78F"/>
    <w:pPr>
      <w:ind w:leftChars="200" w:left="480"/>
    </w:pPr>
  </w:style>
  <w:style w:type="table" w:styleId="a8">
    <w:name w:val="Table Grid"/>
    <w:basedOn w:val="a1"/>
    <w:uiPriority w:val="59"/>
    <w:rsid w:val="0047642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uiPriority w:val="39"/>
    <w:rsid w:val="00B5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nhideWhenUsed/>
    <w:rsid w:val="00B54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54DC6"/>
    <w:rPr>
      <w:rFonts w:asciiTheme="majorHAnsi" w:eastAsiaTheme="majorEastAsia" w:hAnsiTheme="majorHAnsi" w:cstheme="majorBidi"/>
      <w:sz w:val="18"/>
      <w:szCs w:val="18"/>
    </w:rPr>
  </w:style>
  <w:style w:type="numbering" w:customStyle="1" w:styleId="10">
    <w:name w:val="無清單1"/>
    <w:next w:val="a2"/>
    <w:uiPriority w:val="99"/>
    <w:semiHidden/>
    <w:unhideWhenUsed/>
    <w:rsid w:val="009B5E3B"/>
  </w:style>
  <w:style w:type="paragraph" w:styleId="ab">
    <w:name w:val="Date"/>
    <w:basedOn w:val="a"/>
    <w:next w:val="a"/>
    <w:link w:val="ac"/>
    <w:uiPriority w:val="99"/>
    <w:semiHidden/>
    <w:rsid w:val="009B5E3B"/>
    <w:pPr>
      <w:jc w:val="right"/>
    </w:pPr>
    <w:rPr>
      <w:rFonts w:ascii="Calibri" w:hAnsi="Calibri"/>
      <w:szCs w:val="22"/>
    </w:rPr>
  </w:style>
  <w:style w:type="character" w:customStyle="1" w:styleId="ac">
    <w:name w:val="日期 字元"/>
    <w:basedOn w:val="a0"/>
    <w:link w:val="ab"/>
    <w:uiPriority w:val="99"/>
    <w:semiHidden/>
    <w:rsid w:val="009B5E3B"/>
    <w:rPr>
      <w:rFonts w:ascii="Calibri" w:eastAsia="新細明體" w:hAnsi="Calibri" w:cs="Times New Roman"/>
    </w:rPr>
  </w:style>
  <w:style w:type="character" w:styleId="ad">
    <w:name w:val="Hyperlink"/>
    <w:basedOn w:val="a0"/>
    <w:uiPriority w:val="99"/>
    <w:rsid w:val="009B5E3B"/>
    <w:rPr>
      <w:rFonts w:cs="Times New Roman"/>
      <w:color w:val="0000FF"/>
      <w:u w:val="single"/>
    </w:rPr>
  </w:style>
  <w:style w:type="paragraph" w:customStyle="1" w:styleId="ae">
    <w:name w:val="任意形式"/>
    <w:uiPriority w:val="99"/>
    <w:rsid w:val="009B5E3B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Af">
    <w:name w:val="內文 A"/>
    <w:uiPriority w:val="99"/>
    <w:rsid w:val="009B5E3B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A0">
    <w:name w:val="內文 A A"/>
    <w:uiPriority w:val="99"/>
    <w:rsid w:val="009B5E3B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HTML1">
    <w:name w:val="HTML 預設格式1"/>
    <w:uiPriority w:val="99"/>
    <w:rsid w:val="009B5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Lucida Grande" w:eastAsia="新細明體" w:hAnsi="Lucida Grande" w:cs="Times New Roman"/>
      <w:color w:val="000000"/>
      <w:kern w:val="0"/>
      <w:szCs w:val="20"/>
    </w:rPr>
  </w:style>
  <w:style w:type="paragraph" w:customStyle="1" w:styleId="Default">
    <w:name w:val="Default"/>
    <w:uiPriority w:val="99"/>
    <w:rsid w:val="009B5E3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customStyle="1" w:styleId="3">
    <w:name w:val="表格格線3"/>
    <w:basedOn w:val="a1"/>
    <w:next w:val="a8"/>
    <w:uiPriority w:val="59"/>
    <w:rsid w:val="009B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E2110"/>
    <w:pPr>
      <w:widowControl w:val="0"/>
    </w:pPr>
    <w:rPr>
      <w:rFonts w:ascii="Times New Roman" w:eastAsia="新細明體" w:hAnsi="Times New Roman" w:cs="Times New Roman"/>
      <w:szCs w:val="20"/>
    </w:rPr>
  </w:style>
  <w:style w:type="numbering" w:customStyle="1" w:styleId="2">
    <w:name w:val="無清單2"/>
    <w:next w:val="a2"/>
    <w:uiPriority w:val="99"/>
    <w:semiHidden/>
    <w:unhideWhenUsed/>
    <w:rsid w:val="003121D4"/>
  </w:style>
  <w:style w:type="numbering" w:customStyle="1" w:styleId="11">
    <w:name w:val="無清單11"/>
    <w:next w:val="a2"/>
    <w:uiPriority w:val="99"/>
    <w:semiHidden/>
    <w:unhideWhenUsed/>
    <w:rsid w:val="003121D4"/>
  </w:style>
  <w:style w:type="character" w:customStyle="1" w:styleId="fsize13n1">
    <w:name w:val="fsize13n1"/>
    <w:basedOn w:val="a0"/>
    <w:rsid w:val="003121D4"/>
    <w:rPr>
      <w:i w:val="0"/>
      <w:iCs w:val="0"/>
      <w:sz w:val="17"/>
      <w:szCs w:val="17"/>
    </w:rPr>
  </w:style>
  <w:style w:type="character" w:customStyle="1" w:styleId="apple-style-span">
    <w:name w:val="apple-style-span"/>
    <w:basedOn w:val="a0"/>
    <w:rsid w:val="003121D4"/>
  </w:style>
  <w:style w:type="character" w:customStyle="1" w:styleId="fsize121">
    <w:name w:val="fsize121"/>
    <w:basedOn w:val="a0"/>
    <w:rsid w:val="003121D4"/>
    <w:rPr>
      <w:i w:val="0"/>
      <w:iCs w:val="0"/>
      <w:sz w:val="23"/>
      <w:szCs w:val="23"/>
    </w:rPr>
  </w:style>
  <w:style w:type="character" w:customStyle="1" w:styleId="12">
    <w:name w:val="已查閱的超連結1"/>
    <w:basedOn w:val="a0"/>
    <w:uiPriority w:val="99"/>
    <w:semiHidden/>
    <w:unhideWhenUsed/>
    <w:rsid w:val="003121D4"/>
    <w:rPr>
      <w:color w:val="800080"/>
      <w:u w:val="single"/>
    </w:rPr>
  </w:style>
  <w:style w:type="paragraph" w:customStyle="1" w:styleId="13">
    <w:name w:val="註解方塊文字1"/>
    <w:basedOn w:val="a"/>
    <w:next w:val="a9"/>
    <w:uiPriority w:val="99"/>
    <w:semiHidden/>
    <w:unhideWhenUsed/>
    <w:rsid w:val="003121D4"/>
    <w:rPr>
      <w:rFonts w:ascii="Cambria" w:eastAsia="標楷體" w:hAnsi="Cambria" w:cstheme="minorBidi"/>
      <w:sz w:val="18"/>
      <w:szCs w:val="18"/>
    </w:rPr>
  </w:style>
  <w:style w:type="table" w:customStyle="1" w:styleId="20">
    <w:name w:val="表格格線2"/>
    <w:basedOn w:val="a1"/>
    <w:next w:val="a8"/>
    <w:uiPriority w:val="59"/>
    <w:rsid w:val="00312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">
    <w:name w:val="mailheadertext"/>
    <w:basedOn w:val="a0"/>
    <w:rsid w:val="003121D4"/>
  </w:style>
  <w:style w:type="character" w:styleId="af1">
    <w:name w:val="Emphasis"/>
    <w:basedOn w:val="a0"/>
    <w:uiPriority w:val="20"/>
    <w:qFormat/>
    <w:rsid w:val="003121D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21D4"/>
  </w:style>
  <w:style w:type="paragraph" w:styleId="Web">
    <w:name w:val="Normal (Web)"/>
    <w:basedOn w:val="a"/>
    <w:uiPriority w:val="99"/>
    <w:unhideWhenUsed/>
    <w:rsid w:val="003121D4"/>
    <w:pPr>
      <w:spacing w:before="100" w:beforeAutospacing="1" w:after="100" w:afterAutospacing="1"/>
    </w:pPr>
    <w:rPr>
      <w:rFonts w:ascii="新細明體" w:eastAsia="標楷體" w:hAnsi="新細明體" w:cs="新細明體"/>
      <w:kern w:val="0"/>
      <w:sz w:val="28"/>
      <w:szCs w:val="24"/>
    </w:rPr>
  </w:style>
  <w:style w:type="character" w:styleId="af2">
    <w:name w:val="Strong"/>
    <w:basedOn w:val="a0"/>
    <w:uiPriority w:val="22"/>
    <w:qFormat/>
    <w:rsid w:val="003121D4"/>
    <w:rPr>
      <w:b/>
      <w:bCs/>
    </w:rPr>
  </w:style>
  <w:style w:type="paragraph" w:styleId="21">
    <w:name w:val="Body Text Indent 2"/>
    <w:basedOn w:val="a"/>
    <w:link w:val="22"/>
    <w:rsid w:val="003121D4"/>
    <w:pPr>
      <w:adjustRightInd w:val="0"/>
      <w:snapToGrid w:val="0"/>
      <w:spacing w:line="480" w:lineRule="exact"/>
      <w:ind w:leftChars="300" w:left="1840" w:hangingChars="400" w:hanging="1120"/>
    </w:pPr>
    <w:rPr>
      <w:rFonts w:ascii="標楷體" w:eastAsia="標楷體" w:hAnsi="標楷體" w:cstheme="minorBidi"/>
      <w:sz w:val="28"/>
      <w:szCs w:val="28"/>
    </w:rPr>
  </w:style>
  <w:style w:type="character" w:customStyle="1" w:styleId="22">
    <w:name w:val="本文縮排 2 字元"/>
    <w:basedOn w:val="a0"/>
    <w:link w:val="21"/>
    <w:rsid w:val="003121D4"/>
    <w:rPr>
      <w:rFonts w:ascii="標楷體" w:eastAsia="標楷體" w:hAnsi="標楷體"/>
      <w:sz w:val="28"/>
      <w:szCs w:val="28"/>
    </w:rPr>
  </w:style>
  <w:style w:type="paragraph" w:styleId="af3">
    <w:name w:val="Block Text"/>
    <w:basedOn w:val="a"/>
    <w:rsid w:val="003121D4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 w:hAnsi="標楷體" w:cstheme="minorBidi"/>
      <w:sz w:val="28"/>
      <w:szCs w:val="28"/>
    </w:rPr>
  </w:style>
  <w:style w:type="character" w:customStyle="1" w:styleId="dialogtext1">
    <w:name w:val="dialog_text1"/>
    <w:basedOn w:val="a0"/>
    <w:rsid w:val="003121D4"/>
    <w:rPr>
      <w:rFonts w:ascii="sөũ" w:hAnsi="sөũ" w:hint="default"/>
      <w:color w:val="000000"/>
      <w:sz w:val="24"/>
      <w:szCs w:val="24"/>
    </w:rPr>
  </w:style>
  <w:style w:type="character" w:customStyle="1" w:styleId="fsize12">
    <w:name w:val="fsize12"/>
    <w:basedOn w:val="a0"/>
    <w:rsid w:val="003121D4"/>
  </w:style>
  <w:style w:type="character" w:styleId="af4">
    <w:name w:val="FollowedHyperlink"/>
    <w:basedOn w:val="a0"/>
    <w:unhideWhenUsed/>
    <w:rsid w:val="003121D4"/>
    <w:rPr>
      <w:color w:val="800080" w:themeColor="followedHyperlink"/>
      <w:u w:val="single"/>
    </w:rPr>
  </w:style>
  <w:style w:type="character" w:customStyle="1" w:styleId="14">
    <w:name w:val="註解方塊文字 字元1"/>
    <w:basedOn w:val="a0"/>
    <w:uiPriority w:val="99"/>
    <w:semiHidden/>
    <w:rsid w:val="003121D4"/>
    <w:rPr>
      <w:rFonts w:asciiTheme="majorHAnsi" w:eastAsiaTheme="majorEastAsia" w:hAnsiTheme="majorHAnsi" w:cstheme="majorBidi"/>
      <w:sz w:val="18"/>
      <w:szCs w:val="18"/>
    </w:rPr>
  </w:style>
  <w:style w:type="numbering" w:customStyle="1" w:styleId="210">
    <w:name w:val="無清單21"/>
    <w:next w:val="a2"/>
    <w:semiHidden/>
    <w:rsid w:val="003121D4"/>
  </w:style>
  <w:style w:type="character" w:customStyle="1" w:styleId="pgfc5">
    <w:name w:val="pgfc5"/>
    <w:basedOn w:val="a0"/>
    <w:rsid w:val="003121D4"/>
  </w:style>
  <w:style w:type="character" w:customStyle="1" w:styleId="af5">
    <w:name w:val="_"/>
    <w:basedOn w:val="a0"/>
    <w:rsid w:val="003121D4"/>
  </w:style>
  <w:style w:type="character" w:customStyle="1" w:styleId="pgfc2">
    <w:name w:val="pgfc2"/>
    <w:basedOn w:val="a0"/>
    <w:rsid w:val="003121D4"/>
  </w:style>
  <w:style w:type="character" w:customStyle="1" w:styleId="pgfc0">
    <w:name w:val="pgfc0"/>
    <w:basedOn w:val="a0"/>
    <w:rsid w:val="003121D4"/>
  </w:style>
  <w:style w:type="character" w:customStyle="1" w:styleId="pgff4">
    <w:name w:val="pgff4"/>
    <w:basedOn w:val="a0"/>
    <w:rsid w:val="003121D4"/>
  </w:style>
  <w:style w:type="numbering" w:customStyle="1" w:styleId="30">
    <w:name w:val="無清單3"/>
    <w:next w:val="a2"/>
    <w:uiPriority w:val="99"/>
    <w:semiHidden/>
    <w:unhideWhenUsed/>
    <w:rsid w:val="00591B6C"/>
  </w:style>
  <w:style w:type="numbering" w:customStyle="1" w:styleId="120">
    <w:name w:val="無清單12"/>
    <w:next w:val="a2"/>
    <w:uiPriority w:val="99"/>
    <w:semiHidden/>
    <w:unhideWhenUsed/>
    <w:rsid w:val="00591B6C"/>
  </w:style>
  <w:style w:type="table" w:customStyle="1" w:styleId="4">
    <w:name w:val="表格格線4"/>
    <w:basedOn w:val="a1"/>
    <w:next w:val="a8"/>
    <w:uiPriority w:val="59"/>
    <w:rsid w:val="00591B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2"/>
    <w:semiHidden/>
    <w:rsid w:val="00591B6C"/>
  </w:style>
  <w:style w:type="character" w:styleId="af6">
    <w:name w:val="annotation reference"/>
    <w:basedOn w:val="a0"/>
    <w:uiPriority w:val="99"/>
    <w:semiHidden/>
    <w:unhideWhenUsed/>
    <w:rsid w:val="0080336C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0336C"/>
  </w:style>
  <w:style w:type="character" w:customStyle="1" w:styleId="af8">
    <w:name w:val="註解文字 字元"/>
    <w:basedOn w:val="a0"/>
    <w:link w:val="af7"/>
    <w:uiPriority w:val="99"/>
    <w:semiHidden/>
    <w:rsid w:val="0080336C"/>
    <w:rPr>
      <w:rFonts w:ascii="Times New Roman" w:eastAsia="新細明體" w:hAnsi="Times New Roman" w:cs="Times New Roman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0336C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80336C"/>
    <w:rPr>
      <w:rFonts w:ascii="Times New Roman" w:eastAsia="新細明體" w:hAnsi="Times New Roman" w:cs="Times New Roman"/>
      <w:b/>
      <w:bCs/>
      <w:szCs w:val="20"/>
    </w:rPr>
  </w:style>
  <w:style w:type="table" w:customStyle="1" w:styleId="5">
    <w:name w:val="表格格線5"/>
    <w:basedOn w:val="a1"/>
    <w:next w:val="a8"/>
    <w:uiPriority w:val="99"/>
    <w:rsid w:val="00BB0C5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D449-66D6-49C5-98A9-B113BA57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slhs</cp:lastModifiedBy>
  <cp:revision>10</cp:revision>
  <cp:lastPrinted>2017-04-05T04:31:00Z</cp:lastPrinted>
  <dcterms:created xsi:type="dcterms:W3CDTF">2020-01-08T02:26:00Z</dcterms:created>
  <dcterms:modified xsi:type="dcterms:W3CDTF">2020-01-10T07:14:00Z</dcterms:modified>
</cp:coreProperties>
</file>